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50a1" w14:textId="3355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мая 2019 года № 44. Зарегистрирован в Министерстве юстиции Республики Казахстан 29 мая 2019 года № 18746. Утратил силу приказом Министра национальной экономики Республики Казахстан от 12 июля 2023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12.07.2023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17-1 Закона Республики Казахстан от 19 декабря 2003 года "О рекламе"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 отведенных мест для размещения афиш культурных, спортивных и спортивно-массовых мероприятий.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политики и развития государственных органов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конструкции, используемые для размещения афиш культурных, спортивных и спортивно-массовых мероприятий на территории культурных, спортивных зданий и сооружений;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уличная мебель (оборудование) в населенных пунктах на открытом пространстве за пределами помещений;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наружной (визуальной) рекламы в населенных пунктах на открытом пространстве за пределами помещений.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