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504c" w14:textId="3a85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Генерального Прокурора Республики Казахстан по вопросам прохождения воинской службы в органах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21 июня 2019 года № 55. Зарегистрирован в Министерстве юстиции Республики Казахстан 27 июня 2019 года № 18910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Генерального Прокурора Республики Казахстан по вопросам прохождения воинской службы в органах прокуратуры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апреля 2015 года № 57 "О некоторых вопросах отбора кандидатов из числа граждан для поступления на воинскую службу по контракту в органы, ведомства и учреждения прокуратуры Республики Казахстан" (зарегистрирован в Реестре государственной регистрации нормативных правовых актов за № 11236, опубликован 19 июня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прокуратуре"",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августа 2017 года № 89 "Об утверждении Правил деятельности жилищной комиссии органов военной прокуратуры Республики Казахстан" (зарегистрирован в Реестре государственной регистрации нормативных правовых актов за № 15754, опубликован 10 октября 2017 года в Эталонном контрольном банке нормативных правовых актов):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жилищной комиссии органов военной прокуратуры Республики Казахстан, утвержденных вышеуказанным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Комиссии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предоставлении жилища из государственного жилищного фонда, ведомственного жилищного фонда или жилища, арендованного местным исполнительным органом в частном жилищном фонде, либо приватизации жилищ из государственного жилищного фонда;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проверки и рассмотрения заявлений и документов военнослужащих и служащих, рассмотрение которых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утвержденными постановлением Правительства Республики Казахстан 12 февраля 2018 года № 49,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от 2 июля 2013 года № 673;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своевременного рассмотрения рапортов военнослужащих, обратившихся для получения по договору найма, приобретения в собственность жилища в порядке приватизации либо обмен ранее представленного по договору найма жилища;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рапортов о включении военнослужащих в список, нуждающихся в жилье, а также для получения жилища и (или) улучшения жилищных условий;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протокольного решения об удовлетворении рапортов и заявлений военнослужащих и служащих, либо вынесения мотивированного отказа о предоставлении им жилища, либо исключения их из списка нуждающихся в жилье, заключения и продления договора найма служебного жилища;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и ведение рапортов и заявлений, а также прилагаемых к ним документов военнослужащих и служащих.".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Главной военной прокуратуре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личный состав органов военной прокуратуры.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Главного военного прокурора.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