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beb1" w14:textId="828b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специальной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июня 2019 года № 446. Зарегистрирован в Министерстве юстиции Республики Казахстан 1 июля 2019 года № 18943. Утратил силу приказом и.о. Министра индустрии и инфраструктурного развития Республики Казахстан от 30 марта 2023 года № 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30.03.2023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3 апреля 2019 года "О специальных экономических и индустриальных зонах",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446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комиссии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специальной комиссии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3 апреля 2019 года "О специальных экономических и индустриальных зонах" (далее – Закон).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Положении: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и индустриальных зон;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постоянно действующая комиссия, осуществляющая рассмотрение заявлений управляющих компаний и потенциальных участников специальных экономических зон о включении видов деятельности, не предусмотренных таким перечнем или не соответствующих целям создания специальной экономической зоны, в перечень приоритетных видов деятельности.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специальной комиссии является уполномоченный орган, осуществляющий государственное регулирование в сфере создания, функционирования и упразднения специальных экономических и индустриальных зон.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Специальная комиссия осуществляет свою деятельность в соответствии с Конституцией Республики Казахстан, Законом, иными нормативными правовыми актами Республики Казахстан, а также настоящим Положением.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специальной комиссии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специальной комиссии является рассмотрение заявлений управляющих компаний и потенциальных участников специальных экономических зон о включении видов деятельности, не предусмотренных таким перечнем или не соответствующих целям создания специальной экономической зоны, в перечень приоритетных видов деятельности.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функцией специальной комиссии является предоставление положительного или отрицательного решения о целесообразности включения видов деятельности, не предусмотренных таким перечнем или не соответствующих целям создания специальной экономической зоны, в перечень приоритетных видов деятельности.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работы специальной комиссии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Специальная комиссия образуется из представителей, имеющих право голоса: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(председательствующий);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уполномоченного органа в области налоговой политики;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уполномоченного органа по предпринимательству;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уполномоченного государственного органа, осуществляющего руководство в сфере обеспечения поступлений налогов и других обязательных платежей в бюджет;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центрального уполномоченного органа по государственному планированию;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центрального уполномоченного органа по бюджетному планированию;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Национальной палаты предпринимателей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специальной комиссии могут также привлекаться иные заинтересованные лица, не имеющие право голоса.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специальной комиссии считается правомочным при участии всех членов, имеющих право голоса.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Организацию работы, подготовку к проведению заседаний специальной комиссии, подготовку соответствующих документов, материалов и оформление, и подписание заключения после заседания специальной комиссии осуществляет секретарь специальной комиссии.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специальной комиссии.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включении вида деятельности, не предусмотренного перечнем приоритетных видов деятельности, в перечень приоритетных видов деятельности принимается специальной комиссией большинством голосов путем голосования. При равенстве голосов решающим является голос председательствующего.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основе положительного решения специальной комиссии: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утверждает включение дополнительного вида деятельности в перечень приоритетных видов деятельности;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управляющая компания специальной экономической зоны заключает с заявителем договор об осуществлении деятельности.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специальной комиссии проводятся по мере необходимости.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заседания специальной комиссии оформляются в виде заключения и носят рекомендательный характер. 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