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e0fe" w14:textId="58ee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июля 2019 года № 60. Зарегистрирован в Министерстве юстиции Республики Казахстан 2 июля 2019 года № 18957.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225-1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национальной экономики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 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2019 года №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225-1 Бюджетного кодекса Республики Казахстан (далее – Кодекс) и определяют требования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национальной экономики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понятия: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гарантия Республики Казахстан по поддержке экспорта – обязательство Правительства Республики Казахстан перед Экспортно-кредитным агентством Казахстана в соответствии с условиями договора гарантии по поддержке экспорта, полностью или частично погасить ее задолженность по страховым и гарантийным выплатам;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центрального уполномоченного органа по государственному планированию для предоставления государственной гарантий по поддержке экспорта (далее – заключение) – заключение центрального уполномоченного органа по государственному планированию на предмет целесообразности предоставления государственной гарантии по поддержке экспорта (ее влияния на экономику страны и соответствие стратегическим и (или) программным документам, подготовленное на основании положительного отраслевого заключения уполномоченного органа в области государственной поддержки индустриально-инновационной деятельности) Экспортно-кредитному агентству Казахстана;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отраслевое заключение уполномоченного органа в области регулирования внешнеторговой деятельности – заключение уполномоченного органа в области регулирования внешнеторговой деятельности на предмет соответствия приоритетам развития отрасли посредством предоставления государственной гарантии по поддержке экспорта, соответствующему Экспортно-кредитному агентству Казахстана.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Заместителя Премьер-Министра - Министра национальной экономики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разрабатывается на основании следующих документов, представленных Экспортно-кредитным агентством Казахстана в уполномоченный орган по государственному планированию на бумажном и электронном носителях с приложением: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информации по государственной гарантии, которая содержит сумму государственной гарантии, срок ее действия, институциональную схему использования государственной гарантии (информация обо всех участниках процесса, их взаимодействие);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информации об Экспортно-кредитном агентстве Казахстана, которая содержит копии учредительных документов, а также документов, подтверждающих статус Экспортно-кредитного агентства Казахстана, стратегию развития компании, рейтинговый отчет; 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положительного заключения уполномоченного органа в области регулирования внешнеторговой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225-3 Кодекса.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Заместителя Премьер-Министра - Министра национальной экономики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уполномоченный орган по государственному планированию рассматривает документы, указанные в пункте 3 настоящих Требований.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итогам рассмотрения документов, указанных в пункте 3 настоящих Требований, центральный уполномоченный орган по государственному планированию в срок не позднее 30 (тридцати) рабочих дней со дня их представления Экспортно-кредитным агентством Казахстана в уполномоченный орган по государственному планированию готовит заключение по форме согласно приложению к настоящим Требованиям.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Заместителя Премьер-Министра - Министра национальной экономики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в течение 3 (трех) лет после предоставления заключения центральным уполномоченным органом по государственному планированию не выдана государственная гарантия Экспортно-кредитным агентством Казахстана, данное заключение подлежит корректировке.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Заместителя Премьер-Министра - Министра национальной экономики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корректировки заключения Экспортно-кредитное агентство Казахстана представляет в уполномоченный орган по государственному планированию документы в соответствии с пунктом 3 настоящих Требований.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Заместителя Премьер-Министра - Министра национальной экономики РК от 29.03.2024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корректировке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для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поддержке экспорта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центрального уполномоченного органа по государственному планированию для предоставления государственных гарантий по поддержке экспорта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Заместителя Премьер-Министра - Министра национальной экономики РК от 29.03.2024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по государственной гарантии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государственной гарантии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государственной гарантии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Институциональная схема использования государственной гарантии (информация обо всех участниках процесса, их взаимодействие)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Экспортно-кредитном агентстве Казахстана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представленной документации, предусмотренной пунктом 3 Требований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предоставления государственной гарантии соответствующему Экспортно-кредитному агентству Казахстана (согласно заключению уполномоченного органа, в области регулирования внешнеторговой деятельности)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соответствия документам Системы государственного планирования (указать реквизиты документа)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 и рекомендации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