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8995" w14:textId="3338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июня 2019 года № 346. Зарегистрирован в Министерстве юстиции Республики Казахстан 2 июля 2019 года № 18959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2 апреля 2010 года "Об исполнительном производстве и статусе судебных исполнителей"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аукциона" (зарегистрирован в Реестре государственной регистрации нормативных правовых актов № 10321, опубликован 25 февраля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арестованного имущества, в том числе на торгах в форме электронного аукциона,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Участником, гарантийный взнос может быть оставлен на банковском счете оператора ЕЭТП и использован для участия в очередных электронных аукционах в течение одного месяца.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размера гарантийного взноса, находящегося на банковском счету оператора ЕЭТП, участник производит оплату недостающей суммы гарантийного взноса.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гарантийного взноса оператором ЕЭТП осуществляется в течение одного рабочего дня с момента подтверждения участником заявки о возврате гарантийного взноса, которая формируется после окончания аукциона либо путем последующей подачи заявки о возврате гарантийного взноса.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Гарантийный взнос возвращается участнику на банковский счет, указанный в заявке.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участником в течение одного месяца гарантийный взнос не был использован, оператор ЕЭТП в течение одного рабочего дня с момента истечения установленного срока возвращает гарантийный взнос участнику на банковский счет, указанный в заявке.";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Если в течение пяти минут с начала понижения цены лота на один шаг ни один из участников не подтвердит своего согласия о приобретении лота, цена лота продолжает понижаться на установленную величину шага, а время для подтверждения согласия участников аукциона продлевается на следующие пять минут. При этом стартовая цена лота понижается с установленным шагом до момента, когда один или более участников согласятся купить лот по объявленной цене, которая не ниже пятидесяти процентов первоначальной оценки стоимости лота, выставленного на электронный аукцион";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38-1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"38-1. При подтверждении объявленной цены лота одним из участников он признается победителем аукциона, и электронный аукцион завершается с автоматическим формированием протокола об итогах электронного аукциона.";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38-2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"38-2. Если в ходе электронного аукциона методом понижения стоимости цены лота, в течение пяти минут с начала понижения цены лота на один шаг двое или более участников подтвердили предложенную цену лота, участникам аукциона направляется предложение об увеличении цены лота на один шаг.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увеличенной на установленный шаг цены лота одним из участников аукциона, электронный аукцион продолжается методом на повышение.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предложение об увеличении цены лота не будет подтверждено ни одним из участников, победителем аукциона признается участник, подтвердивший объявленную цену лота методом понижения первым, и электронный аукцион завершается автоматическим формированием протокола об итогах электронного аукциона.";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Протокол об итогах электронного аукциона отображает пошаговую историю проведенного аукциона, с указанием наименования каждого участника аукциона, предложенной ими цены, а также времени клика на предложенную цену лота каждым участником.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об итогах электронного аукциона по форме, согласно приложению 2-1 к настоящим Правилам, подлежит опубликованию для общего доступа на веб-портале ЕЭТП и интернет-ресурсе Министерства юстиции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реализации имущества по цене ниже от стартовой цены лота на двадцать и более процентов, об этом делается соответствующая отметка в примечании протокола с выделением текста на красном фоне. При этом выписка из данного протокола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направляется в "Единую информационную систему юридической помощи "Е-Юридическая помощь".";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В случае, если ни одна из объявленных цен лота участниками электронного аукциона не подтверждена, аукцион признается несостоявшимся. При этом электронный аукцион прекращается с автоматическим формированием протокола об итогах электронного аукциона".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юстиции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