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df0e" w14:textId="04dd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27 февраля 2015 года № 206 "Об утверждении Правил организации и осуществления перевозок крупногабаритных и тяжеловесных грузов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10 июля 2019 года № 494. Зарегистрирован в Министерстве юстиции Республики Казахстан 16 июля 2019 года № 19036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206 "Об утверждении Правил организации и осуществления перевозок крупногабаритных и тяжеловесных грузов на территории Республики Казахстан" (зарегистрирован в Реестре государственной регистрации нормативных правовых актов за № 11395, опубликован 17 сентября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перевозок крупногабаритных и тяжеловесных грузов на территории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определяют порядок осуществления перевозок неделимых грузов автомобильным транспортом либо жидких грузов, перевозимых в специализированных автомобилях-цистернах, которые с учетом габаритов, массы и (или) осевых нагрузок автотранспортного средства превышают допустимые габаритные и весовые параметры, установленные на территории Республики Казахстан для проезда по автомобильным дорогам общего пользования, а также улицам населенных пунктов.";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Специальное разрешение на проезд тяжеловесных и (или) крупногабаритных автотранспортных средств по территории Республики Казахстан – разрешительный документ на бумажном носителе или электронный документ, дающий право проезда отечественным и иностранным крупногабаритным и (или) тяжеловесным автотранспортным средствам по территории Республики Казахстан с неделимым грузом либо жидким грузом, перевозимым в специализированных автомобилях-цистернах или без груза, имеющим превышение по габаритам и (или), массе и (или) осевым нагрузкам над допустимыми параметрами автотранспортных средств, предназначенных для передвижения по автомобильным дорогам Республики Казахстан (далее – специальное разрешение);";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неделимый груз – крупногабаритный и (или) тяжеловесный груз, который при перевозке не может быть разделен на две или более части без изменения его назначения, чрезмерных затрат или риска его порчи;";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сбор за проезд отечественных и иностранных крупногабаритных и (или) тяжеловесных автотранспортных средств по территории Республики Казахстан (далее – сбор за проезд автотранспортных средств) – денежное возмещение ущерба, наносимого автомобильным дорогам и дорожным сооружениям, вследствие проезда крупногабаритного и (или) тяжеловесного автотранспортного средства, взимаемый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(далее – Кодекс);";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Перевозка крупногабаритных и (или) тяжеловесных неделимых грузов автотранспортным средством либо жидких грузов, перевозимых в специализированных автомобилях-цистернах по автомобильным дорогам разрешается только при наличии специального разрешения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перевозка автотранспортным средством делимых грузов, которые с учетом габаритов и массы автотранспортного средства превышают установленные на территории Республики Казахстан допустимые габаритные и весовые параметры автотранспортных средств для движения по автомобильным дорогам.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Перевозка крупногабаритных и (или) тяжеловесных неделимых грузов автотранспортным средством либо жидких грузов, перевозимых в специализированных автомобилях-цистернах по автомобильным дорогам осуществляется в соответствии с требованиями ПДД и настоящих Правил, а также дополнительных требований к перевозке крупногабаритных и (или) тяжеловесных грузов, установленных их производителем или грузоотправителем (грузополучателем).";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организации и осуществления перевозок крупногабаритных и (или) тяжеловесных грузов по автомобильным дорогам";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Перевозка крупногабаритных и (или) тяжеловесных неделимых грузов автотранспортным средством либо жидких грузов, перевозимых в специализированных автомобилях-цистернах грузов производится на основании договора перевозки, заключенного сторонами в соответствии с гражданским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условия перевозки крупногабаритных и (или) тяжеловесных неделимых грузов автомобильным транспортом либо жидких грузов, перевозимых в специализированных автомобилях-цистернах грузов, в том числе в части получения Специального разрешения, определяются международными договорами и законодательством Республики Казахстан об автомобильном транспорте.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необходимости, вытекающей из требований к перевозке и Специального разрешения, договор перевозки предусматривает сопровождение крупногабаритного и (или) тяжеловесного неделимого груза автотранспортным средством либо жидкого груза, перевозимого в специализированных автомобилях-цистернах вспомогательными автотранспортными средствами (топливозаправщик, автомастерская, автобус для вспомогательного персонала, дополнительный автомобиль-тягач или толкач), автомобилем прикрытия и (или) автомобилем сопровождения.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перевозке крупногабаритного и (или) тяжеловесного неделимого груза автотранспортным средством либо жидкого груза, перевозимого в специализированных автомобилях-цистернах допускается водитель, имеющий право управления транспортным средством соответствующей категории.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Ответственный представитель перевозчика и (или) грузоотправителя проводит специальный инструктаж по технике безопасности водителя(ей) и такелажников, занятых на перевозке крупногабаритного и (или) тяжеловесного неделимого груза автотранспортным средством либо жидкого груза, перевозимого в специализированных автомобилях-цистернах.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Перед началом движения автотранспортное средство с закрепленным крупногабаритным и (или) тяжеловесным неделимым грузом либо жидким грузом, перевозимый в специализированных автомобилях-цистернах осматривается водителем, ответственными представителями перевозчика и грузоотправителя. Груз закрепляется и маркируется в соответствии с правилами перевозок грузов автомобильным транспортом, утверждаемыми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23-9)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В случае установления факта проезда тяжеловесных и (или) крупногабаритных автотранспортных средств с превышением допустимых весовых и (или) габаритных параметров, применяются меры обеспечения производства по делу об административном правонарушении, предусмотренные КоАП, и перевозка возобновляется в случаях: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дальнейшего следования перевозчиком по маршруту движения с превышением весовых и (или) габаритных параметров автотранспортного средства без груза или с неделимым грузом либо жидким грузом, перевозимом в специализированных автомобилях-цистернах, и уплаты суммы сбора за проезд автотранспортных средств за фактическую пройденную часть маршрута следования, а также уплаты суммы сбора за предстоящую часть маршрута следования с получением специального разрешения в порядке установленном настоящими Правилами - при выявлении проезда крупногабаритного и (или) тяжеловесного автотранспортного средства без груза или с неделимым грузом либо жидким грузом, перевозимом в специализированных автомобилях-цистернах без специального разрешения, а также при истекшем сроке cпециального разрешения;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разгрузки перевозчиком автотранспортного средства для приведения в соответствие с установленными на территории Республики Казахстан допустимыми параметрами автотранспортных средств, предназначенных для передвижения по автомобильным дорогам Республики Казахстан, а также выезда автотранспортного средства с территории Республики Казахстан через Государственную границу Республики Казахстан, совпадающую с таможенной границей Евразийского экономического союза, и уплаты суммы сбора за проезд автотранспортных средств за фактически пройденную часть маршрута без выдачи специального разрешения – при выявлении проезда крупногабаритного и (или) тяжеловесного автотранспортного средства с грузом, не являющейся неделимым грузом либо жидким грузом, перевозимом в специализированных автомобилях-цистернах;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доплаты перевозчиком к уплаченному сбору за проезд автотранспортных средств сбора за проезд автотранспортных средств за фактически пройденный маршрут и получения специального разрешения в порядке, установленном настоящими Правилами, с указанием фактических весовых и (или) габаритных параметров – при выявлении факта превышения одного из параметров крупногабаритного и (или) тяжеловесного автотранспортного средства над указанными в специальном разрешении;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оплаты перевозчиком суммы сбора за проезд автотранспортных средств по фактическому пройденному маршруту и получения специального разрешения в порядке, установленном настоящими Правилами, – при обнаружении проезда крупногабаритного и (или) тяжеловесного автотранспортного средства с отклонением от маршрута, указанного в специальном разрешении;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выделения административной полицией автомобиля сопровождения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– при выявлении проезда крупногабаритного и (или) тяжеловесного автотранспортного средства без автомобиля сопровождения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разгрузки перевозчиком автотранспортного средства для приведения в соответствие с установленными на территории Республики Казахстан допустимыми параметрами автотранспортных средств, предназначенных для передвижения по автомобильным дорогам Республики Казахстан, а также выезда автотранспортного средства с территории Республики Казахстан через Государственную границу Республики Казахстан, совпадающую с таможенной границей Евразийского экономического союза, и оплаты суммы сбора за фактический пройденный путь – при выявлении проезда крупногабаритного и (или) тяжеловесного автотранспортного средства с грузом, не являющейся неделимом грузом либо жидким грузом, перевозимом в специализированных автомобилях-цистернах со специальным разрешением.";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подачи, рассмотрения и согласования заявления на получение Специального разрешения";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выдачи Специального разрешения";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Специальное разрешение, действующее в течение указанного в нем срока, выдается на одно автотранспортное средство, перевозящее однотипный крупногабаритный и (или) тяжеловесный неделимый груз либо жидкий груз, перевозимый в специализированных автомобилях-цистернах груз по установленному маршруту.".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