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afe55" w14:textId="93afe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по инвестициям и развитию Республики Казахстан от 30 октября 2015 года № 1023 "Об утверждении Правил допуска к полетам эксплуатантов авиации общего назначения"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23 июля 2019 года № 540. Зарегистрирован в Министерстве юстиции Республики Казахстан 31 июля 2019 года № 19131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30 октября 2015 года № 1023 "Об утверждении Правил допуска к полетам эксплуатантов авиации общего назначения" (зарегистрирован в Реестре государственной регистрации нормативных правовых актов под № 12804, опубликован 15 января 2016 года в информационно-правовой системе "Әділет")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допуска к полетам эксплуатантов авиации общего назначения, утвержденных указанным приказом,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гражданской авиации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с 1 августа 2019 года и подлежит официальному опубликованию. 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индустрии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Скляр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 промышленности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июля 2019 года № 540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инвестиции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октября 2015 года № 1023</w:t>
            </w:r>
          </w:p>
        </w:tc>
      </w:tr>
    </w:tbl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</w:t>
      </w:r>
      <w:r>
        <w:br/>
      </w:r>
      <w:r>
        <w:rPr>
          <w:rFonts w:ascii="Times New Roman"/>
          <w:b/>
          <w:i w:val="false"/>
          <w:color w:val="000000"/>
        </w:rPr>
        <w:t>допуска к полетам эксплуатантов авиации общего назначения</w:t>
      </w:r>
    </w:p>
    <w:bookmarkEnd w:id="9"/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допуска к полетам эксплуатантов авиации общего назначения (далее – настоящие Правила) разработаны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июля 2010 года "Об использовании воздушного пространства Республики Казахстан и деятельности авиации" (далее – Закон) и Приложения 6 </w:t>
      </w:r>
      <w:r>
        <w:rPr>
          <w:rFonts w:ascii="Times New Roman"/>
          <w:b w:val="false"/>
          <w:i w:val="false"/>
          <w:color w:val="000000"/>
          <w:sz w:val="28"/>
        </w:rPr>
        <w:t>Конвенции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Международной гражданской авиации ратифицированный постановлением Верховного Совета Республики Казахстан от 2 июля 1992 года.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Настоящие Правила определяют порядок допуска к полетам эксплуатантов авиации общего назначения, эксплуатирующих самолеты с максимальной сертифицированной взлетной массой свыше пяти тысяч семисот килограмм и (или) самолеты, оснащенные одним или несколькими турбореактивными двигателями, вертолеты с максимальной сертифицированной взлетной массой свыше три тысячи сто восемьдесят килограмм (далее – эксплуатант).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настоящих Правилах применяются следующие термины и определения: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эксплуатант – физическое или юридическое лицо, занимающееся эксплуатацией гражданских воздушных судов или предлагающее свои услуги в этой области;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авиация общего назначения – гражданская авиация, находящаяся в собственности физических и (или) юридических лиц и используемая в целях перевозки пассажиров, багажа, груза и почтовых отправлений (воздушные перевозки), выполнения авиационных работ и проведения поисково-спасательных и аварийно-спасательных работ, оказания помощи в случае стихийных бедствий не за плату и не по найму, а также в целях проведения учебных, спортивных, культурно-просветительных мероприятий, развития технического творчества и удовлетворения личных потребностей эксплуатанта воздушного судна;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заявитель – физическое или юридическое лицо, обратившееся в уполномоченную организацию в сфере гражданской авиации для получения допуска к полетам в качестве эксплуатанта авиации общего назначения;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руководство эксплуатанта по регулированию технического обслуживания – документ, содержащий описание процедур эксплуатанта, которые обеспечивают возможность управления своевременным и удовлетворительным выполнением всех плановых и неплановых работ по техническому обслуживанию воздушных судов данного эксплуатанта;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свидетельство на право выполнения полетов – документ, выдаваемый уполномоченной организацией (уполномоченным органом) в сфере гражданской авиации, удостоверяющий допуск к полетам эксплуатанта авиации общего назначения и соответствие требованиям, установленным настоящими Правилами;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руководство по производству полетов – документ, содержащий правила, инструкции и рекомендации для использования эксплуатационным персоналом при выполнении своих обязанностей.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Допуск к полетам осуществляется в следующем порядке: 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подача заявителем заявки в Государственную корпорацию, веб-портал "электронного правительства" на получение допуска к полетам по форме, согласно приложению 1 к настоящим Правилам с приложением перечня документов, прилагаемых к заявке, приведенного в приложении 2 к настоящим Правилам.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заявке также прилагается Руководство по производству полетов по форме, согласно приложению 3 к настоящим Правилам, Руководство эксплуатанта по регулированию технического обслуживания по форме, согласно приложению 4 к настоящим Правилам;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проверка документов уполномоченной организацией в сфере гражданской авиации (далее – уполномоченная организация);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уполномоченной организацией обследования заявителя;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допуск к полетам – выдача свидетельства на право выполнения полетов (эксплуатант авиации общего назначения).</w:t>
      </w:r>
    </w:p>
    <w:bookmarkEnd w:id="25"/>
    <w:bookmarkStart w:name="z3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допуска к полетам эксплуатантов авиации общего назначения</w:t>
      </w:r>
    </w:p>
    <w:bookmarkEnd w:id="26"/>
    <w:bookmarkStart w:name="z35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Подача заявки и документов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получения допуска к полетам заявитель за 60 (шестьдесят) рабочих дней до планируемой даты начала выполнения полетов направляет в Государственную корпорацию, веб-портал "электронного правительства" заявку с пакетом документов в соответствии с подпунктом 1) пункта 4 настоящих Правил.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Заявитель обеспечивает достоверность предоставляемых сведений.</w:t>
      </w:r>
    </w:p>
    <w:bookmarkEnd w:id="29"/>
    <w:bookmarkStart w:name="z38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Проверка документов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Уполномоченная организация рассматривает представленные документы, указанные в подпункте 1) пункта 4 настоящих Правил в течение двадцати рабочих дней с момента подачи заявки.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После рассмотрения заявки и документов уполномоченной организацией создается комиссия для проведения обследования заявителя (далее – Комиссия) с включением в ее состав авиационных инспекторов.</w:t>
      </w:r>
    </w:p>
    <w:bookmarkEnd w:id="32"/>
    <w:bookmarkStart w:name="z41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Проведение обследования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Уполномоченная организация проводит обследование в течение восьми рабочих дней на наличие у заявителя сертифицированных воздушных судов, подготовленного персонала, документации, оборудования, необходимыми для летной, технической эксплуатации воздушных судов и обеспечения выполнения полетов, а также обязательных видов страхования.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 результатам обследования составляется Акт обследования эксплуатанта (далее – Акт) в течение четырех рабочих дней по форме, согласно приложению 5 к настоящим Правилам в двух экземплярах с указанием фактического состояния объектов заявителя, выводов, рекомендаций и заключения о допуске либо не допуске к полетам эксплуатанта. Акт подписывается членами Комиссии и представляется заявителю для ознакомления.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Свидетельство на право выполнения полетов не подлежит передаче другому лицу.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Свидетельство на право выполнения полетов выдается бессрочно.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Копия свидетельства на право выполнения полетов, заверенная подписью и печатью (при наличии) эксплуатанта авиации общего назначения и копии, связанных с ним эксплуатационных спецификаций, находятся на борту воздушного судна.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выполнении международных полетов на борту воздушного судна находится копия свидетельства на право выполнения полетов, заверенная подписью руководителя или лица, уполномоченного им и печатью уполномоченной организацией.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Эксплуатант авиации общего назначения обеспечивает безопасность полетов.</w:t>
      </w:r>
    </w:p>
    <w:bookmarkEnd w:id="40"/>
    <w:bookmarkStart w:name="z49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Принятие решения о допуске к полетам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После получения акта уполномоченная организация в течение десяти рабочих дней осуществляет выдачу свидетельства на право выполнения полетов по форме согласно приложению 6 к настоящим Правилам; 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принятии решения о не допуске направляет мотивированный отказ.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Отказ в выдаче свидетельства на право выполнения полетов производится в случаях, если: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заявитель не соответствует требованиям правил допуска к полетам эксплуатантов авиации общего назначения;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отношении заявителя имеется решение суда, запрещающее ему выполнение таких полетов.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в выдаче свидетельства на право выполнения полетов может быть обжаловано в суде.</w:t>
      </w:r>
    </w:p>
    <w:bookmarkEnd w:id="47"/>
    <w:bookmarkStart w:name="z56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Приостановление и возобновление действия свидетельства на право выполнения полетов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Уполномоченная организация приостанавливает действие свидетельства на право выполнения полетов в случаях: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несоблюдения эксплуатантом (владельцем) воздушного судна требований и ограничений, установленных настоящими Правилами;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необеспечения страхования в соответствии с требованиями законов Республики Казахстан об обязательных видах страхования;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выявления нарушений,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16-3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письменного заявления эксплуатанта.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нарушений предусмотренных подпунктами 1), 2) и 3) пункта 17 настоящих Правил уполномоченная организация направляет эксплуатанту письменное уведомление о приостановлении свидетельства на право выполнения полетов в течение трех рабочих дней со дня выявления нарушений.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Эксплуатант после получения уведомления в течение семи рабочих дней направляет уполномоченную организацию план корректирующих действий по устранению выявленных нарушений (далее – план).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Уполномоченная организация контролирует выполнение плана эксплуатантом в установленные сроки путем проведения проверки.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проверки выполнения плана уполномоченная организация в течение пяти рабочих дней: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выполнения плана возобновляет действие свидетельство на право выполнения полета, в случае не выполнения плана направляет мотивированный отказ в допуске;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 выполнения плана направляет мотивированный отказ в допуске.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Решение по возобновлению либо отказу в допуске эксплуатанта авиации общего назначения уполномоченная организация сообщает эксплуатанту в письменной форме в срок - три рабочих дня с момента окончания проверки.</w:t>
      </w:r>
    </w:p>
    <w:bookmarkEnd w:id="6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допуска к полетам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эксплуатантов авиации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Руководителю уполномоченной организации</w:t>
            </w:r>
          </w:p>
        </w:tc>
      </w:tr>
    </w:tbl>
    <w:bookmarkStart w:name="z72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Заявка на получение допуска к полетам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Прошу провести обследование 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(полное название заявителя)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 целью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(получения допуска эксплуатанта авиации общего назначения к полетам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внутренних (международных) воздушных линиях)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планируемая дата начала полетов_________________________________________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заявитель обязуется отвечать требованиям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допуска к полетам эксплуатантов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авиации общего назначения и предоставлять возможность уполномоченной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организации в сфере гражданской авиации осуществлять контроль за организацией,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обеспечением и выполнением полетов.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 руководителя, фамилия имя отчество (при наличии),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подпись заявителя - (юридического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(фамилия имя отчество (при наличии) подпись) заявителя – (физического лица)</w:t>
      </w:r>
    </w:p>
    <w:bookmarkEnd w:id="6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допуска к полетам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эксплуатантов авиации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общего назначения</w:t>
            </w:r>
          </w:p>
        </w:tc>
      </w:tr>
    </w:tbl>
    <w:bookmarkStart w:name="z75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документов, прилагаемых к заявке на получение допуска к выполнению полетов</w:t>
      </w:r>
    </w:p>
    <w:bookmarkEnd w:id="63"/>
    <w:bookmarkStart w:name="z7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Руководство по производству полетов.</w:t>
      </w:r>
    </w:p>
    <w:bookmarkEnd w:id="64"/>
    <w:bookmarkStart w:name="z7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Руководство эксплуатанта по регулированию технического обслуживания.</w:t>
      </w:r>
    </w:p>
    <w:bookmarkEnd w:id="6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Правилам допуска к полетам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эксплуатантов авиации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общего назначения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0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Руководство по производству полетов</w:t>
      </w:r>
    </w:p>
    <w:bookmarkEnd w:id="66"/>
    <w:bookmarkStart w:name="z8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Руководство по производству полетов разрабатывается заявителем в соответствии с Приложением 6 к </w:t>
      </w:r>
      <w:r>
        <w:rPr>
          <w:rFonts w:ascii="Times New Roman"/>
          <w:b w:val="false"/>
          <w:i w:val="false"/>
          <w:color w:val="000000"/>
          <w:sz w:val="28"/>
        </w:rPr>
        <w:t>Конвенции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международной гражданской авиации ратифицированный постановлением Верховного Совета Республики Казахстан от 2 июля 1992 года.</w:t>
      </w:r>
    </w:p>
    <w:bookmarkEnd w:id="67"/>
    <w:bookmarkStart w:name="z8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Содержание руководства:</w:t>
      </w:r>
    </w:p>
    <w:bookmarkEnd w:id="68"/>
    <w:bookmarkStart w:name="z8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Оглавление;</w:t>
      </w:r>
    </w:p>
    <w:bookmarkEnd w:id="69"/>
    <w:bookmarkStart w:name="z8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страница учета поправок и перечень действующих страниц, если при каждой поправке не перевыпускается весь документ и на документе не указана дата вступления в силу;</w:t>
      </w:r>
    </w:p>
    <w:bookmarkEnd w:id="70"/>
    <w:bookmarkStart w:name="z8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служебные обязанности, ответственность и субординация руководящего и эксплуатационного персонала;</w:t>
      </w:r>
    </w:p>
    <w:bookmarkEnd w:id="71"/>
    <w:bookmarkStart w:name="z8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система управления безопасностью полетов эксплуатанта (воздушные суда с сертифицированной взлетной массой свыше 5700 кг.);</w:t>
      </w:r>
    </w:p>
    <w:bookmarkEnd w:id="72"/>
    <w:bookmarkStart w:name="z8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система руководства полетами;</w:t>
      </w:r>
    </w:p>
    <w:bookmarkEnd w:id="73"/>
    <w:bookmarkStart w:name="z8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правила в отношении MEL (когда применяются);</w:t>
      </w:r>
    </w:p>
    <w:bookmarkEnd w:id="74"/>
    <w:bookmarkStart w:name="z8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производство полетов в нормальных условиях;</w:t>
      </w:r>
    </w:p>
    <w:bookmarkEnd w:id="75"/>
    <w:bookmarkStart w:name="z9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стандартные эксплуатационные процедуры (SOP);</w:t>
      </w:r>
    </w:p>
    <w:bookmarkEnd w:id="76"/>
    <w:bookmarkStart w:name="z9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метеорологические ограничения;</w:t>
      </w:r>
    </w:p>
    <w:bookmarkEnd w:id="77"/>
    <w:bookmarkStart w:name="z9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ограничения полетного и рабочего времени;</w:t>
      </w:r>
    </w:p>
    <w:bookmarkEnd w:id="78"/>
    <w:bookmarkStart w:name="z9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чрезвычайные ситуации в полете;</w:t>
      </w:r>
    </w:p>
    <w:bookmarkEnd w:id="79"/>
    <w:bookmarkStart w:name="z9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анализ авиационных происшествий и инцидентов;</w:t>
      </w:r>
    </w:p>
    <w:bookmarkEnd w:id="80"/>
    <w:bookmarkStart w:name="z9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квалификация и подготовка персонала;</w:t>
      </w:r>
    </w:p>
    <w:bookmarkEnd w:id="81"/>
    <w:bookmarkStart w:name="z9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ведение учетной документации;</w:t>
      </w:r>
    </w:p>
    <w:bookmarkEnd w:id="82"/>
    <w:bookmarkStart w:name="z9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описание системы управления техническим обслуживанием;</w:t>
      </w:r>
    </w:p>
    <w:bookmarkEnd w:id="83"/>
    <w:bookmarkStart w:name="z9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эксплуатационные ограничения летно-технических характеристик;</w:t>
      </w:r>
    </w:p>
    <w:bookmarkEnd w:id="84"/>
    <w:bookmarkStart w:name="z9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использование/сохранение записей регистраторов полетных и речевых данных;</w:t>
      </w:r>
    </w:p>
    <w:bookmarkEnd w:id="85"/>
    <w:bookmarkStart w:name="z10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инструкции по перевозке опасных грузов, включая действия, которые надлежит предпринять в случае возникновения аварийной ситуации;</w:t>
      </w:r>
    </w:p>
    <w:bookmarkEnd w:id="86"/>
    <w:bookmarkStart w:name="z10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инструкции и требования к подготовке в области использования расширенных эксплуатационных возможностей для полетов воздушных судов, оборудованных системами автоматической посадки, коллиматорными (HUD) или эквивалентными индикаторами, системами технической визуализации (EVS, SVS или CVS);</w:t>
      </w:r>
    </w:p>
    <w:bookmarkEnd w:id="87"/>
    <w:bookmarkStart w:name="z10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инструкции и требования к подготовке в области использования электронной полетной документации (EFB);</w:t>
      </w:r>
    </w:p>
    <w:bookmarkEnd w:id="88"/>
    <w:bookmarkStart w:name="z10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выполнение полетов в воздушном пространстве с RVSM, MNPS, RNAV или RNP.</w:t>
      </w:r>
    </w:p>
    <w:bookmarkEnd w:id="8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Правилам допуска к полетам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эксплуатантов авиации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общего назначения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06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Руководство эксплуатанта по регулированию </w:t>
      </w:r>
      <w:r>
        <w:br/>
      </w:r>
      <w:r>
        <w:rPr>
          <w:rFonts w:ascii="Times New Roman"/>
          <w:b/>
          <w:i w:val="false"/>
          <w:color w:val="000000"/>
        </w:rPr>
        <w:t>технического обслуживания</w:t>
      </w:r>
    </w:p>
    <w:bookmarkEnd w:id="90"/>
    <w:bookmarkStart w:name="z10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эксплуатанта по регулированию технического обслуживания (далее - Руководство) содержит следующую информацию:</w:t>
      </w:r>
    </w:p>
    <w:bookmarkEnd w:id="91"/>
    <w:bookmarkStart w:name="z10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Общие положения:</w:t>
      </w:r>
    </w:p>
    <w:bookmarkEnd w:id="92"/>
    <w:bookmarkStart w:name="z10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декларация, подписанная ответственным руководителем, о соответствии деятельности по поддержанию летной годности сертификационным требованиям, положениям Руководства и обязательство поддерживать это соответствие постоянно;</w:t>
      </w:r>
    </w:p>
    <w:bookmarkEnd w:id="93"/>
    <w:bookmarkStart w:name="z11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организационная структура с указанием иерархии подчиненности должностных лиц;</w:t>
      </w:r>
    </w:p>
    <w:bookmarkEnd w:id="94"/>
    <w:bookmarkStart w:name="z11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общее описание рабочих (офисных) помещений;</w:t>
      </w:r>
    </w:p>
    <w:bookmarkEnd w:id="95"/>
    <w:bookmarkStart w:name="z11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область деятельности по регулированию технического обслуживания;</w:t>
      </w:r>
    </w:p>
    <w:bookmarkEnd w:id="96"/>
    <w:bookmarkStart w:name="z11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руководящий персонал с указанием имен и должностей ответственного руководителя, персонала, несущего ответственность в отношении постоянного соответствия организации установленным требованиям, а также сведения по персоналу, участвующему в регулировании технического обслуживания;</w:t>
      </w:r>
    </w:p>
    <w:bookmarkEnd w:id="97"/>
    <w:bookmarkStart w:name="z11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процедура уведомления компетентного органа о происходящих изменениях вида деятельности, адреса эксплуатанта, состава его персонала;</w:t>
      </w:r>
    </w:p>
    <w:bookmarkEnd w:id="98"/>
    <w:bookmarkStart w:name="z11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процедуры внесения изменений в Руководство.</w:t>
      </w:r>
    </w:p>
    <w:bookmarkEnd w:id="99"/>
    <w:bookmarkStart w:name="z11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Часть 1. Процедуры по поддержанию летной годности:</w:t>
      </w:r>
    </w:p>
    <w:bookmarkEnd w:id="100"/>
    <w:bookmarkStart w:name="z11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использование технического бортжурнала и приложения перечня допустимых неисправностей (MEL);</w:t>
      </w:r>
    </w:p>
    <w:bookmarkEnd w:id="101"/>
    <w:bookmarkStart w:name="z11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программа технического обслуживания воздушных судов – разработка, внесение и утверждение изменений и дополнений;</w:t>
      </w:r>
    </w:p>
    <w:bookmarkEnd w:id="102"/>
    <w:bookmarkStart w:name="z11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ведение и архивное хранение учетных сведений по поддержанию летной годности и технических документов эксплуатанта;</w:t>
      </w:r>
    </w:p>
    <w:bookmarkEnd w:id="103"/>
    <w:bookmarkStart w:name="z12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применение и контроль директив летной годности;</w:t>
      </w:r>
    </w:p>
    <w:bookmarkEnd w:id="104"/>
    <w:bookmarkStart w:name="z12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анализ эффективности программы технического обслуживания, процедуры (политика) в области выполнения необязательных доработок (модификаций);</w:t>
      </w:r>
    </w:p>
    <w:bookmarkEnd w:id="105"/>
    <w:bookmarkStart w:name="z12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стандарты осуществления значительных модификаций;</w:t>
      </w:r>
    </w:p>
    <w:bookmarkEnd w:id="106"/>
    <w:bookmarkStart w:name="z12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донесение о выявленных неисправностях и дефектах;</w:t>
      </w:r>
    </w:p>
    <w:bookmarkEnd w:id="107"/>
    <w:bookmarkStart w:name="z12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деятельность по технологическому обеспечению;</w:t>
      </w:r>
    </w:p>
    <w:bookmarkEnd w:id="108"/>
    <w:bookmarkStart w:name="z12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программа контроля уровня надежности;</w:t>
      </w:r>
    </w:p>
    <w:bookmarkEnd w:id="109"/>
    <w:bookmarkStart w:name="z12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подготовка к полету;</w:t>
      </w:r>
    </w:p>
    <w:bookmarkEnd w:id="110"/>
    <w:bookmarkStart w:name="z12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взвешивание воздушных судов; </w:t>
      </w:r>
    </w:p>
    <w:bookmarkEnd w:id="111"/>
    <w:bookmarkStart w:name="z12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контрольные полеты.</w:t>
      </w:r>
    </w:p>
    <w:bookmarkEnd w:id="112"/>
    <w:bookmarkStart w:name="z12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Часть 2. Система качества:</w:t>
      </w:r>
    </w:p>
    <w:bookmarkEnd w:id="113"/>
    <w:bookmarkStart w:name="z13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политика качества, план и процедуры аудитов по поддержанию летной годности;</w:t>
      </w:r>
    </w:p>
    <w:bookmarkEnd w:id="114"/>
    <w:bookmarkStart w:name="z13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мониторинг видов деятельности по поддержанию летной годности;</w:t>
      </w:r>
    </w:p>
    <w:bookmarkEnd w:id="115"/>
    <w:bookmarkStart w:name="z13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контроль, подтверждающий, что техническое обслуживание осуществляется утвержденными организациями по техническому обслуживанию;</w:t>
      </w:r>
    </w:p>
    <w:bookmarkEnd w:id="116"/>
    <w:bookmarkStart w:name="z13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мониторинг эффективности программы технического обслуживания;</w:t>
      </w:r>
    </w:p>
    <w:bookmarkEnd w:id="117"/>
    <w:bookmarkStart w:name="z13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контроль, подтверждающий, что техническое обслуживание осуществляется в соответствии с договорами с организациями по техническому обслуживанию;</w:t>
      </w:r>
    </w:p>
    <w:bookmarkEnd w:id="118"/>
    <w:bookmarkStart w:name="z13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персонал, выполняющий аудиты в рамках системы качества.</w:t>
      </w:r>
    </w:p>
    <w:bookmarkEnd w:id="119"/>
    <w:bookmarkStart w:name="z13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Часть 3. Техническое обслуживание по контракту:</w:t>
      </w:r>
    </w:p>
    <w:bookmarkEnd w:id="120"/>
    <w:bookmarkStart w:name="z13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процедуры отбора подрядчика на техническое обслуживание;</w:t>
      </w:r>
    </w:p>
    <w:bookmarkEnd w:id="121"/>
    <w:bookmarkStart w:name="z13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аудит воздушных судов в рамках системы качества.</w:t>
      </w:r>
    </w:p>
    <w:bookmarkEnd w:id="122"/>
    <w:bookmarkStart w:name="z13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Часть 4. Приложения:</w:t>
      </w:r>
    </w:p>
    <w:bookmarkEnd w:id="123"/>
    <w:bookmarkStart w:name="z14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образцы документов;</w:t>
      </w:r>
    </w:p>
    <w:bookmarkEnd w:id="124"/>
    <w:bookmarkStart w:name="z14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список субподрядчиков;</w:t>
      </w:r>
    </w:p>
    <w:bookmarkEnd w:id="125"/>
    <w:bookmarkStart w:name="z14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перечень утвержденных организаций по техническому обслуживанию, с которыми заключены договора на техническое обслуживание.</w:t>
      </w:r>
    </w:p>
    <w:bookmarkEnd w:id="1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Правилам допуска к полетам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эксплуатантов авиации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общего назначения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45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обследования эксплуатанта авиации общего назначения</w:t>
      </w:r>
    </w:p>
    <w:bookmarkEnd w:id="127"/>
    <w:bookmarkStart w:name="z14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приказом________________________________________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(наименование уполномоченной организации)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" __ " 20 __ года № ________ комиссией в составе: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Председатель: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(фамилия имя отчество (при наличии) (далее – 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Члены комиссии: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(Ф. И. О., должность)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Проведено обследование эксплуатанта авиации общего назначения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 эксплуатанта воздушного судна)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Текст заключения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Председатель: ____________________________________________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(Ф. И. О.)                         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Члены комиссии: _________________________________________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(Ф. И. О.)                         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 Актом ознакомлен: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Эксплуатант авиации общего назначения _________________________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(Ф. И. О.)       (подпись)</w:t>
      </w:r>
    </w:p>
    <w:bookmarkEnd w:id="1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Правилам допуска к полетам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эксплуатантов авиации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общего назначения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49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Свидетельство на право выполнения полетов </w:t>
      </w:r>
      <w:r>
        <w:br/>
      </w:r>
      <w:r>
        <w:rPr>
          <w:rFonts w:ascii="Times New Roman"/>
          <w:b/>
          <w:i w:val="false"/>
          <w:color w:val="000000"/>
        </w:rPr>
        <w:t>и эксплуатационные спецификации</w:t>
      </w:r>
    </w:p>
    <w:bookmarkEnd w:id="129"/>
    <w:bookmarkStart w:name="z150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_________________________________________________________________________ Наименование уполномоченной организации</w:t>
      </w:r>
    </w:p>
    <w:bookmarkEnd w:id="130"/>
    <w:bookmarkStart w:name="z151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СВИДЕТЕЛЬСТВО</w:t>
      </w:r>
      <w:r>
        <w:br/>
      </w:r>
      <w:r>
        <w:rPr>
          <w:rFonts w:ascii="Times New Roman"/>
          <w:b/>
          <w:i w:val="false"/>
          <w:color w:val="000000"/>
        </w:rPr>
        <w:t>на право выполнения полетов</w:t>
      </w:r>
      <w:r>
        <w:br/>
      </w:r>
      <w:r>
        <w:rPr>
          <w:rFonts w:ascii="Times New Roman"/>
          <w:b/>
          <w:i w:val="false"/>
          <w:color w:val="000000"/>
        </w:rPr>
        <w:t>(эксплуатант авиации общего назначения)</w:t>
      </w:r>
    </w:p>
    <w:bookmarkEnd w:id="131"/>
    <w:bookmarkStart w:name="z152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KAZ – 03/001</w:t>
      </w:r>
    </w:p>
    <w:bookmarkEnd w:id="1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84"/>
        <w:gridCol w:w="3116"/>
      </w:tblGrid>
      <w:tr>
        <w:trPr>
          <w:trHeight w:val="30" w:hRule="atLeast"/>
        </w:trPr>
        <w:tc>
          <w:tcPr>
            <w:tcW w:w="9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эксплуатанта: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Факс: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</w:t>
            </w:r>
          </w:p>
          <w:bookmarkEnd w:id="133"/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Оперативная связь в эксплуатации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Контактная информация:</w:t>
            </w:r>
          </w:p>
          <w:bookmarkEnd w:id="134"/>
        </w:tc>
      </w:tr>
    </w:tbl>
    <w:bookmarkStart w:name="z15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свидетельство удостоверяет допуск эксплуатанта авиации общего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назначения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(наименование эксплуатанта)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 выполнению полетов, как это определено в прилагаемых эксплуатационных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спецификациях,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допуска к полетам эксплуатантов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авиации общего назначения и. руководством по производству полетов.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Инспекционный контроль осуществляет_____________________________________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(наименование уполномоченной организации)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       ____________________________________      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Руководитель уполномоченной организации (фамилия имя отчество (при наличии) (далее – Ф.И.О.) (подпись)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либо лицо, им уполномоченное</w:t>
      </w:r>
    </w:p>
    <w:bookmarkEnd w:id="135"/>
    <w:bookmarkStart w:name="z16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 печати (при наличии) (далее – МП) </w:t>
      </w:r>
    </w:p>
    <w:bookmarkEnd w:id="136"/>
    <w:bookmarkStart w:name="z16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выдачи: "___" ________ 20__года</w:t>
      </w:r>
    </w:p>
    <w:bookmarkEnd w:id="137"/>
    <w:bookmarkStart w:name="z162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Наименование уполномоченной организации</w:t>
      </w:r>
    </w:p>
    <w:bookmarkEnd w:id="138"/>
    <w:bookmarkStart w:name="z163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______________________________________________________________________________ (название эксплуатанта, свидетельство №____)</w:t>
      </w:r>
    </w:p>
    <w:bookmarkEnd w:id="139"/>
    <w:bookmarkStart w:name="z164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Эксплуатационные спецификации (эксплуатационные требования и ограничения)</w:t>
      </w:r>
    </w:p>
    <w:bookmarkEnd w:id="140"/>
    <w:bookmarkStart w:name="z165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Часть А – Общие положения </w:t>
      </w:r>
    </w:p>
    <w:bookmarkEnd w:id="141"/>
    <w:bookmarkStart w:name="z16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эксплуатационные спецификации выдаются в соответствии с Правилами допуска к полетам эксплуатантов авиации общего назначения и в соответствии с Приложением 6 </w:t>
      </w:r>
      <w:r>
        <w:rPr>
          <w:rFonts w:ascii="Times New Roman"/>
          <w:b w:val="false"/>
          <w:i w:val="false"/>
          <w:color w:val="000000"/>
          <w:sz w:val="28"/>
        </w:rPr>
        <w:t>Конвенции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Международной гражданской авиации ратифицированный постановлением Верховного Совета Республики Казахстан от 2 июля 1992 года. Эксплуатант, подготовлен к выполнению полетов.</w:t>
      </w:r>
    </w:p>
    <w:bookmarkEnd w:id="142"/>
    <w:bookmarkStart w:name="z16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Эксплуатанту разрешается эксплуатировать для выполнения полетов авиации общего назначения на внутренних (международных) воздушных линиях воздушные суда следующих изготовителей и моделей:</w:t>
      </w:r>
    </w:p>
    <w:bookmarkEnd w:id="1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52"/>
        <w:gridCol w:w="3752"/>
        <w:gridCol w:w="4796"/>
      </w:tblGrid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Изготовитель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грузоподъемность и пассажировместимость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завод – изготовитель воздушного судна;</w:t>
      </w:r>
    </w:p>
    <w:bookmarkEnd w:id="144"/>
    <w:bookmarkStart w:name="z16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указываются тип и номер государственной регистрации воздушного судна;</w:t>
      </w:r>
    </w:p>
    <w:bookmarkEnd w:id="145"/>
    <w:bookmarkStart w:name="z17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– показатель в тоннах или килограммах и количество пассажирских мест.</w:t>
      </w:r>
    </w:p>
    <w:bookmarkEnd w:id="146"/>
    <w:bookmarkStart w:name="z17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             _________            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 уполномоченной организации (Ф.И.О.) (подпись) либо лицо, им уполномоченное</w:t>
      </w:r>
    </w:p>
    <w:bookmarkEnd w:id="147"/>
    <w:bookmarkStart w:name="z17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bookmarkEnd w:id="148"/>
    <w:bookmarkStart w:name="z17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выдачи: "___" ________ 20__года</w:t>
      </w:r>
    </w:p>
    <w:bookmarkEnd w:id="149"/>
    <w:bookmarkStart w:name="z17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уполномоченной организации ___________________________________________________________________</w:t>
      </w:r>
    </w:p>
    <w:bookmarkEnd w:id="150"/>
    <w:bookmarkStart w:name="z175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Эксплуатационные спецификации (эксплуатационные требования и ограничения)</w:t>
      </w:r>
    </w:p>
    <w:bookmarkEnd w:id="151"/>
    <w:bookmarkStart w:name="z176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Часть В - Разрешение и ограничения на маршрутах</w:t>
      </w:r>
    </w:p>
    <w:bookmarkEnd w:id="1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52"/>
        <w:gridCol w:w="1607"/>
        <w:gridCol w:w="1608"/>
        <w:gridCol w:w="5878"/>
        <w:gridCol w:w="35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Контактная информация о выдающей уполномоченной организации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Tелефон: ______________; Факс: _____________; E-mail: _____________</w:t>
            </w:r>
          </w:p>
          <w:bookmarkEnd w:id="153"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Свидетельство №: ____ Название эксплуатанта: ______________ Дата: 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Коммерческое название (при наличии) Подпись:_________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 МП</w:t>
            </w:r>
          </w:p>
          <w:bookmarkEnd w:id="154"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 воздушного судна: Регистрационный номер: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Виды полетов: Некоммерческие воздушные перевозки: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254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Нерегулярные;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254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Пассажиры;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254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Грузы;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254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Прочее________________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Район(ы) полетов: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Специальные ограничения: </w:t>
            </w:r>
          </w:p>
        </w:tc>
      </w:tr>
      <w:tr>
        <w:trPr>
          <w:trHeight w:val="30" w:hRule="atLeast"/>
        </w:trPr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Разрешения:</w:t>
            </w:r>
          </w:p>
          <w:bookmarkEnd w:id="155"/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утверждения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Примечания</w:t>
            </w:r>
          </w:p>
        </w:tc>
      </w:tr>
      <w:tr>
        <w:trPr>
          <w:trHeight w:val="30" w:hRule="atLeast"/>
        </w:trPr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Опасные грузы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254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254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Перевозка опасных грузов осуществляется в соответствии с требованиями Технических инструкций ИКАО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Полеты в условиях ограниченной видимости: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Заход на посадку и посадка;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Расширенные эксплуатационные возможности</w:t>
            </w:r>
          </w:p>
          <w:bookmarkEnd w:id="156"/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57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254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☐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☐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254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254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254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 RVR: м; DH м (фут);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RVR:__ м</w:t>
            </w:r>
          </w:p>
          <w:bookmarkEnd w:id="158"/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RVSM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☐Неприменимо</w:t>
            </w:r>
          </w:p>
          <w:bookmarkEnd w:id="159"/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254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254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EDTO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☐ Неприменимо</w:t>
            </w:r>
          </w:p>
          <w:bookmarkEnd w:id="160"/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254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254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Пороговое время:_______мин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Максимальное время полета до запасного эродрома:___мин</w:t>
            </w:r>
          </w:p>
          <w:bookmarkEnd w:id="161"/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Навигационные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спецификации для полетов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условиях PBN</w:t>
            </w:r>
          </w:p>
          <w:bookmarkEnd w:id="162"/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254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254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Сохранение летной годности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EFB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254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254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Прочее 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254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254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94" w:id="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Наименование уполномоченной организации __________________________________________________________________________</w:t>
      </w:r>
    </w:p>
    <w:bookmarkEnd w:id="163"/>
    <w:bookmarkStart w:name="z195" w:id="1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Эксплуатационные спецификации (эксплуатационные требования и ограничения)</w:t>
      </w:r>
    </w:p>
    <w:bookmarkEnd w:id="164"/>
    <w:bookmarkStart w:name="z196" w:id="1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Часть В/1 - Разрешение и ограничения на маршрутах (вертолеты)</w:t>
      </w:r>
    </w:p>
    <w:bookmarkEnd w:id="1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87"/>
        <w:gridCol w:w="1532"/>
        <w:gridCol w:w="1534"/>
        <w:gridCol w:w="5608"/>
        <w:gridCol w:w="3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Контактная информация о выдающей уполномоченной организации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Tелефон: ______________; Факс: _____________; E-mail: _____________</w:t>
            </w:r>
          </w:p>
          <w:bookmarkEnd w:id="166"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Свидетельство №: ____ Название эксплуатанта: ______________ Дата: 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Коммерческое название (при наличии) Подпись:_________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 МП</w:t>
            </w:r>
          </w:p>
          <w:bookmarkEnd w:id="167"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 воздушного судна: Регистрационный номер: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Виды полетов: Некоммерческие воздушные перевозки: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254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Нерегулярные;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254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Пассажиры;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254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Грузы;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254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Прочее________________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Район(ы) полетов: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Специальные ограничения: </w:t>
            </w:r>
          </w:p>
        </w:tc>
      </w:tr>
      <w:tr>
        <w:trPr>
          <w:trHeight w:val="30" w:hRule="atLeast"/>
        </w:trPr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Разрешения:</w:t>
            </w:r>
          </w:p>
          <w:bookmarkEnd w:id="168"/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утверждения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Примечания</w:t>
            </w:r>
          </w:p>
        </w:tc>
      </w:tr>
      <w:tr>
        <w:trPr>
          <w:trHeight w:val="30" w:hRule="atLeast"/>
        </w:trPr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Опасные грузы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254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254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Перевозка опасных грузов осуществляется в соответствии с требованиями Технических инструкций ИКАО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Полеты в условиях ограниченной видимости: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Заход на посадку и посадка;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Расширенные эксплуатационные возможности</w:t>
            </w:r>
          </w:p>
          <w:bookmarkEnd w:id="169"/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70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254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254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254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254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254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254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 RVR: м; DH м (фут);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 обл.:___ м (фут); Вид.: м;</w:t>
            </w:r>
          </w:p>
          <w:bookmarkEnd w:id="171"/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Навигационные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спецификации для полетов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условиях PBN</w:t>
            </w:r>
          </w:p>
          <w:bookmarkEnd w:id="172"/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254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254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Полеты по ППП на вертолетах с ЛТХ класса ___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254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254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Полеты с грузом на внешней подвеске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254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254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Сохранение летной годности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EFB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254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254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Прочее 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254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254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media/document_image_rId23.jpeg" Type="http://schemas.openxmlformats.org/officeDocument/2006/relationships/image" Id="rId23"/><Relationship Target="media/document_image_rId24.jpeg" Type="http://schemas.openxmlformats.org/officeDocument/2006/relationships/image" Id="rId24"/><Relationship Target="media/document_image_rId25.jpeg" Type="http://schemas.openxmlformats.org/officeDocument/2006/relationships/image" Id="rId25"/><Relationship Target="media/document_image_rId26.jpeg" Type="http://schemas.openxmlformats.org/officeDocument/2006/relationships/image" Id="rId26"/><Relationship Target="media/document_image_rId27.jpeg" Type="http://schemas.openxmlformats.org/officeDocument/2006/relationships/image" Id="rId27"/><Relationship Target="media/document_image_rId28.jpeg" Type="http://schemas.openxmlformats.org/officeDocument/2006/relationships/image" Id="rId28"/><Relationship Target="media/document_image_rId29.jpeg" Type="http://schemas.openxmlformats.org/officeDocument/2006/relationships/image" Id="rId29"/><Relationship Target="media/document_image_rId30.jpeg" Type="http://schemas.openxmlformats.org/officeDocument/2006/relationships/image" Id="rId30"/><Relationship Target="media/document_image_rId31.jpeg" Type="http://schemas.openxmlformats.org/officeDocument/2006/relationships/image" Id="rId31"/><Relationship Target="media/document_image_rId32.jpeg" Type="http://schemas.openxmlformats.org/officeDocument/2006/relationships/image" Id="rId32"/><Relationship Target="media/document_image_rId33.jpeg" Type="http://schemas.openxmlformats.org/officeDocument/2006/relationships/image" Id="rId33"/><Relationship Target="media/document_image_rId34.jpeg" Type="http://schemas.openxmlformats.org/officeDocument/2006/relationships/image" Id="rId34"/><Relationship Target="media/document_image_rId35.jpeg" Type="http://schemas.openxmlformats.org/officeDocument/2006/relationships/image" Id="rId35"/><Relationship Target="media/document_image_rId36.jpeg" Type="http://schemas.openxmlformats.org/officeDocument/2006/relationships/image" Id="rId36"/><Relationship Target="media/document_image_rId37.jpeg" Type="http://schemas.openxmlformats.org/officeDocument/2006/relationships/image" Id="rId37"/><Relationship Target="media/document_image_rId38.jpeg" Type="http://schemas.openxmlformats.org/officeDocument/2006/relationships/image" Id="rId38"/><Relationship Target="media/document_image_rId39.jpeg" Type="http://schemas.openxmlformats.org/officeDocument/2006/relationships/image" Id="rId39"/><Relationship Target="media/document_image_rId40.jpeg" Type="http://schemas.openxmlformats.org/officeDocument/2006/relationships/image" Id="rId40"/><Relationship Target="media/document_image_rId41.jpeg" Type="http://schemas.openxmlformats.org/officeDocument/2006/relationships/image" Id="rId41"/><Relationship Target="media/document_image_rId42.jpeg" Type="http://schemas.openxmlformats.org/officeDocument/2006/relationships/image" Id="rId42"/><Relationship Target="media/document_image_rId43.jpeg" Type="http://schemas.openxmlformats.org/officeDocument/2006/relationships/image" Id="rId43"/><Relationship Target="media/document_image_rId44.jpeg" Type="http://schemas.openxmlformats.org/officeDocument/2006/relationships/image" Id="rId44"/><Relationship Target="media/document_image_rId45.jpeg" Type="http://schemas.openxmlformats.org/officeDocument/2006/relationships/image" Id="rId45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