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2c09" w14:textId="f072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 августа 2019 года № 812. Зарегистрирован в Министерстве юстиции Республики Казахстан 5 августа 2019 года № 19191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5 декабря 2014 года под № 9934)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171-2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"171-2. При ликвидации последствий чрезвычайных ситуаций социального, природного и техногенного характера допускается авансовая (предварительная) оплата в размере не более 50 процентов от суммы договора, предусмотренной на текущий финансовый год.".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и подлежит официальному опубликованию.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