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5ddf" w14:textId="9295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30 января 2008 года № 27 "Об утверждении перечней клинических специальностей подготовки в интернатуре и резидентуре"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августа 2019 года № ҚР ДСМ-108. Зарегистрирован в Министерстве юстиции Республики Казахстан 6 августа 2019 года № 19208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27 июля 2007 года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января 2008 года № 27 "Об утверждении перечней клинических специальностей подготовки в интернатуре и резидентуре" (зарегистрирован в Реестре государственной регистрации нормативных правовых актов под № 5134, опубликован в марте 2008 года в Бюллетене нормативных правовых актов Республики Казахстан, № 3, ст. 311)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клинических специальностей подготовки в резидентуре, утвержденном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37. Акушерство и гинекология, в том числе детская*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Общая хирургия*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Терапия*";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49 вносится изменение на казахском языке, текст на русском языке не меняется;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"*Примечание: для лиц, поступивших в интернатуру до 2019 года, претендующих на занятие клинической практикой в организациях, оказывающих стационарную помощь, расположенных в областных центрах, столице и городах республиканского значения.".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здравоохранения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Абишева О.А.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