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00e" w14:textId="4984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изменения способов организации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августа 2019 года № 629. Зарегистрирован в Министерстве юстиции Республики Казахстан 13 августа 2019 года № 19233.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способов организации долевого участия в жилищном строительстве.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629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изменения способов организации долевого участия в жилищном строительстве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16.10.2020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изменения способов организации долевого участия в жилищном строительстве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(далее – Закон) и определяют порядок изменения способов организации долевого участия в жилищном строительстве.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Подтверждением изменения способа организации долевого участия в жилищном строительстве является заключенный договор о предоставлении гарантии или разрешение на привлечение денег дольщиков (в зависимости от способа организации долевого участия в жилищном строительстве).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организации долевого участия в жилищном строительстве на способ получения гарантии Единого оператора жилищного строительства (далее – Единый оператор), участия в проекте банка второго уровня выбор инжиниринговой компании осуществляется Единым оператором или банком второго уровня и заключается договор об оказании инжиниринговых услуг в рамках гражданского законодательства.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организации долевого участия в жилищном строительстве на способ привлечения денег дольщиков после возведения каркаса многоквартирного жилого дома, уполномоченная компания вправе пересмотреть инжиниринговую компанию с учетом требований, установленных Законом.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изменения организации долевого участия в жилищном строительстве способом получения гарантии Единого оператора на разрешение местного исполнительного органа на привлечение денег дольщиков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компания, соответствующие условиям, установленным в настоящей Главе, вправе изменить организацию долевого участия в жилищном строительстве способом получения гарантии Единого оператора, на иной способ,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путем расторжения договора о предоставлении гарантии.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Расторжение договора о предоставлении гарантии осуществляется в соответствии с гражданским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Условия, предшествующие изменению способа организации долевого участия в жилищном строительстве на дату обращения в Единого оператора о расторжении договора о предоставлении гарантии: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отставания строительно-монтажных работ по проекту строительства многоквартирного жилого дома сроком более 60 (шестьдесят) календарных дней от утвержденного графика производства работ;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неисполненного уведомления (при наличии) Единого оператора о необходимости возмещения застройщиком и (или) уполномоченной компанией, подрядчиком (генеральным подрядчиком) на банковский счет уполномоченной компании в течение 15 (пятнадцати) рабочих дней со дня установления инжиниринговой компанией использования денег в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удостоверенные согласия на изменение способа организации долевого участия в жилищном строительстве не менее трех четвертых дольщиков, заключивших с уполномоченной компанией договор о долевом участии в жилищном строительстве;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дольщиков, оплативших (полностью либо частично) долю в многоквартирном жилом доме за счет займа, выданного акционерным обществом "Жилищный строительный сберегательный банк Казахстана" или банком второго уровня гарантируемого Единым оператором.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компания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начала сбора согласий дольщиков.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Публикуемое информационное сообщение должно содержать следующее: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планируемой организации долевого участия в жилищном строительстве измененным способом с обоснованием данного намерения;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готовности проекта строительства многоквартирного жилого дома;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предельная дата и время, а также адрес, по которому необходимо направить нотариально удостоверенные согласия либо отказ дольщика на изменение способа организации долевого участия в жилищном строительстве.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расторжении договора о предоставлении гарантии, гарантийный взнос, уплаченный уполномоченной компанией в соответствии с договором о предоставлении гарантии, возврату не подлежит.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Соглашение о расторжении договора о предоставлении гарантии заключается в письменной форме и вступает в силу с даты выдачи местным исполнительным органом застройщику и уполномоченной компании разрешения на привлечения денег дольщиков.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изменения организации долевого участия в жилищном строительстве способами получение гарантии Единого оператора, участие в проекте банка второго уровня или привлечение денег дольщиков после возведения каркаса многоквартирного жилого дома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организации долевого участия в жилищном строительстве способами получения гарантии Единого оператора, участия в проекте банка второго уровня или привлечения денег дольщиков после возведения каркаса многоквартирного жилого дома допускается при соответствии застройщика, уполномоченной компании и реализуемого проекта строительства многоквартирного жилого дома следующим условиям: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к застройщику: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привлечения денег дольщиков после возведения каркаса многоквартирного жилого дома или получения гарантии Единого оператора на способ участия в проекте банка второго уровня застройщик обязан иметь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участия в проекте банка второго уровня или получения гарантии Единого оператора на способ привлечения денег дольщиков после возведения каркаса многоквартирного жилого дома застройщик обязан в течение последних пяти лет, в том числе в качестве заказчика, подрядчика (генерального подрядчика) в совокупности, построить и ввести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участия в проекте банка второго уровня или привлечения денег дольщиков после возведения каркаса многоквартирного жилого дома на способ получения гарантии Единого оператора застройщик обязан иметь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обязана иметь: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(или) незавершенное строительство, подтвержденное актами выполненных работ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объеме не менее десяти процентов от проектной стоимости в случае, если земельный участок принадлежит на праве собственности, или в объеме не менее пятнадцати процентов от проектной стоимости в случае, если земельный участок принадлежит на праве временного возмездного землепользования (аренды), предоставленном государством (при изменении на организацию долевого участия в жилищном строительстве способом получения гарантии Единого оператора);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завершенное строительство каркаса многоквартирного жилого дома, подтвержденного актами выполненных работ (при изменении на организацию долевого участия в жилищном строительстве способом привлечения денег дольщиков после возведения каркаса многоквартирного жилого дома).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на незавершенном строительстве, указанном в настоящем подпункте, должны быть оплачены в полном объеме застройщиком и (или) уполномоченной компанией до подачи заявки в Единый оператор и подтверждены актами сверок взаиморасчетов между заказчиком и подрядчиком;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просроченных платежей по займам (при наличии) уполномоченной компании, выданным банком второго уровня на строительство многоквартирного жилого дома;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письменного согласия банка второго уровня на прекращение залоговых требований на земельный участок вместе с объектом незавершенного строительства (при изменении на организацию долевого участия в жилищном строительстве способом получения гарантии Единого оператора);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компания направляет в электронном или бумажном виде письменное уведомление об изменении способа строительства каждому дольщику, заключившему договор о долевом участии в жилищном строительстве, а также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обращения в Единый оператор либо местный исполнительный орган (в зависимости от способа организации долевого участия в жилищном строительстве).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Единым оператором документов на расторжение договора о предоставлении гарантии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Застройщик и уполномоченная компания обращаются к Единому оператору с заявлением о расторжении договора о предоставлении гарантии, с приложением документов, подтверждающих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оператор, в соответствии со своими нормативными актами, рассматривает заявление о расторжении договора о предоставлении гарантии и в срок не позднее 15 (пятнадцати) рабочих дней предоставляет согласие на расторжение либо мотивированный отказ.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Единым оператором решения о расторжении договора о предоставлении гарантии, между Единым оператором, застройщиком и уполномоченной компанией заключается соглашение о расторжении договора о предоставлении гарантии.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в срок не позднее 5 (пяти) рабочих дней, со дня вступления в силу соглашения о расторжении договора о предоставлении гарантии, обязан прекратить залоговые требования к предметам залога и передать соответствующие оригиналы документов застройщику и уполномоченной компании.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Фондом гарантирования документов застройщика и уполномоченной компании для изменения способа организации долевого участия в жилищном строительстве на способ получение гарантии Фонда гарантирования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Застройщик и уполномоченная компания обращаются к Единому оператору с заявлением об изменении способа организации долевого участия в жилищном строительстве на способ получение гарантии Единого оператора, с приложением документов,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для заключения договора о предоставлении гарантии, утвержденными приказом Министра национальной экономики Республики Казахстан от 30 сентября 2016 года № 432 (зарегистрировано в Реестре государственной регистрации нормативных правовых актов за № 14312) (далее – Правила рассмотрения документов), а также предоставляют следующие дополнительные документы: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письменное уведомление всех дольщиков, а также публикацию в средствах массовой информации или на своем интернет-ресурсе о намерении изменить способ строительства многоквартирного жилого дома;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Реестра учета договоров о долевом участии в жилищном строительстве, выданная местным исполнительным органом;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реализованных долях в рамках договоров о долевом участии в жилищном строительстве со схематическим изображением домов, реализованных долей в многоквартирном жилом доме проекта строительства;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поступление денег дольщиков, внесенных в оплату долей в многоквартирном жилом доме, подтвержденные уполномоченной компанией и инжиниринговой компанией;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целевое использование денег согласно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с приложением актов выполненных работ по проекту строительства, подтвержденные инжиниринговой компанией;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банковского займа (при наличии банковского займа);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разрешения на привлечение денег дольщиков;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отсутствие обременений на земельный участок вместе с объектом незавершенного строительства и на голосующие акции (долей участия в уставном капитале) уполномоченной компании.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оператор рассматривает заявку об изменении способа организации долевого участия в жилищном строительстве на способ получения гарантии Единого оператора в соответствии с Правилами рассмотрения документов, и в течение 15 (пятнадцати) рабочих дней принимает решение о заключении договора о предоставлении гарантии либо предоставляет мотивированный отказ.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Застройщик и уполномоченная компания в срок не позднее 3 (трех) рабочих дней со дня заключения договора о предоставлении гарантии направляет уведомление в местный исполнительный орган об отказе от разрешения на привлечение денег дольщиков.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рассмотрения местным исполнительным органом документов застройщика и уполномоченной компании для изменения способа организации долевого участия в жилищном строительстве на способ участия в проекте банка второго уровня или привлечения денег дольщиков после возведения каркаса многоквартирного жилого дома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разрешения на привлечение денег дольщиков застройщик и уполномоченная компания направляют в местный исполнительный орган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утвержденными приказом Министра национальной экономики Республики Казахстан от 29 июля 2016 года № 352 (зарегистрировано в Реестре государственной регистрации нормативных правовых актов за № 14188) (далее – Правила выдачи разрешения).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Дополнительно к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застройщик и уполномоченная компания предоставляют следующие документы: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письменном уведомлении всех дольщиков, а также публикации в средствах массовой информации или на своем интернет-ресурсе о намерении изменить способ строительства многоквартирного жилого дома;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отсутствие обременений на земельный участок вместе с объектом незавершенного строительства и на голосующие акций (долей участия в уставном капитале) уполномоченной компании (при изменении организации долевого участия в жилищном строительстве способом участия в проекте банка второго уровня);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расторжении договора о предоставлении гарантии (при изменении организации долевого участия в жилищном строительстве способом получения гарантии Единого оператора);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выписка об остатке денег с банковского счета с подтверждением освоенных средств, направленных на строительство, предусмотренных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подтвержденных уполномоченной компанией и инжиниринговой компанией.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сроки, установленные Правилами выдачи разрешения, рассматривает поступившую заявку и выдает разрешение на привлечение денег дольщиков либо направляет мотивированный отказ.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