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8ef0" w14:textId="2758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28 декабря 2017 года № 480 "Об утверждении типовых форм договоров расчетно-финансового центра с энергопроизводящими организациями, использующими возобновляемые источники энергии, условными потребителями и квалифицированными условными потребителями"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августа 2019 года № 295. Зарегистрирован в Министерстве юстиции Республики Казахстан 3 сентября 2019 года № 19332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декабря 2017 года № 480 "Об утверждении типовых форм договоров расчетно-финансового центра с энергопроизводящими организациями, использующими возобновляемые источники энергии, условными потребителями и квалифицированными условными потребителями" (зарегистрирован в Реестре государственной регистрации нормативных правовых актов за № 16241, опубликован 23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покупки расчетно-финансовым центром электрической энергии у энергопроизводящей организации, использующей возобновляемые источники энергии, по аукционным ценам,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настоящем договоре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аукционная цена – цена на покупку расчетно-финансовым центром электрической энергии, производимой объектом по использованию ВИЭ, определенная по итогам аукционных торгов и не превышающая уровня соответствующей предельной аукционной цены;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точка поставки – точка подключения объекта по использованию ВИЭ к электрическим сетям энергопередающей организации;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месяц поставки – календарный месяц фактической поставки поставляемой электрической энергии от объектов по использованию ВИЭ, начинающийся с 00.00 первого дня соответствующего месяца и заканчивающийся в 24.00 последнего дня соответствующего месяца, по результатам которого производятся окончательные расчеты объема купли-продажи поставляемой электрической энергии;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поставляемая электрическая энергия – вся электрическая энергия, произведенная объектом по использованию ВИЭ, соответствующая нормам и требованиям законодательства Республики Казахстан, поставленная в точку поставки;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день – день, являющийся рабочим днем для Покупателя;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диспетчерский центр Системного оператора (далее – НДЦ СО) – подразделение, входящее в структуру Системного оператора, отвечающее за оперативное управление ЕЭС Казахстана и надежность ее работы, включая балансирование и обеспечение качества электроэнергии;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начала коммерческой эксплуатации объекта по использованию ВИЭ – дата начала комплексного испытания электроустановок объекта по использованию ВИЭ Продавца, при котором электрическая энергия выдается в электрические сети энергопередающей организации;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прибор коммерческого учета –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 в сфере электроэнергетики;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финансовая организация – юридическое лицо, осуществляющее предпринимательскую деятельность по предоставлению финансовых услуг;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– настоящий договор покупки электрической энергии, заключенный между Продавцом и Покупателем;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автоматизированная система коммерческого учета электрической энергии (далее АСКУЭ) – совокупность средств измерений и аппаратно-программного комплекса для измерений, сбора, обработки, хранения и передачи данных учета электрической энергии.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использованные в Договоре, применяются в соответствии с законодательством Республики Казахстан в области поддержки использования ВИЭ и электроэнергетики.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соответствии с Договором Продавец продает, а Покупатель покупает весь объем электрической энергии, произведенной на объекте по использованию ВИЭ Продавца и поставленной в точку поставки. Продавец будет производить электрическую энергию на следующем объекте по использованию ВИЭ: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– _________;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объекта по использованию ВИЭ (в зависимости от вида используемого ВИЭ) – _________ (для солнечных электростанций дополнительно указывается тип фотоэлектрического модуля и страна-производитель используемого кремния);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3)земельный (ые) участок (и), на котором (ых) располагается объект по использованию ВИЭ – кадастровый номер: – _________, общая площадь земельного участка – __________ гектар;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суммарная установленная мощность генерирующего оборудования объекта по использованию ВИЭ, определяемая как сумма номинальных (указанных в паспортных данных) мощностей основного генерирующего оборудования (для солнечных электростанций – фотоэлектрические модули постоянного тока, для ветровых электростанций, гидроэлектростанций и биоэлектростанций – генераторы электрической энергии переменного тока) исходя из паспортных данных основного генерирующего оборудования_____ (МВт);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прогнозный коэффициент использования установленной мощности объекта по использованию ВИЭ____;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точка подключения к электрической сети - ______________________.";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Электрическая энергия, произведенная объектом по использованию ВИЭ и поставленная в сеть энергопередающей организации в период отсутствия или неисправности приборов коммерческого учета, установленных в точке поставки, не оплачивается Покупателем и не учитывается во взаиморасчетах Сторон. При этом факт и период отсутствия или неисправности приборов коммерческого учета у Продавца должны быть подтверждены соответствующим актом энергопередающей организации, к сетям которой подключен объект по использованию ВИЭ.";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Продавец обязан: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предоставлять Покупателю информацию о фактических ежесуточных объемах выработки, отпуска в сети электрической энергии не позднее пятого числа месяца, следующего за месяцем поставки;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не позднее пятого числа месяца, следующего за месяцем поставки, предоставлять Покупателю акт сверки объемов и счет-фактуру за фактический объем поставленной в электрические сети электрической энергии;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в период с 1 по 31 января проводить сверку взаиморасчетов за прошедший финансовый год;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ежемесячно предоставлять расчетно-финансовому центру информацию о прогнозных объемах выработки, отпуска в сети электрической энергии за десять календарных дней до месяца поставки;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к первому ноября направлять информацию о прогнозных объемах выработки, отпуска в сети электрической энергии на предстоящий год с разбивкой по месяцам;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расторжения Договора по собственной инициативе, письменно уведомить Покупателя за месяц до предполагаемой даты расторжения;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незамедлительно уведомлять Покупателя об изменении своего наименования, юридического адреса, фактического местонахождения и иных реквизитов, необходимых для исполнения условий Договора;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 начала коммерческой эксплуатации объекта по использованию ВИЭ обеспечить функционирование АСКУЭ на своем объекте по использованию ВИЭ. АСКУЭ должна иметь возможность дистанционной передачи данных в региональные диспетчерские центры системного оператора;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течение 10 (десяти) рабочих дней с даты подписания акта приемки схемы коммерческого учета электрической энергии и до начала комплексного испытания объекта по использованию ВИЭ предоставить Расчетно-финансовому центру копию акта приемки схемы коммерческого учета электрической энергии, включающую схему размещения приборов коммерческого и технического учета на объекте по использованию ВИЭ, подписанного между энергопередающей организацией и Продавцом для объекта по использованию ВИЭ, в отношении которого заключен Договор;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поэтапного ввода в эксплуатацию энергоустановок объекта по использованию ВИЭ, предоставить копию промежуточного акта комплексного испытания энергоустановок объекта по использованию ВИЭ в течение 5 (пяти) рабочих дней с даты его подписания, но не позднее окончания месяца поставки в течение, которого проведено комплексное испытание;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 10 (десять) календарных дней до начала проведения комплексного испытания предоставить копию согласованной системным оператором программы комплексных испытаний и копию акта ввода в эксплуатацию АСКУЭ;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обеспечивать соблюдение суточных графиков производства электрической энергии в соответствии с законодательством Республики Казахстан в сфере электроэнергетики;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своевременно вносить корректировки в утвержденный системным оператором суточный график производства-потребления электрической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системным оператором, организации и функционирования рынка системных и вспомогательных услуг, утвержденных приказом Министра энергетики Республики Казахстан от 3 декабря 2015 года № 691 (зарегистрирован в Реестре государственной регистрации нормативных правовых актов за № 12562);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случае если установленная мощность объекта по использованию ВИЭ составляет не менее одного мегаватта, соблюдать заданные системным оператором режимы работы генерирующих установок объекта по использованию ВИЭ в соответствии с законодательством Республики Казахстан в сфере электроэнергетики;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предоставить копию акта снятия показаний приборов коммерческого учета электрической энергии, подписанного между объектом по использованию ВИЭ и энергопередающей организацией к электрическим сетям которой подключен объект по использованию ВИЭ – не позднее седьмого числа месяца, следующего за месяцем поставки;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предоставить в расчетно-финансовый центр копию уведомления о начале строительно-монтажных работ объекта по использованию ВИЭ, в отношении которого заключен Договор, направленного в государственный орган, осуществляющий государственный архитектурно-строительный контроль - в течение 12 (двенадцати) месяцев с даты подписания Договора для солнечных электростанций, в течение 18 (восемнадцати) месяцев с даты подписания Договора для ветровых и биогазовых электростанций, в течение 24 (двадцати четырех) месяцев с даты подписания Договора для гидроэлектростанций;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предоставить в расчетно-финансовый центр копию акта приемки в эксплуатацию объекта по использованию ВИЭ в соответствии с законодательством Республики Казахстан в сфере архитектурной, градостроительной и строительной деятельности, в отношении которого заключен Договор – в течение 24 (двадцати четырех) месяцев с даты подписания Договора для солнечных электростанций, в течение 36 (тридцати шести) месяцев с даты подписания Договора для ветровых и биогазовых электростанций, в течение 48 (сорока восьми) месяцев с даты подписания Договора для гидроэлектростанций.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указанные сроки, продлеваются на 1 (один) календарный год в случае, если до истечения срока предусмотренного частью первой настоящего подпункта будет предоставлено подтверждение от уполномоченной организации (лица), осуществляющей(его) технический надзор, в соответствии с законодательством Республики Казахстан в сфере архитектурной, градостроительной и строительной деятельности о выполнении строительно-монтажных работ по объекту по использованию ВИЭ в объеме не менее 70% от общего объема работ по строительству объекта по использованию ВИЭ;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предоставить в расчетно-финансовый центр копию акта разграничения балансовой принадлежности и эксплуатационной ответственности сторон, подписанного между энергопередающей организацией и Продавцом для объекта по использованию ВИЭ, в отношении которого заключен Договор – в течение 10 (десяти)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предоставить в расчетно-финансовый центр копию акта приемки схемы коммерческого учета электрической энергии, включающего схему размещения приборов коммерческого и технического учета на объекте по использованию ВИЭ, подписанного между энергопередающей организацией и Продавцом для объекта по использованию ВИЭ, в отношении которого заключен Договор – в течение 10 (десяти)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запросу расчетно-финансового центра предоставить информацию о ходе строительства объекта по использованию ВИЭ;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предоставить Покупателю финансовое обеспечение исполнения условий Договора в размере ____________ в течение 30 (тридцати) календарных дней с даты подписания настоящего Договора в соответствии с требованиями, предъявляемыми пунктами 95-101 Правил;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ежегодно к первому октября предоставить информацию о наличии кредитных обязательств в иностранной валюте, полученных на строительство объекта по использованию ВИЭ;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незамедлительно уведомлять Покупателя о слиянии, банкротстве или ликвидации Продавца;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построить объект по использованию ВИЭ с использованием новых генерирующих установок (ранее не находившихся в эксплуатации);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предоставлять по запросу Расчетно-финансового центра информацию об основных характеристиках первичного ресурса ВИЭ используемого на объекте по использованию ВИЭ для производства электрической энергии.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Покупатель обязан: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15 (пятнадцать) календарных дней с даты получения акта сверки объемов от Продавца подписать его или, если он не согласен с данными Продавца об объеме поставленной электрической энергии, в этот же срок направить Продавцу свой письменный мотивированный отказ с обязательным приложением документов, подтверждающих обоснованность такого отказа;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оплатить Продавцу за весь объем поставленной в месяце поставки электрической энергии, указанный в соответствующем акте сверки объемов, в течение пятнадцати рабочих дней после истечения срока оплаты, установленного для условных потребителей;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 в период с 1 по 31 января проводить сверку взаиморасчетов за прошедший финансовый год;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незамедлительно уведомлять Продавца об изменении своего наименования, юридического адреса, фактического местонахождения и иных реквизитов, необходимых для исполнения условий Договора;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ввода в эксплуатацию объекта по использованию ВИЭ в сроки, указанные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настоящего Договора, осуществить возврат финансового обеспечения исполнения условий Договора или его части в течение 10 рабочих дней со дня предоставления письменного обращения;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уведомлять Продавца о слиянии, банкротстве или ликвидации Покупателя.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Продавец вправе: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Покупателя исполнения условий Договора;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текущий или капитальный ремонт объекта по использованию ВИЭ, в том числе с заменой основного генерирующего оборудования, при условии, что суммарная установленная мощность генерирующего оборудования объекта по использованию ВИЭ, указанная в Договоре, не будет увеличена;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уступать свои существующие и будущие права и требования к Покупателю, возникающие из Договора, с уведомлением Покупателя до заключения соответствующего договора уступки прав требования. При этом, уступка прав и требований предусмотренных настоящим подпунктом осуществляется после внесения Уполномоченным органом соответствующих изменений в Перечень энергопроизводящих организаций использующих ВИЭ с предоставлением Стороной, принимающей права и требования по настоящему Договору, финансового обеспечения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настоящего Договора, а также с заключением соответствующего соглашения между Покупателем, Продавцом и Стороной, принимающей права и требования по настоящему Договору;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полностью уступать свои права и обязанности по Договору третьему лицу в случае отчуждения объекта по использованию ВИЭ этому же лицу. В этом случае права и обязанности по Договору переходят к третьему лицу одновременно с правами на объект по использованию ВИЭ.";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случае нарушения Продавцом сроков предоставления копии уведомления о начале строительно-монтажных работ объекта по использованию ВИЭ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Договора более чем на 6 месяцев, Покупатель удерживает 30% от суммы финансового обеспечения исполнения условий Договора в порядке, установленном пунктом 98 Правил, о чем письменно уведомляет Продавца.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нарушения Продавцом сроков предоставления копии акта приемки объекта в эксплуатацию по использованию ВИЭ в соответствии с частью первой подпункта 17) пункта 11 настоящего Договора Покупатель удерживает 100% от суммы финансового обеспечения исполнения условий Договора в порядке, установленном пунктом 98 Правил, о чем письменно уведомляет Продавца. При этом в случае удержания части финансового обеспечения исполнения условий Договора в соответствии с пунктом15 настоящего Договора удерживает 70% суммы финансового обеспечения исполнения условий Договора в порядке, установленном пунктом 98 Правил.";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19-1 следующего содержания: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Покупатель не несет ответственности за отклонение фактического значения коэффициента использования установленной мощности от прогнозного, а также за действия третьих лиц включая, но не ограничиваясь, связанных с диспетчеризацией, передачей и распределением электрической энергии.";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6-1 следующего содержания: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Действия Сторон в случае привлечения Продавцом займа в финансовых организациях для строительства объекта по использованию ВИЭ.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23-1. В случае если Продавец привлекает финансирование на строительство объекта по использованию ВИЭ в финансовых организациях под залог денежных поступлений по настоящему Договору, Продавец направляет Покупателю соответствующее уведомление о залоге денежных поступлений с указанием срока действия данного уведомления.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23-2. Предоставление Продавцом Покупателю уведомления о залоге денежных поступлений, выражает безотзывное и безусловное согласие Продавца на осуществление Покупателем следующих действий в отношении настоящего Договора: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Покупателем платежей, причитающихся Продавцу, в пользу финансовой организации, при получении от нее соответствующего требования (в пределах ежемесячных платежей). Каждый платеж в пользу финансовой организации считается надлежащим исполнением денежного обязательства Покупателя перед Продавцом по настоящему Договору.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замены Продавца при поступлении Покупателю требования от финансовой организации, о необходимости такой замены. Осуществление замены Продавца по требованию финансовой организации осуществляется после внесения соответствующих изменений Уполномоченным органом в Перечень энергопроизводящих организаций, использующих возобновляемые источники энергии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Покупателем информации в финансовую организацию о случаях неисполнения обязательств Продавцом перед Покупателем по настоящему Договору, которые могут привести к прекращению или приостановлению его действия.";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Все споры, связанные с заключением, действительностью, исполнением, изменением, приостановлением, и расторжением настоящего Договора, а также иным образом связанные с настоящим Договором, подлежат рассмотрению в государственном суде по месту нахождения Покупателя, за исключением случаев, когда истец принимает решение рассматривать споры в Международном арбитражном центре Международного финансового центра "Астана" согласно пункту 104-1 Правил.";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Договор и аукционная цена, указанная в нем, прекращают свое действие по истечении пятнадцати лет начиная с даты начала комплексного испытания электроустановок объекта по использованию ВИЭ, при котором выработанная электроэнергия была выдана в электрические сети энергопередающей организации либо со дня, следующего за днем истечения срока, предусмотренного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Договора в зависимости от того, что наступит ранее.";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изложить в следующей редакции: 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нарушения Продавцом срока ввода в эксплуатацию объекта по использованию ВИЭ, предусмотренного подпунктом 17) пункта 11 Договора;";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Договор заключен в городе Нур-Султан, подписан обеими Сторонами и зарегистрирован Покупателем в Реестре заключенных договоров "___" ________ 20 ____ года № ____.";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расчетно-финансовым центром условным потребителям электрической энергии, произведенной объектами по использованию возобновляемых источников энергии, утвержденном указанным приказом: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Настоящий договор заключен в городе Нур-Султан и зарегистрирован Продавцом в реестре заключенных договоров "___" _______ 20 ___ года № ____.";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продажи расчетно-финансовым центром квалифицированным условным потребителям электрической энергии, произведенной энергопроизводящими организациями, использующими возобновляемые источники энергии, утвержденном указанным приказом: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Договор заключен в городе Нур-Султан и зарегистрирован Продавцом, в реестре заключенных договоров "___" ________ 20 ____ года № ____.".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