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5d4a" w14:textId="be45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пилотного проекта по применению договора страхования ответственности поставщика, как вида обеспечения аванса при заключении договоров о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18 сентября 2019 года № 1018. Зарегистрирован в Министерстве юстиции Республики Казахстан 18 сентября 2019 года № 19396.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Реализовать Пилотный проект по применению договора страхования ответственности поставщика, как вида обеспечения аванса при заключении договоров о государственных закупках работ по строительству с лицами, определенными Правительством Республики Казахстан в рамках строительства города Туркестана.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При этом, абзацы третий, четвертый, пятый, шестой, седьмой, восьмой и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действуют до 31 декабря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 1018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поставщику при осуществлении государственных закупок услуг (заполняется заказчиком)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 Сноска. Приложение 1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 1018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государственных закупках работ по строительству города Туркестана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