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fb20" w14:textId="782f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16 октября 2019 года № 67. Зарегистрирован в Министерстве юстиции Республики Казахстан 17 октября 2019 года № 19481. Утратил силу приказом и.о. Министра торговли и интеграции Республики Казахстан от 1 августа 2022 года № 314-НҚ.</w:t>
      </w:r>
    </w:p>
    <w:p>
      <w:pPr>
        <w:spacing w:after="0"/>
        <w:ind w:left="0"/>
        <w:jc w:val="both"/>
      </w:pPr>
      <w:r>
        <w:rPr>
          <w:rFonts w:ascii="Times New Roman"/>
          <w:b w:val="false"/>
          <w:i w:val="false"/>
          <w:color w:val="ff0000"/>
          <w:sz w:val="28"/>
        </w:rPr>
        <w:t xml:space="preserve">
      Сноска. Утратил силу приказом и.о. Министра торговли и интеграции РК от 01.08.2022 </w:t>
      </w:r>
      <w:r>
        <w:rPr>
          <w:rFonts w:ascii="Times New Roman"/>
          <w:b w:val="false"/>
          <w:i w:val="false"/>
          <w:color w:val="ff0000"/>
          <w:sz w:val="28"/>
        </w:rPr>
        <w:t>№ 314-НҚ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за № 12730, опубликован 25 января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в</w:t>
      </w:r>
      <w:r>
        <w:rPr>
          <w:rFonts w:ascii="Times New Roman"/>
          <w:b w:val="false"/>
          <w:i w:val="false"/>
          <w:color w:val="000000"/>
          <w:sz w:val="28"/>
        </w:rPr>
        <w:t xml:space="preserve"> Правилах </w:t>
      </w:r>
      <w:r>
        <w:rPr>
          <w:rFonts w:ascii="Times New Roman"/>
          <w:b w:val="false"/>
          <w:i w:val="false"/>
          <w:color w:val="000000"/>
          <w:sz w:val="28"/>
        </w:rPr>
        <w:t xml:space="preserve"> возмещения части затрат субъектов индустриально-инновационной деятельности по продвижению отечественных обработанных товаров,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возмещения части затрат субъектов индустриально-инновационной деятельности по продвижению отечественных обработанных товаров (далее – Правила) разработаны в соответствии с подпунктом 13) </w:t>
      </w:r>
      <w:r>
        <w:rPr>
          <w:rFonts w:ascii="Times New Roman"/>
          <w:b w:val="false"/>
          <w:i w:val="false"/>
          <w:color w:val="000000"/>
          <w:sz w:val="28"/>
        </w:rPr>
        <w:t>пункта 2</w:t>
      </w:r>
      <w:r>
        <w:rPr>
          <w:rFonts w:ascii="Times New Roman"/>
          <w:b w:val="false"/>
          <w:i w:val="false"/>
          <w:color w:val="000000"/>
          <w:sz w:val="28"/>
        </w:rPr>
        <w:t xml:space="preserve"> статьи 100 Предпринимательского кодекса Республики Казахстан от 29 октября 2015 года и определяют порядок возмещения части затрат субъектам индустриально-инновационной деятельности по продвижению отечественных обработанных товаров с учетом международных обязательств Республики Казахстан.</w:t>
      </w:r>
    </w:p>
    <w:bookmarkEnd w:id="3"/>
    <w:bookmarkStart w:name="z9" w:id="4"/>
    <w:p>
      <w:pPr>
        <w:spacing w:after="0"/>
        <w:ind w:left="0"/>
        <w:jc w:val="both"/>
      </w:pPr>
      <w:r>
        <w:rPr>
          <w:rFonts w:ascii="Times New Roman"/>
          <w:b w:val="false"/>
          <w:i w:val="false"/>
          <w:color w:val="000000"/>
          <w:sz w:val="28"/>
        </w:rPr>
        <w:t>
      2. Возмещение части затрат предоставляется субъектам индустриально-инновационной деятельности, производящим отечественные обработанные товары (либо их дочерним компаниям, реализующим произведенную продукцию), на основании перечня отечественных обработанных товаров, по которым частично возмещаются затраты по их продвижению (далее – перечень) и в пределах средств, предусмотренных на эти цели республиканским бюджетом на текущий финансовый год.";</w:t>
      </w:r>
    </w:p>
    <w:bookmarkEnd w:id="4"/>
    <w:bookmarkStart w:name="z10" w:id="5"/>
    <w:p>
      <w:pPr>
        <w:spacing w:after="0"/>
        <w:ind w:left="0"/>
        <w:jc w:val="both"/>
      </w:pPr>
      <w:r>
        <w:rPr>
          <w:rFonts w:ascii="Times New Roman"/>
          <w:b w:val="false"/>
          <w:i w:val="false"/>
          <w:color w:val="000000"/>
          <w:sz w:val="28"/>
        </w:rPr>
        <w:t>
      дополнить пунктом 2-1 следующего содержания:</w:t>
      </w:r>
    </w:p>
    <w:bookmarkEnd w:id="5"/>
    <w:bookmarkStart w:name="z11" w:id="6"/>
    <w:p>
      <w:pPr>
        <w:spacing w:after="0"/>
        <w:ind w:left="0"/>
        <w:jc w:val="both"/>
      </w:pPr>
      <w:r>
        <w:rPr>
          <w:rFonts w:ascii="Times New Roman"/>
          <w:b w:val="false"/>
          <w:i w:val="false"/>
          <w:color w:val="000000"/>
          <w:sz w:val="28"/>
        </w:rPr>
        <w:t>
      "2-1. Мерами государственной поддержки не могут воспользоваться субъекты индустриально-инновационной деятельности,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отечественных производителей товаров (продукции) военного назначения, товаров (продукции) двойного назначения (применения), а также предпринимателей, учрежденных в рамках договора о государственно-частном партнерстве), аффилированные с ними лица, а также предприниматели, форма собственности которых оформлена как частное учреждение, и некоммерческие организации.";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 Возмещение части затрат субъектов индустриально-инновационной деятельности по продвижению отечественных обработанных товаров производится по следующим видам:</w:t>
      </w:r>
    </w:p>
    <w:bookmarkEnd w:id="7"/>
    <w:bookmarkStart w:name="z14" w:id="8"/>
    <w:p>
      <w:pPr>
        <w:spacing w:after="0"/>
        <w:ind w:left="0"/>
        <w:jc w:val="both"/>
      </w:pPr>
      <w:r>
        <w:rPr>
          <w:rFonts w:ascii="Times New Roman"/>
          <w:b w:val="false"/>
          <w:i w:val="false"/>
          <w:color w:val="000000"/>
          <w:sz w:val="28"/>
        </w:rPr>
        <w:t>
      1) затраты, связанные с рекламой товаров за рубежом:</w:t>
      </w:r>
    </w:p>
    <w:bookmarkEnd w:id="8"/>
    <w:bookmarkStart w:name="z15" w:id="9"/>
    <w:p>
      <w:pPr>
        <w:spacing w:after="0"/>
        <w:ind w:left="0"/>
        <w:jc w:val="both"/>
      </w:pPr>
      <w:r>
        <w:rPr>
          <w:rFonts w:ascii="Times New Roman"/>
          <w:b w:val="false"/>
          <w:i w:val="false"/>
          <w:color w:val="000000"/>
          <w:sz w:val="28"/>
        </w:rPr>
        <w:t>
      на рекламу за рубежом через средства массовой информации (печатные, телевидение, радио, интернет-ресурсы), специализированные и рекламные журналы и каталоги;</w:t>
      </w:r>
    </w:p>
    <w:bookmarkEnd w:id="9"/>
    <w:bookmarkStart w:name="z16" w:id="10"/>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10"/>
    <w:bookmarkStart w:name="z17" w:id="11"/>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11"/>
    <w:bookmarkStart w:name="z18" w:id="12"/>
    <w:p>
      <w:pPr>
        <w:spacing w:after="0"/>
        <w:ind w:left="0"/>
        <w:jc w:val="both"/>
      </w:pPr>
      <w:r>
        <w:rPr>
          <w:rFonts w:ascii="Times New Roman"/>
          <w:b w:val="false"/>
          <w:i w:val="false"/>
          <w:color w:val="000000"/>
          <w:sz w:val="28"/>
        </w:rPr>
        <w:t>
      2) затраты на прямое участие в зарубежных выставках, ярмарках, фестивалях:</w:t>
      </w:r>
    </w:p>
    <w:bookmarkEnd w:id="12"/>
    <w:bookmarkStart w:name="z19" w:id="13"/>
    <w:p>
      <w:pPr>
        <w:spacing w:after="0"/>
        <w:ind w:left="0"/>
        <w:jc w:val="both"/>
      </w:pPr>
      <w:r>
        <w:rPr>
          <w:rFonts w:ascii="Times New Roman"/>
          <w:b w:val="false"/>
          <w:i w:val="false"/>
          <w:color w:val="000000"/>
          <w:sz w:val="28"/>
        </w:rPr>
        <w:t>
      на оплату регистрационного взноса;</w:t>
      </w:r>
    </w:p>
    <w:bookmarkEnd w:id="13"/>
    <w:bookmarkStart w:name="z20" w:id="14"/>
    <w:p>
      <w:pPr>
        <w:spacing w:after="0"/>
        <w:ind w:left="0"/>
        <w:jc w:val="both"/>
      </w:pPr>
      <w:r>
        <w:rPr>
          <w:rFonts w:ascii="Times New Roman"/>
          <w:b w:val="false"/>
          <w:i w:val="false"/>
          <w:color w:val="000000"/>
          <w:sz w:val="28"/>
        </w:rPr>
        <w:t>
      на аренду выставочных площадей;</w:t>
      </w:r>
    </w:p>
    <w:bookmarkEnd w:id="14"/>
    <w:bookmarkStart w:name="z21" w:id="15"/>
    <w:p>
      <w:pPr>
        <w:spacing w:after="0"/>
        <w:ind w:left="0"/>
        <w:jc w:val="both"/>
      </w:pPr>
      <w:r>
        <w:rPr>
          <w:rFonts w:ascii="Times New Roman"/>
          <w:b w:val="false"/>
          <w:i w:val="false"/>
          <w:color w:val="000000"/>
          <w:sz w:val="28"/>
        </w:rPr>
        <w:t>
      на изготовление (аренду), монтаж/демонтаж выставочных стендов, дополнительного оборудования;</w:t>
      </w:r>
    </w:p>
    <w:bookmarkEnd w:id="15"/>
    <w:bookmarkStart w:name="z22" w:id="16"/>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16"/>
    <w:bookmarkStart w:name="z23" w:id="17"/>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17"/>
    <w:bookmarkStart w:name="z24" w:id="18"/>
    <w:p>
      <w:pPr>
        <w:spacing w:after="0"/>
        <w:ind w:left="0"/>
        <w:jc w:val="both"/>
      </w:pPr>
      <w:r>
        <w:rPr>
          <w:rFonts w:ascii="Times New Roman"/>
          <w:b w:val="false"/>
          <w:i w:val="false"/>
          <w:color w:val="000000"/>
          <w:sz w:val="28"/>
        </w:rPr>
        <w:t>
      на перелет экономическим классом 2 (двух) сотрудников субъекта индустриально-инновационной деятельности, принимающих участие в выставках, ярмарках, фестивалях;</w:t>
      </w:r>
    </w:p>
    <w:bookmarkEnd w:id="18"/>
    <w:bookmarkStart w:name="z25" w:id="19"/>
    <w:p>
      <w:pPr>
        <w:spacing w:after="0"/>
        <w:ind w:left="0"/>
        <w:jc w:val="both"/>
      </w:pPr>
      <w:r>
        <w:rPr>
          <w:rFonts w:ascii="Times New Roman"/>
          <w:b w:val="false"/>
          <w:i w:val="false"/>
          <w:color w:val="000000"/>
          <w:sz w:val="28"/>
        </w:rPr>
        <w:t xml:space="preserve">
      на проживание 2 (двух) сотрудников субъекта индустриально-инновационной деятельности, принимающих участие в выставках, ярмарках, фестивалях в размерах, не превышающих предельные суммы возмещения расходов по найму гостиничных номеров сотрудникам субъектов индустриально-инновационной деятельности, принимающим участие в зарубежных выставках, ярмарках, фестивалях в долларах США и евро (в сутки на одного сотрудника),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на срок не более пяти суток;</w:t>
      </w:r>
    </w:p>
    <w:bookmarkEnd w:id="19"/>
    <w:bookmarkStart w:name="z26" w:id="20"/>
    <w:p>
      <w:pPr>
        <w:spacing w:after="0"/>
        <w:ind w:left="0"/>
        <w:jc w:val="both"/>
      </w:pPr>
      <w:r>
        <w:rPr>
          <w:rFonts w:ascii="Times New Roman"/>
          <w:b w:val="false"/>
          <w:i w:val="false"/>
          <w:color w:val="000000"/>
          <w:sz w:val="28"/>
        </w:rPr>
        <w:t>
      3) затраты, связанные с разработкой, переводом на иностранные языки и изданием специализированного каталога для распространения за рубежом;</w:t>
      </w:r>
    </w:p>
    <w:bookmarkEnd w:id="20"/>
    <w:bookmarkStart w:name="z27" w:id="21"/>
    <w:p>
      <w:pPr>
        <w:spacing w:after="0"/>
        <w:ind w:left="0"/>
        <w:jc w:val="both"/>
      </w:pPr>
      <w:r>
        <w:rPr>
          <w:rFonts w:ascii="Times New Roman"/>
          <w:b w:val="false"/>
          <w:i w:val="false"/>
          <w:color w:val="000000"/>
          <w:sz w:val="28"/>
        </w:rPr>
        <w:t>
      4) затраты на содержание филиалов, представительств, торговых площадей и склада за рубежом:</w:t>
      </w:r>
    </w:p>
    <w:bookmarkEnd w:id="21"/>
    <w:bookmarkStart w:name="z28" w:id="22"/>
    <w:p>
      <w:pPr>
        <w:spacing w:after="0"/>
        <w:ind w:left="0"/>
        <w:jc w:val="both"/>
      </w:pPr>
      <w:r>
        <w:rPr>
          <w:rFonts w:ascii="Times New Roman"/>
          <w:b w:val="false"/>
          <w:i w:val="false"/>
          <w:color w:val="000000"/>
          <w:sz w:val="28"/>
        </w:rPr>
        <w:t>
      на оплату аренды/субаренды офисных помещений;</w:t>
      </w:r>
    </w:p>
    <w:bookmarkEnd w:id="22"/>
    <w:bookmarkStart w:name="z29" w:id="23"/>
    <w:p>
      <w:pPr>
        <w:spacing w:after="0"/>
        <w:ind w:left="0"/>
        <w:jc w:val="both"/>
      </w:pPr>
      <w:r>
        <w:rPr>
          <w:rFonts w:ascii="Times New Roman"/>
          <w:b w:val="false"/>
          <w:i w:val="false"/>
          <w:color w:val="000000"/>
          <w:sz w:val="28"/>
        </w:rPr>
        <w:t>
      на оплату аренды торговых площадей и склада;</w:t>
      </w:r>
    </w:p>
    <w:bookmarkEnd w:id="23"/>
    <w:bookmarkStart w:name="z30" w:id="24"/>
    <w:p>
      <w:pPr>
        <w:spacing w:after="0"/>
        <w:ind w:left="0"/>
        <w:jc w:val="both"/>
      </w:pPr>
      <w:r>
        <w:rPr>
          <w:rFonts w:ascii="Times New Roman"/>
          <w:b w:val="false"/>
          <w:i w:val="false"/>
          <w:color w:val="000000"/>
          <w:sz w:val="28"/>
        </w:rPr>
        <w:t>
      5) затраты на проведение процедур, связанных с регистрацией:</w:t>
      </w:r>
    </w:p>
    <w:bookmarkEnd w:id="24"/>
    <w:bookmarkStart w:name="z31" w:id="25"/>
    <w:p>
      <w:pPr>
        <w:spacing w:after="0"/>
        <w:ind w:left="0"/>
        <w:jc w:val="both"/>
      </w:pPr>
      <w:r>
        <w:rPr>
          <w:rFonts w:ascii="Times New Roman"/>
          <w:b w:val="false"/>
          <w:i w:val="false"/>
          <w:color w:val="000000"/>
          <w:sz w:val="28"/>
        </w:rPr>
        <w:t xml:space="preserve">
      товарных знаков (бренда) за рубежом; </w:t>
      </w:r>
    </w:p>
    <w:bookmarkEnd w:id="25"/>
    <w:bookmarkStart w:name="z32" w:id="26"/>
    <w:p>
      <w:pPr>
        <w:spacing w:after="0"/>
        <w:ind w:left="0"/>
        <w:jc w:val="both"/>
      </w:pPr>
      <w:r>
        <w:rPr>
          <w:rFonts w:ascii="Times New Roman"/>
          <w:b w:val="false"/>
          <w:i w:val="false"/>
          <w:color w:val="000000"/>
          <w:sz w:val="28"/>
        </w:rPr>
        <w:t>
      на электронно-торговых площадках;</w:t>
      </w:r>
    </w:p>
    <w:bookmarkEnd w:id="26"/>
    <w:bookmarkStart w:name="z33" w:id="27"/>
    <w:p>
      <w:pPr>
        <w:spacing w:after="0"/>
        <w:ind w:left="0"/>
        <w:jc w:val="both"/>
      </w:pPr>
      <w:r>
        <w:rPr>
          <w:rFonts w:ascii="Times New Roman"/>
          <w:b w:val="false"/>
          <w:i w:val="false"/>
          <w:color w:val="000000"/>
          <w:sz w:val="28"/>
        </w:rPr>
        <w:t>
      6) затраты на проведение мероприятий, связанных с процедурами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(сертификаты, разрешения, регистрационные удостоверения и другие документы);</w:t>
      </w:r>
    </w:p>
    <w:bookmarkEnd w:id="27"/>
    <w:bookmarkStart w:name="z34" w:id="28"/>
    <w:p>
      <w:pPr>
        <w:spacing w:after="0"/>
        <w:ind w:left="0"/>
        <w:jc w:val="both"/>
      </w:pPr>
      <w:r>
        <w:rPr>
          <w:rFonts w:ascii="Times New Roman"/>
          <w:b w:val="false"/>
          <w:i w:val="false"/>
          <w:color w:val="000000"/>
          <w:sz w:val="28"/>
        </w:rPr>
        <w:t>
      7) затраты, связанные с доставкой товаров железнодорожным, воздушным, автомобильным, морским транспортом и по организации перевозок.</w:t>
      </w:r>
    </w:p>
    <w:bookmarkEnd w:id="28"/>
    <w:bookmarkStart w:name="z35" w:id="29"/>
    <w:p>
      <w:pPr>
        <w:spacing w:after="0"/>
        <w:ind w:left="0"/>
        <w:jc w:val="both"/>
      </w:pPr>
      <w:r>
        <w:rPr>
          <w:rFonts w:ascii="Times New Roman"/>
          <w:b w:val="false"/>
          <w:i w:val="false"/>
          <w:color w:val="000000"/>
          <w:sz w:val="28"/>
        </w:rPr>
        <w:t>
      5. В зависимости от категории субъектов предпринимательства, указанные в подпунктах 1) – 6) пункта 4 субъектам индустриально-инновационной деятельности возмещаются обоснованные и документально подтвержденные затраты в следующем порядке:</w:t>
      </w:r>
    </w:p>
    <w:bookmarkEnd w:id="29"/>
    <w:bookmarkStart w:name="z36" w:id="30"/>
    <w:p>
      <w:pPr>
        <w:spacing w:after="0"/>
        <w:ind w:left="0"/>
        <w:jc w:val="both"/>
      </w:pPr>
      <w:r>
        <w:rPr>
          <w:rFonts w:ascii="Times New Roman"/>
          <w:b w:val="false"/>
          <w:i w:val="false"/>
          <w:color w:val="000000"/>
          <w:sz w:val="28"/>
        </w:rPr>
        <w:t>
      1) субъектам крупного предпринимательства в размере 40% от суммы, предъявленной к возмещению;</w:t>
      </w:r>
    </w:p>
    <w:bookmarkEnd w:id="30"/>
    <w:bookmarkStart w:name="z37" w:id="31"/>
    <w:p>
      <w:pPr>
        <w:spacing w:after="0"/>
        <w:ind w:left="0"/>
        <w:jc w:val="both"/>
      </w:pPr>
      <w:r>
        <w:rPr>
          <w:rFonts w:ascii="Times New Roman"/>
          <w:b w:val="false"/>
          <w:i w:val="false"/>
          <w:color w:val="000000"/>
          <w:sz w:val="28"/>
        </w:rPr>
        <w:t>
      2) субъектам среднего предпринимательства в размере 50% от суммы, предъявленной к возмещению;</w:t>
      </w:r>
    </w:p>
    <w:bookmarkEnd w:id="31"/>
    <w:bookmarkStart w:name="z38" w:id="32"/>
    <w:p>
      <w:pPr>
        <w:spacing w:after="0"/>
        <w:ind w:left="0"/>
        <w:jc w:val="both"/>
      </w:pPr>
      <w:r>
        <w:rPr>
          <w:rFonts w:ascii="Times New Roman"/>
          <w:b w:val="false"/>
          <w:i w:val="false"/>
          <w:color w:val="000000"/>
          <w:sz w:val="28"/>
        </w:rPr>
        <w:t xml:space="preserve">
      3) субъектам малого предпринимательства в размере 60% от суммы, предъявленной к возмещению. </w:t>
      </w:r>
    </w:p>
    <w:bookmarkEnd w:id="32"/>
    <w:bookmarkStart w:name="z39" w:id="33"/>
    <w:p>
      <w:pPr>
        <w:spacing w:after="0"/>
        <w:ind w:left="0"/>
        <w:jc w:val="both"/>
      </w:pPr>
      <w:r>
        <w:rPr>
          <w:rFonts w:ascii="Times New Roman"/>
          <w:b w:val="false"/>
          <w:i w:val="false"/>
          <w:color w:val="000000"/>
          <w:sz w:val="28"/>
        </w:rPr>
        <w:t>
      Субъектам индустриально-инновационной деятельности затраты, связанные с доставкой товаров, предусмотренные подпунктом 7) пункта 4 настоящих Правил, возмещаются обоснованные и документально подтвержденные затраты в размере 50% от суммы, предъявленной к возмещению.</w:t>
      </w:r>
    </w:p>
    <w:bookmarkEnd w:id="33"/>
    <w:bookmarkStart w:name="z40" w:id="34"/>
    <w:p>
      <w:pPr>
        <w:spacing w:after="0"/>
        <w:ind w:left="0"/>
        <w:jc w:val="both"/>
      </w:pPr>
      <w:r>
        <w:rPr>
          <w:rFonts w:ascii="Times New Roman"/>
          <w:b w:val="false"/>
          <w:i w:val="false"/>
          <w:color w:val="000000"/>
          <w:sz w:val="28"/>
        </w:rPr>
        <w:t>
      6. Возмещение части затрат, по видам, указанным в подпунктах 1) – 7) пункта 4 настоящих Правил, осуществляется без учета косвенных налогов (налог на добавленную стоимость и акцизы) Республики Казахстан.</w:t>
      </w:r>
    </w:p>
    <w:bookmarkEnd w:id="34"/>
    <w:bookmarkStart w:name="z41" w:id="35"/>
    <w:p>
      <w:pPr>
        <w:spacing w:after="0"/>
        <w:ind w:left="0"/>
        <w:jc w:val="both"/>
      </w:pPr>
      <w:r>
        <w:rPr>
          <w:rFonts w:ascii="Times New Roman"/>
          <w:b w:val="false"/>
          <w:i w:val="false"/>
          <w:color w:val="000000"/>
          <w:sz w:val="28"/>
        </w:rPr>
        <w:t>
      Предельный размер возмещения части затрат, по видам, указанным в подпунктах 1) – 6) пункта 4 настоящих Правил не может превышать тринадцати тысяч месячных расчетных показателей на одного субъекта индустриально-инновационной деятельности в текущем финансовом году.</w:t>
      </w:r>
    </w:p>
    <w:bookmarkEnd w:id="35"/>
    <w:bookmarkStart w:name="z42" w:id="36"/>
    <w:p>
      <w:pPr>
        <w:spacing w:after="0"/>
        <w:ind w:left="0"/>
        <w:jc w:val="both"/>
      </w:pPr>
      <w:r>
        <w:rPr>
          <w:rFonts w:ascii="Times New Roman"/>
          <w:b w:val="false"/>
          <w:i w:val="false"/>
          <w:color w:val="000000"/>
          <w:sz w:val="28"/>
        </w:rPr>
        <w:t xml:space="preserve">
      Предельный размер возмещения части затрат по виду, указанному в подпункте 7) пункта 4 настоящих Правил, предоставляемый одному субъекту индустриально-инновационной деятельности в течение соответствующего финансового года на цели,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настоящих Правил, не может превышать 1/50 от объема выделенных финансовых средств на текущий финансовый год.</w:t>
      </w:r>
    </w:p>
    <w:bookmarkEnd w:id="36"/>
    <w:bookmarkStart w:name="z43" w:id="37"/>
    <w:p>
      <w:pPr>
        <w:spacing w:after="0"/>
        <w:ind w:left="0"/>
        <w:jc w:val="both"/>
      </w:pPr>
      <w:r>
        <w:rPr>
          <w:rFonts w:ascii="Times New Roman"/>
          <w:b w:val="false"/>
          <w:i w:val="false"/>
          <w:color w:val="000000"/>
          <w:sz w:val="28"/>
        </w:rPr>
        <w:t>
      Лимит возмещения части затрат, при доставке товаров автотранспортом составляет не более 0,12 МРП на 1 (один) километр пробега.</w:t>
      </w:r>
    </w:p>
    <w:bookmarkEnd w:id="37"/>
    <w:bookmarkStart w:name="z44" w:id="38"/>
    <w:p>
      <w:pPr>
        <w:spacing w:after="0"/>
        <w:ind w:left="0"/>
        <w:jc w:val="both"/>
      </w:pPr>
      <w:r>
        <w:rPr>
          <w:rFonts w:ascii="Times New Roman"/>
          <w:b w:val="false"/>
          <w:i w:val="false"/>
          <w:color w:val="000000"/>
          <w:sz w:val="28"/>
        </w:rPr>
        <w:t>
      В случае если субъектом индустриально-инновационной деятельности были понесены затраты по перевозке, в ходе которой были использованы несколько видов транспорта, то часть затрат по каждому виду транспорта будут возмещены в соответствии с условиями настоящего пункта.";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6" w:id="39"/>
    <w:p>
      <w:pPr>
        <w:spacing w:after="0"/>
        <w:ind w:left="0"/>
        <w:jc w:val="both"/>
      </w:pPr>
      <w:r>
        <w:rPr>
          <w:rFonts w:ascii="Times New Roman"/>
          <w:b w:val="false"/>
          <w:i w:val="false"/>
          <w:color w:val="000000"/>
          <w:sz w:val="28"/>
        </w:rPr>
        <w:t>
      "10. Сведения о дате, времени приема заявки размещаются Оператором на веб-портале.";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48" w:id="40"/>
    <w:p>
      <w:pPr>
        <w:spacing w:after="0"/>
        <w:ind w:left="0"/>
        <w:jc w:val="both"/>
      </w:pPr>
      <w:r>
        <w:rPr>
          <w:rFonts w:ascii="Times New Roman"/>
          <w:b w:val="false"/>
          <w:i w:val="false"/>
          <w:color w:val="000000"/>
          <w:sz w:val="28"/>
        </w:rPr>
        <w:t xml:space="preserve">
      "12. Заявка на получение возмещения части затрат субъектов индустриально-инновационной деятельности, указанных в подпунктах 1) - 7) </w:t>
      </w:r>
      <w:r>
        <w:rPr>
          <w:rFonts w:ascii="Times New Roman"/>
          <w:b w:val="false"/>
          <w:i w:val="false"/>
          <w:color w:val="000000"/>
          <w:sz w:val="28"/>
        </w:rPr>
        <w:t>пункта 4</w:t>
      </w:r>
      <w:r>
        <w:rPr>
          <w:rFonts w:ascii="Times New Roman"/>
          <w:b w:val="false"/>
          <w:i w:val="false"/>
          <w:color w:val="000000"/>
          <w:sz w:val="28"/>
        </w:rPr>
        <w:t xml:space="preserve"> настоящих Правил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следующих документов, заверенных первым руководителем и главным бухгалтером (при наличии):</w:t>
      </w:r>
    </w:p>
    <w:bookmarkEnd w:id="40"/>
    <w:bookmarkStart w:name="z49" w:id="41"/>
    <w:p>
      <w:pPr>
        <w:spacing w:after="0"/>
        <w:ind w:left="0"/>
        <w:jc w:val="both"/>
      </w:pPr>
      <w:r>
        <w:rPr>
          <w:rFonts w:ascii="Times New Roman"/>
          <w:b w:val="false"/>
          <w:i w:val="false"/>
          <w:color w:val="000000"/>
          <w:sz w:val="28"/>
        </w:rPr>
        <w:t>
      1) копия документа, удостоверяющий страну происхождения товара, выданного в соответствии с законодательством и действующего на возмещаемый период;</w:t>
      </w:r>
    </w:p>
    <w:bookmarkEnd w:id="41"/>
    <w:bookmarkStart w:name="z50" w:id="42"/>
    <w:p>
      <w:pPr>
        <w:spacing w:after="0"/>
        <w:ind w:left="0"/>
        <w:jc w:val="both"/>
      </w:pPr>
      <w:r>
        <w:rPr>
          <w:rFonts w:ascii="Times New Roman"/>
          <w:b w:val="false"/>
          <w:i w:val="false"/>
          <w:color w:val="000000"/>
          <w:sz w:val="28"/>
        </w:rPr>
        <w:t>
      2) копия договора (договоров) на выполнение работ/услуг с приложениями к договору, затраты на оплату которого включены в заявку для их возмещения;</w:t>
      </w:r>
    </w:p>
    <w:bookmarkEnd w:id="42"/>
    <w:bookmarkStart w:name="z51" w:id="43"/>
    <w:p>
      <w:pPr>
        <w:spacing w:after="0"/>
        <w:ind w:left="0"/>
        <w:jc w:val="both"/>
      </w:pPr>
      <w:r>
        <w:rPr>
          <w:rFonts w:ascii="Times New Roman"/>
          <w:b w:val="false"/>
          <w:i w:val="false"/>
          <w:color w:val="000000"/>
          <w:sz w:val="28"/>
        </w:rPr>
        <w:t>
      В случае отсутствия договора на выполнение работ/услуг на прямое участие в зарубежных выставках, ярмарках, фестивалях – копии заявок на прямое участие в зарубежных выставках, ярмарках, фестивалях;</w:t>
      </w:r>
    </w:p>
    <w:bookmarkEnd w:id="43"/>
    <w:bookmarkStart w:name="z52" w:id="44"/>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и/или акты выполненных работ/услуг, а также платежные документы, подтверждающие факт оплаты субъектом индустриально-инновационной деятельности работ/услуг.</w:t>
      </w:r>
    </w:p>
    <w:bookmarkEnd w:id="44"/>
    <w:bookmarkStart w:name="z53" w:id="45"/>
    <w:p>
      <w:pPr>
        <w:spacing w:after="0"/>
        <w:ind w:left="0"/>
        <w:jc w:val="both"/>
      </w:pPr>
      <w:r>
        <w:rPr>
          <w:rFonts w:ascii="Times New Roman"/>
          <w:b w:val="false"/>
          <w:i w:val="false"/>
          <w:color w:val="000000"/>
          <w:sz w:val="28"/>
        </w:rPr>
        <w:t>
      13. Субъектом индустриально-инновационной деятельности дополнительно представляются следующие документы по видам затрат:</w:t>
      </w:r>
    </w:p>
    <w:bookmarkEnd w:id="45"/>
    <w:bookmarkStart w:name="z54" w:id="46"/>
    <w:p>
      <w:pPr>
        <w:spacing w:after="0"/>
        <w:ind w:left="0"/>
        <w:jc w:val="both"/>
      </w:pPr>
      <w:r>
        <w:rPr>
          <w:rFonts w:ascii="Times New Roman"/>
          <w:b w:val="false"/>
          <w:i w:val="false"/>
          <w:color w:val="000000"/>
          <w:sz w:val="28"/>
        </w:rPr>
        <w:t>
      1) по затратам на рекламу товаров за рубежом:</w:t>
      </w:r>
    </w:p>
    <w:bookmarkEnd w:id="46"/>
    <w:bookmarkStart w:name="z55" w:id="47"/>
    <w:p>
      <w:pPr>
        <w:spacing w:after="0"/>
        <w:ind w:left="0"/>
        <w:jc w:val="both"/>
      </w:pPr>
      <w:r>
        <w:rPr>
          <w:rFonts w:ascii="Times New Roman"/>
          <w:b w:val="false"/>
          <w:i w:val="false"/>
          <w:color w:val="000000"/>
          <w:sz w:val="28"/>
        </w:rPr>
        <w:t>
      договора на оказание услуг по рекламе товаров за рубежом и документы, подтверждающие затраты на данную рекламу;</w:t>
      </w:r>
    </w:p>
    <w:bookmarkEnd w:id="47"/>
    <w:bookmarkStart w:name="z56" w:id="48"/>
    <w:p>
      <w:pPr>
        <w:spacing w:after="0"/>
        <w:ind w:left="0"/>
        <w:jc w:val="both"/>
      </w:pPr>
      <w:r>
        <w:rPr>
          <w:rFonts w:ascii="Times New Roman"/>
          <w:b w:val="false"/>
          <w:i w:val="false"/>
          <w:color w:val="000000"/>
          <w:sz w:val="28"/>
        </w:rPr>
        <w:t>
      оригиналы каталогов, газет или иных печатных изданий, специализированных и рекламных журналов, каталогов с рекламой товаров (в том числе рекламными статьями о товаре и производителе);</w:t>
      </w:r>
    </w:p>
    <w:bookmarkEnd w:id="48"/>
    <w:bookmarkStart w:name="z57" w:id="49"/>
    <w:p>
      <w:pPr>
        <w:spacing w:after="0"/>
        <w:ind w:left="0"/>
        <w:jc w:val="both"/>
      </w:pPr>
      <w:r>
        <w:rPr>
          <w:rFonts w:ascii="Times New Roman"/>
          <w:b w:val="false"/>
          <w:i w:val="false"/>
          <w:color w:val="000000"/>
          <w:sz w:val="28"/>
        </w:rPr>
        <w:t>
      видеоверсии телевизионной рекламы (USB флэш накопители);</w:t>
      </w:r>
    </w:p>
    <w:bookmarkEnd w:id="49"/>
    <w:bookmarkStart w:name="z58" w:id="50"/>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(медиапланы, эфирные справки и/или графики подтвержденных выходов рекламы);</w:t>
      </w:r>
    </w:p>
    <w:bookmarkEnd w:id="50"/>
    <w:bookmarkStart w:name="z59" w:id="51"/>
    <w:p>
      <w:pPr>
        <w:spacing w:after="0"/>
        <w:ind w:left="0"/>
        <w:jc w:val="both"/>
      </w:pPr>
      <w:r>
        <w:rPr>
          <w:rFonts w:ascii="Times New Roman"/>
          <w:b w:val="false"/>
          <w:i w:val="false"/>
          <w:color w:val="000000"/>
          <w:sz w:val="28"/>
        </w:rPr>
        <w:t>
      аудио версии рекламы на радио (USB флэш накопители);</w:t>
      </w:r>
    </w:p>
    <w:bookmarkEnd w:id="51"/>
    <w:bookmarkStart w:name="z60" w:id="52"/>
    <w:p>
      <w:pPr>
        <w:spacing w:after="0"/>
        <w:ind w:left="0"/>
        <w:jc w:val="both"/>
      </w:pPr>
      <w:r>
        <w:rPr>
          <w:rFonts w:ascii="Times New Roman"/>
          <w:b w:val="false"/>
          <w:i w:val="false"/>
          <w:color w:val="000000"/>
          <w:sz w:val="28"/>
        </w:rPr>
        <w:t>
      цветные фотоотчеты с разрешением не менее 2592х1944 пикселей о проведенной рекламе в общественных местах с полным охватом мест и рекламных площадей в соответствии с договором;</w:t>
      </w:r>
    </w:p>
    <w:bookmarkEnd w:id="52"/>
    <w:bookmarkStart w:name="z61" w:id="53"/>
    <w:p>
      <w:pPr>
        <w:spacing w:after="0"/>
        <w:ind w:left="0"/>
        <w:jc w:val="both"/>
      </w:pPr>
      <w:r>
        <w:rPr>
          <w:rFonts w:ascii="Times New Roman"/>
          <w:b w:val="false"/>
          <w:i w:val="false"/>
          <w:color w:val="000000"/>
          <w:sz w:val="28"/>
        </w:rPr>
        <w:t>
      цветные фотоотчеты с разрешением не менее 2592х1944 пикселей о проведенной рекламе на наружных поверхностях транспортных средств с полным охватом мест и рекламных площадей в соответствии с договором;</w:t>
      </w:r>
    </w:p>
    <w:bookmarkEnd w:id="53"/>
    <w:bookmarkStart w:name="z62" w:id="54"/>
    <w:p>
      <w:pPr>
        <w:spacing w:after="0"/>
        <w:ind w:left="0"/>
        <w:jc w:val="both"/>
      </w:pPr>
      <w:r>
        <w:rPr>
          <w:rFonts w:ascii="Times New Roman"/>
          <w:b w:val="false"/>
          <w:i w:val="false"/>
          <w:color w:val="000000"/>
          <w:sz w:val="28"/>
        </w:rPr>
        <w:t>
      цветные фотоотчеты с разрешением не менее 2592х1944 пикселей о проведенной рекламе в салонах общественного транспорта с полным охватом мест и рекламных площадей в соответствии с договором;</w:t>
      </w:r>
    </w:p>
    <w:bookmarkEnd w:id="54"/>
    <w:bookmarkStart w:name="z63" w:id="55"/>
    <w:p>
      <w:pPr>
        <w:spacing w:after="0"/>
        <w:ind w:left="0"/>
        <w:jc w:val="both"/>
      </w:pPr>
      <w:r>
        <w:rPr>
          <w:rFonts w:ascii="Times New Roman"/>
          <w:b w:val="false"/>
          <w:i w:val="false"/>
          <w:color w:val="000000"/>
          <w:sz w:val="28"/>
        </w:rPr>
        <w:t>
      2) по затратам на участие в зарубежных выставках, ярмарках, фестивалях:</w:t>
      </w:r>
    </w:p>
    <w:bookmarkEnd w:id="55"/>
    <w:bookmarkStart w:name="z64" w:id="56"/>
    <w:p>
      <w:pPr>
        <w:spacing w:after="0"/>
        <w:ind w:left="0"/>
        <w:jc w:val="both"/>
      </w:pPr>
      <w:r>
        <w:rPr>
          <w:rFonts w:ascii="Times New Roman"/>
          <w:b w:val="false"/>
          <w:i w:val="false"/>
          <w:color w:val="000000"/>
          <w:sz w:val="28"/>
        </w:rPr>
        <w:t>
      цветные фотоотчеты с разрешением не менее 2592х1944 пикселей об участии в зарубежных выставках, ярмарках, фестивалях с указанием места и даты съемки, не менее 3 (трех) штук;</w:t>
      </w:r>
    </w:p>
    <w:bookmarkEnd w:id="56"/>
    <w:bookmarkStart w:name="z65" w:id="57"/>
    <w:p>
      <w:pPr>
        <w:spacing w:after="0"/>
        <w:ind w:left="0"/>
        <w:jc w:val="both"/>
      </w:pPr>
      <w:r>
        <w:rPr>
          <w:rFonts w:ascii="Times New Roman"/>
          <w:b w:val="false"/>
          <w:i w:val="false"/>
          <w:color w:val="000000"/>
          <w:sz w:val="28"/>
        </w:rPr>
        <w:t>
      оригинальные экземпляры рекламно-раздаточных материалов с оригиналом справки субъекта индустриально-инновационной деятельности за подписью первого руководителя о распространении каталога и их количестве;</w:t>
      </w:r>
    </w:p>
    <w:bookmarkEnd w:id="57"/>
    <w:bookmarkStart w:name="z66" w:id="58"/>
    <w:p>
      <w:pPr>
        <w:spacing w:after="0"/>
        <w:ind w:left="0"/>
        <w:jc w:val="both"/>
      </w:pPr>
      <w:r>
        <w:rPr>
          <w:rFonts w:ascii="Times New Roman"/>
          <w:b w:val="false"/>
          <w:i w:val="false"/>
          <w:color w:val="000000"/>
          <w:sz w:val="28"/>
        </w:rPr>
        <w:t>
      копии документов за перелет и проживание: билеты, посадочные талоны, счет-фактуры, а также документы, подтверждающие их оплату (авансовый отчет);</w:t>
      </w:r>
    </w:p>
    <w:bookmarkEnd w:id="58"/>
    <w:bookmarkStart w:name="z67" w:id="59"/>
    <w:p>
      <w:pPr>
        <w:spacing w:after="0"/>
        <w:ind w:left="0"/>
        <w:jc w:val="both"/>
      </w:pPr>
      <w:r>
        <w:rPr>
          <w:rFonts w:ascii="Times New Roman"/>
          <w:b w:val="false"/>
          <w:i w:val="false"/>
          <w:color w:val="000000"/>
          <w:sz w:val="28"/>
        </w:rPr>
        <w:t>
      копия приказа о командировании сотрудников для участия в данных выставках, ярмарках, фестивалях и командировочные удостоверения;</w:t>
      </w:r>
    </w:p>
    <w:bookmarkEnd w:id="59"/>
    <w:bookmarkStart w:name="z68" w:id="60"/>
    <w:p>
      <w:pPr>
        <w:spacing w:after="0"/>
        <w:ind w:left="0"/>
        <w:jc w:val="both"/>
      </w:pPr>
      <w:r>
        <w:rPr>
          <w:rFonts w:ascii="Times New Roman"/>
          <w:b w:val="false"/>
          <w:i w:val="false"/>
          <w:color w:val="000000"/>
          <w:sz w:val="28"/>
        </w:rPr>
        <w:t>
      3) по затратам на разработку и издание каталога:</w:t>
      </w:r>
    </w:p>
    <w:bookmarkEnd w:id="60"/>
    <w:bookmarkStart w:name="z69" w:id="61"/>
    <w:p>
      <w:pPr>
        <w:spacing w:after="0"/>
        <w:ind w:left="0"/>
        <w:jc w:val="both"/>
      </w:pPr>
      <w:r>
        <w:rPr>
          <w:rFonts w:ascii="Times New Roman"/>
          <w:b w:val="false"/>
          <w:i w:val="false"/>
          <w:color w:val="000000"/>
          <w:sz w:val="28"/>
        </w:rPr>
        <w:t>
      оригинал каталога;</w:t>
      </w:r>
    </w:p>
    <w:bookmarkEnd w:id="61"/>
    <w:bookmarkStart w:name="z70" w:id="62"/>
    <w:p>
      <w:pPr>
        <w:spacing w:after="0"/>
        <w:ind w:left="0"/>
        <w:jc w:val="both"/>
      </w:pPr>
      <w:r>
        <w:rPr>
          <w:rFonts w:ascii="Times New Roman"/>
          <w:b w:val="false"/>
          <w:i w:val="false"/>
          <w:color w:val="000000"/>
          <w:sz w:val="28"/>
        </w:rPr>
        <w:t>
      оригинал справки субъекта индустриально-инновационной деятельности за подписью первого руководителя о распространении каталога и их количестве;</w:t>
      </w:r>
    </w:p>
    <w:bookmarkEnd w:id="62"/>
    <w:bookmarkStart w:name="z71" w:id="63"/>
    <w:p>
      <w:pPr>
        <w:spacing w:after="0"/>
        <w:ind w:left="0"/>
        <w:jc w:val="both"/>
      </w:pPr>
      <w:r>
        <w:rPr>
          <w:rFonts w:ascii="Times New Roman"/>
          <w:b w:val="false"/>
          <w:i w:val="false"/>
          <w:color w:val="000000"/>
          <w:sz w:val="28"/>
        </w:rPr>
        <w:t>
      копии накладной (в случае отправления каталога посредством почтовой службы);</w:t>
      </w:r>
    </w:p>
    <w:bookmarkEnd w:id="63"/>
    <w:bookmarkStart w:name="z72" w:id="64"/>
    <w:p>
      <w:pPr>
        <w:spacing w:after="0"/>
        <w:ind w:left="0"/>
        <w:jc w:val="both"/>
      </w:pPr>
      <w:r>
        <w:rPr>
          <w:rFonts w:ascii="Times New Roman"/>
          <w:b w:val="false"/>
          <w:i w:val="false"/>
          <w:color w:val="000000"/>
          <w:sz w:val="28"/>
        </w:rPr>
        <w:t>
      копии транспортной накладной (в случае отправления каталогов посредством авиа, авто, железнодорожного транспорта);</w:t>
      </w:r>
    </w:p>
    <w:bookmarkEnd w:id="64"/>
    <w:bookmarkStart w:name="z73" w:id="65"/>
    <w:p>
      <w:pPr>
        <w:spacing w:after="0"/>
        <w:ind w:left="0"/>
        <w:jc w:val="both"/>
      </w:pPr>
      <w:r>
        <w:rPr>
          <w:rFonts w:ascii="Times New Roman"/>
          <w:b w:val="false"/>
          <w:i w:val="false"/>
          <w:color w:val="000000"/>
          <w:sz w:val="28"/>
        </w:rPr>
        <w:t>
      4) по затратам на содержание филиала, представительства, торговой площади, склада за рубежом:</w:t>
      </w:r>
    </w:p>
    <w:bookmarkEnd w:id="65"/>
    <w:bookmarkStart w:name="z74" w:id="66"/>
    <w:p>
      <w:pPr>
        <w:spacing w:after="0"/>
        <w:ind w:left="0"/>
        <w:jc w:val="both"/>
      </w:pPr>
      <w:r>
        <w:rPr>
          <w:rFonts w:ascii="Times New Roman"/>
          <w:b w:val="false"/>
          <w:i w:val="false"/>
          <w:color w:val="000000"/>
          <w:sz w:val="28"/>
        </w:rPr>
        <w:t>
      копия документа о регистрации филиала, представительства;</w:t>
      </w:r>
    </w:p>
    <w:bookmarkEnd w:id="66"/>
    <w:bookmarkStart w:name="z75" w:id="67"/>
    <w:p>
      <w:pPr>
        <w:spacing w:after="0"/>
        <w:ind w:left="0"/>
        <w:jc w:val="both"/>
      </w:pPr>
      <w:r>
        <w:rPr>
          <w:rFonts w:ascii="Times New Roman"/>
          <w:b w:val="false"/>
          <w:i w:val="false"/>
          <w:color w:val="000000"/>
          <w:sz w:val="28"/>
        </w:rPr>
        <w:t>
      копия фотографии офисного помещения филиала, представительства с указанием места и даты съемки;</w:t>
      </w:r>
    </w:p>
    <w:bookmarkEnd w:id="67"/>
    <w:bookmarkStart w:name="z76" w:id="68"/>
    <w:p>
      <w:pPr>
        <w:spacing w:after="0"/>
        <w:ind w:left="0"/>
        <w:jc w:val="both"/>
      </w:pPr>
      <w:r>
        <w:rPr>
          <w:rFonts w:ascii="Times New Roman"/>
          <w:b w:val="false"/>
          <w:i w:val="false"/>
          <w:color w:val="000000"/>
          <w:sz w:val="28"/>
        </w:rPr>
        <w:t>
      копия фотографии торговой площади, склада с указанием места и даты съемки;</w:t>
      </w:r>
    </w:p>
    <w:bookmarkEnd w:id="68"/>
    <w:bookmarkStart w:name="z77" w:id="69"/>
    <w:p>
      <w:pPr>
        <w:spacing w:after="0"/>
        <w:ind w:left="0"/>
        <w:jc w:val="both"/>
      </w:pPr>
      <w:r>
        <w:rPr>
          <w:rFonts w:ascii="Times New Roman"/>
          <w:b w:val="false"/>
          <w:i w:val="false"/>
          <w:color w:val="000000"/>
          <w:sz w:val="28"/>
        </w:rPr>
        <w:t>
      копии документов, подтверждающих финансирование представительства;</w:t>
      </w:r>
    </w:p>
    <w:bookmarkEnd w:id="69"/>
    <w:bookmarkStart w:name="z78" w:id="70"/>
    <w:p>
      <w:pPr>
        <w:spacing w:after="0"/>
        <w:ind w:left="0"/>
        <w:jc w:val="both"/>
      </w:pPr>
      <w:r>
        <w:rPr>
          <w:rFonts w:ascii="Times New Roman"/>
          <w:b w:val="false"/>
          <w:i w:val="false"/>
          <w:color w:val="000000"/>
          <w:sz w:val="28"/>
        </w:rPr>
        <w:t>
      5) по затратам на проведение процедур, связанных с регистрацией товарных знаков (бренда) за рубежом и на электронно-торговых площадках:</w:t>
      </w:r>
    </w:p>
    <w:bookmarkEnd w:id="70"/>
    <w:bookmarkStart w:name="z79" w:id="71"/>
    <w:p>
      <w:pPr>
        <w:spacing w:after="0"/>
        <w:ind w:left="0"/>
        <w:jc w:val="both"/>
      </w:pPr>
      <w:r>
        <w:rPr>
          <w:rFonts w:ascii="Times New Roman"/>
          <w:b w:val="false"/>
          <w:i w:val="false"/>
          <w:color w:val="000000"/>
          <w:sz w:val="28"/>
        </w:rPr>
        <w:t>
      копии регистрационных документов (документы подтверждающие процедуру прохождения регистрации товарного знака за рубежом или регистрации на электронно-торговых площадках);</w:t>
      </w:r>
    </w:p>
    <w:bookmarkEnd w:id="71"/>
    <w:bookmarkStart w:name="z80" w:id="72"/>
    <w:p>
      <w:pPr>
        <w:spacing w:after="0"/>
        <w:ind w:left="0"/>
        <w:jc w:val="both"/>
      </w:pPr>
      <w:r>
        <w:rPr>
          <w:rFonts w:ascii="Times New Roman"/>
          <w:b w:val="false"/>
          <w:i w:val="false"/>
          <w:color w:val="000000"/>
          <w:sz w:val="28"/>
        </w:rPr>
        <w:t>
      6) по затратам на проведение процедур, связанных с процедурами соответствия товаров или подтверждением права на осуществление деятельности по реализации товаров за рубежом:</w:t>
      </w:r>
    </w:p>
    <w:bookmarkEnd w:id="72"/>
    <w:bookmarkStart w:name="z81" w:id="73"/>
    <w:p>
      <w:pPr>
        <w:spacing w:after="0"/>
        <w:ind w:left="0"/>
        <w:jc w:val="both"/>
      </w:pPr>
      <w:r>
        <w:rPr>
          <w:rFonts w:ascii="Times New Roman"/>
          <w:b w:val="false"/>
          <w:i w:val="false"/>
          <w:color w:val="000000"/>
          <w:sz w:val="28"/>
        </w:rPr>
        <w:t>
      копии документов, подтверждающих прохождение процедур соответствия товаров требованиям, установленным техническими регламентами, стандартами, включая стандарты организации, или условиям договоров за рубежом (сертификаты, разрешения, регистрационные удостоверения и другие документы);</w:t>
      </w:r>
    </w:p>
    <w:bookmarkEnd w:id="73"/>
    <w:bookmarkStart w:name="z82" w:id="74"/>
    <w:p>
      <w:pPr>
        <w:spacing w:after="0"/>
        <w:ind w:left="0"/>
        <w:jc w:val="both"/>
      </w:pPr>
      <w:r>
        <w:rPr>
          <w:rFonts w:ascii="Times New Roman"/>
          <w:b w:val="false"/>
          <w:i w:val="false"/>
          <w:color w:val="000000"/>
          <w:sz w:val="28"/>
        </w:rPr>
        <w:t>
      7) по затратам, связанным с доставкой товаров:</w:t>
      </w:r>
    </w:p>
    <w:bookmarkEnd w:id="74"/>
    <w:bookmarkStart w:name="z83" w:id="75"/>
    <w:p>
      <w:pPr>
        <w:spacing w:after="0"/>
        <w:ind w:left="0"/>
        <w:jc w:val="both"/>
      </w:pPr>
      <w:r>
        <w:rPr>
          <w:rFonts w:ascii="Times New Roman"/>
          <w:b w:val="false"/>
          <w:i w:val="false"/>
          <w:color w:val="000000"/>
          <w:sz w:val="28"/>
        </w:rPr>
        <w:t>
      копии договоров на поставку товаров;</w:t>
      </w:r>
    </w:p>
    <w:bookmarkEnd w:id="75"/>
    <w:bookmarkStart w:name="z84" w:id="76"/>
    <w:p>
      <w:pPr>
        <w:spacing w:after="0"/>
        <w:ind w:left="0"/>
        <w:jc w:val="both"/>
      </w:pPr>
      <w:r>
        <w:rPr>
          <w:rFonts w:ascii="Times New Roman"/>
          <w:b w:val="false"/>
          <w:i w:val="false"/>
          <w:color w:val="000000"/>
          <w:sz w:val="28"/>
        </w:rPr>
        <w:t>
      копия заключенных договоров о транспортно – экспедиторском обслуживании;</w:t>
      </w:r>
    </w:p>
    <w:bookmarkEnd w:id="76"/>
    <w:bookmarkStart w:name="z85" w:id="77"/>
    <w:p>
      <w:pPr>
        <w:spacing w:after="0"/>
        <w:ind w:left="0"/>
        <w:jc w:val="both"/>
      </w:pPr>
      <w:r>
        <w:rPr>
          <w:rFonts w:ascii="Times New Roman"/>
          <w:b w:val="false"/>
          <w:i w:val="false"/>
          <w:color w:val="000000"/>
          <w:sz w:val="28"/>
        </w:rPr>
        <w:t>
      копия договора перевозки (при наличии);</w:t>
      </w:r>
    </w:p>
    <w:bookmarkEnd w:id="77"/>
    <w:bookmarkStart w:name="z86" w:id="78"/>
    <w:p>
      <w:pPr>
        <w:spacing w:after="0"/>
        <w:ind w:left="0"/>
        <w:jc w:val="both"/>
      </w:pPr>
      <w:r>
        <w:rPr>
          <w:rFonts w:ascii="Times New Roman"/>
          <w:b w:val="false"/>
          <w:i w:val="false"/>
          <w:color w:val="000000"/>
          <w:sz w:val="28"/>
        </w:rPr>
        <w:t>
      счет-фактура на выполнение работ/услуг, связанных с осуществлением перевозки товаров;</w:t>
      </w:r>
    </w:p>
    <w:bookmarkEnd w:id="78"/>
    <w:bookmarkStart w:name="z87" w:id="79"/>
    <w:p>
      <w:pPr>
        <w:spacing w:after="0"/>
        <w:ind w:left="0"/>
        <w:jc w:val="both"/>
      </w:pPr>
      <w:r>
        <w:rPr>
          <w:rFonts w:ascii="Times New Roman"/>
          <w:b w:val="false"/>
          <w:i w:val="false"/>
          <w:color w:val="000000"/>
          <w:sz w:val="28"/>
        </w:rPr>
        <w:t>
      счета оплаты работ/услуг, связанных с осуществлением доставки товаров;</w:t>
      </w:r>
    </w:p>
    <w:bookmarkEnd w:id="79"/>
    <w:bookmarkStart w:name="z88" w:id="80"/>
    <w:p>
      <w:pPr>
        <w:spacing w:after="0"/>
        <w:ind w:left="0"/>
        <w:jc w:val="both"/>
      </w:pPr>
      <w:r>
        <w:rPr>
          <w:rFonts w:ascii="Times New Roman"/>
          <w:b w:val="false"/>
          <w:i w:val="false"/>
          <w:color w:val="000000"/>
          <w:sz w:val="28"/>
        </w:rPr>
        <w:t>
      акты выполненных работ/услуг или иные документы, подтверждающие осуществление доставки товаров;</w:t>
      </w:r>
    </w:p>
    <w:bookmarkEnd w:id="80"/>
    <w:bookmarkStart w:name="z89" w:id="81"/>
    <w:p>
      <w:pPr>
        <w:spacing w:after="0"/>
        <w:ind w:left="0"/>
        <w:jc w:val="both"/>
      </w:pPr>
      <w:r>
        <w:rPr>
          <w:rFonts w:ascii="Times New Roman"/>
          <w:b w:val="false"/>
          <w:i w:val="false"/>
          <w:color w:val="000000"/>
          <w:sz w:val="28"/>
        </w:rPr>
        <w:t>
      копии транспортных накладных (в зависимости от вида транспорта);</w:t>
      </w:r>
    </w:p>
    <w:bookmarkEnd w:id="81"/>
    <w:bookmarkStart w:name="z90" w:id="82"/>
    <w:p>
      <w:pPr>
        <w:spacing w:after="0"/>
        <w:ind w:left="0"/>
        <w:jc w:val="both"/>
      </w:pPr>
      <w:r>
        <w:rPr>
          <w:rFonts w:ascii="Times New Roman"/>
          <w:b w:val="false"/>
          <w:i w:val="false"/>
          <w:color w:val="000000"/>
          <w:sz w:val="28"/>
        </w:rPr>
        <w:t>
      При перевозке автомобильным транспортом:</w:t>
      </w:r>
    </w:p>
    <w:bookmarkEnd w:id="82"/>
    <w:bookmarkStart w:name="z91" w:id="83"/>
    <w:p>
      <w:pPr>
        <w:spacing w:after="0"/>
        <w:ind w:left="0"/>
        <w:jc w:val="both"/>
      </w:pPr>
      <w:r>
        <w:rPr>
          <w:rFonts w:ascii="Times New Roman"/>
          <w:b w:val="false"/>
          <w:i w:val="false"/>
          <w:color w:val="000000"/>
          <w:sz w:val="28"/>
        </w:rPr>
        <w:t>
      копии путевых листов;</w:t>
      </w:r>
    </w:p>
    <w:bookmarkEnd w:id="83"/>
    <w:bookmarkStart w:name="z92" w:id="84"/>
    <w:p>
      <w:pPr>
        <w:spacing w:after="0"/>
        <w:ind w:left="0"/>
        <w:jc w:val="both"/>
      </w:pPr>
      <w:r>
        <w:rPr>
          <w:rFonts w:ascii="Times New Roman"/>
          <w:b w:val="false"/>
          <w:i w:val="false"/>
          <w:color w:val="000000"/>
          <w:sz w:val="28"/>
        </w:rPr>
        <w:t>
      При перевозке железнодорожным транспортом:</w:t>
      </w:r>
    </w:p>
    <w:bookmarkEnd w:id="84"/>
    <w:bookmarkStart w:name="z93" w:id="85"/>
    <w:p>
      <w:pPr>
        <w:spacing w:after="0"/>
        <w:ind w:left="0"/>
        <w:jc w:val="both"/>
      </w:pPr>
      <w:r>
        <w:rPr>
          <w:rFonts w:ascii="Times New Roman"/>
          <w:b w:val="false"/>
          <w:i w:val="false"/>
          <w:color w:val="000000"/>
          <w:sz w:val="28"/>
        </w:rPr>
        <w:t>
      договор аренды (оперирования) грузового вагона/контейнера (при наличии);</w:t>
      </w:r>
    </w:p>
    <w:bookmarkEnd w:id="85"/>
    <w:bookmarkStart w:name="z94" w:id="86"/>
    <w:p>
      <w:pPr>
        <w:spacing w:after="0"/>
        <w:ind w:left="0"/>
        <w:jc w:val="both"/>
      </w:pPr>
      <w:r>
        <w:rPr>
          <w:rFonts w:ascii="Times New Roman"/>
          <w:b w:val="false"/>
          <w:i w:val="false"/>
          <w:color w:val="000000"/>
          <w:sz w:val="28"/>
        </w:rPr>
        <w:t>
      При перевозке воздушным транспортом:</w:t>
      </w:r>
    </w:p>
    <w:bookmarkEnd w:id="86"/>
    <w:bookmarkStart w:name="z95" w:id="87"/>
    <w:p>
      <w:pPr>
        <w:spacing w:after="0"/>
        <w:ind w:left="0"/>
        <w:jc w:val="both"/>
      </w:pPr>
      <w:r>
        <w:rPr>
          <w:rFonts w:ascii="Times New Roman"/>
          <w:b w:val="false"/>
          <w:i w:val="false"/>
          <w:color w:val="000000"/>
          <w:sz w:val="28"/>
        </w:rPr>
        <w:t>
      справка о транспортных расходах от перевозчика либо уполномоченного им агента по продажам грузовых авиаперевозок (с указанием в ней номера авианакладной, сведений о грузе, стоимости авиаперевозки и типа рейса (грузо-пассажирский, грузовой).</w:t>
      </w:r>
    </w:p>
    <w:bookmarkEnd w:id="87"/>
    <w:bookmarkStart w:name="z96" w:id="88"/>
    <w:p>
      <w:pPr>
        <w:spacing w:after="0"/>
        <w:ind w:left="0"/>
        <w:jc w:val="both"/>
      </w:pPr>
      <w:r>
        <w:rPr>
          <w:rFonts w:ascii="Times New Roman"/>
          <w:b w:val="false"/>
          <w:i w:val="false"/>
          <w:color w:val="000000"/>
          <w:sz w:val="28"/>
        </w:rPr>
        <w:t>
      При перевозке морским транспортом:</w:t>
      </w:r>
    </w:p>
    <w:bookmarkEnd w:id="88"/>
    <w:bookmarkStart w:name="z97" w:id="89"/>
    <w:p>
      <w:pPr>
        <w:spacing w:after="0"/>
        <w:ind w:left="0"/>
        <w:jc w:val="both"/>
      </w:pPr>
      <w:r>
        <w:rPr>
          <w:rFonts w:ascii="Times New Roman"/>
          <w:b w:val="false"/>
          <w:i w:val="false"/>
          <w:color w:val="000000"/>
          <w:sz w:val="28"/>
        </w:rPr>
        <w:t>
      коносамент или передаточная ведомость.";</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99" w:id="90"/>
    <w:p>
      <w:pPr>
        <w:spacing w:after="0"/>
        <w:ind w:left="0"/>
        <w:jc w:val="both"/>
      </w:pPr>
      <w:r>
        <w:rPr>
          <w:rFonts w:ascii="Times New Roman"/>
          <w:b w:val="false"/>
          <w:i w:val="false"/>
          <w:color w:val="000000"/>
          <w:sz w:val="28"/>
        </w:rPr>
        <w:t>
      "15. Для рассмотрения допускаются заявки субъектов индустриально-инновационной деятельности:</w:t>
      </w:r>
    </w:p>
    <w:bookmarkEnd w:id="90"/>
    <w:bookmarkStart w:name="z100" w:id="91"/>
    <w:p>
      <w:pPr>
        <w:spacing w:after="0"/>
        <w:ind w:left="0"/>
        <w:jc w:val="both"/>
      </w:pPr>
      <w:r>
        <w:rPr>
          <w:rFonts w:ascii="Times New Roman"/>
          <w:b w:val="false"/>
          <w:i w:val="false"/>
          <w:color w:val="000000"/>
          <w:sz w:val="28"/>
        </w:rPr>
        <w:t>
      1) осуществляющих реализацию продукции, которая соответствует товарным позициям на уровне не менее 4 знаков единой товарной номенклатуры внешнеэкономической деятельности Евразийского экономического союза (ЕТН ВЭД ЕАЭС), включенным в перечень;</w:t>
      </w:r>
    </w:p>
    <w:bookmarkEnd w:id="91"/>
    <w:bookmarkStart w:name="z101" w:id="92"/>
    <w:p>
      <w:pPr>
        <w:spacing w:after="0"/>
        <w:ind w:left="0"/>
        <w:jc w:val="both"/>
      </w:pPr>
      <w:r>
        <w:rPr>
          <w:rFonts w:ascii="Times New Roman"/>
          <w:b w:val="false"/>
          <w:i w:val="false"/>
          <w:color w:val="000000"/>
          <w:sz w:val="28"/>
        </w:rPr>
        <w:t>
      2) содержащие сведения о затратах по продвижению своих товаров, которые:</w:t>
      </w:r>
    </w:p>
    <w:bookmarkEnd w:id="92"/>
    <w:bookmarkStart w:name="z102" w:id="93"/>
    <w:p>
      <w:pPr>
        <w:spacing w:after="0"/>
        <w:ind w:left="0"/>
        <w:jc w:val="both"/>
      </w:pPr>
      <w:r>
        <w:rPr>
          <w:rFonts w:ascii="Times New Roman"/>
          <w:b w:val="false"/>
          <w:i w:val="false"/>
          <w:color w:val="000000"/>
          <w:sz w:val="28"/>
        </w:rPr>
        <w:t xml:space="preserve">
      относятся к видам затрат, указанным в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bookmarkEnd w:id="93"/>
    <w:bookmarkStart w:name="z103" w:id="94"/>
    <w:p>
      <w:pPr>
        <w:spacing w:after="0"/>
        <w:ind w:left="0"/>
        <w:jc w:val="both"/>
      </w:pPr>
      <w:r>
        <w:rPr>
          <w:rFonts w:ascii="Times New Roman"/>
          <w:b w:val="false"/>
          <w:i w:val="false"/>
          <w:color w:val="000000"/>
          <w:sz w:val="28"/>
        </w:rPr>
        <w:t>
      были понесены субъектами индустриально-инновационной деятельности по видам затрат, указанным в подпунктах 1) – 6) пункта 4 настоящих Правил, не ранее тридцати двух месяцев до даты подачи заявки;</w:t>
      </w:r>
    </w:p>
    <w:bookmarkEnd w:id="94"/>
    <w:bookmarkStart w:name="z104" w:id="95"/>
    <w:p>
      <w:pPr>
        <w:spacing w:after="0"/>
        <w:ind w:left="0"/>
        <w:jc w:val="both"/>
      </w:pPr>
      <w:r>
        <w:rPr>
          <w:rFonts w:ascii="Times New Roman"/>
          <w:b w:val="false"/>
          <w:i w:val="false"/>
          <w:color w:val="000000"/>
          <w:sz w:val="28"/>
        </w:rPr>
        <w:t>
      были понесены субъектами индустриально-инновационной деятельности по видам затрат, указанным в подпункте 7) пункта 4 настоящих Правил, после 1-го января 2019 года, но не ранее двенадцати месяцев до даты подачи заявки;</w:t>
      </w:r>
    </w:p>
    <w:bookmarkEnd w:id="95"/>
    <w:bookmarkStart w:name="z105" w:id="96"/>
    <w:p>
      <w:pPr>
        <w:spacing w:after="0"/>
        <w:ind w:left="0"/>
        <w:jc w:val="both"/>
      </w:pPr>
      <w:r>
        <w:rPr>
          <w:rFonts w:ascii="Times New Roman"/>
          <w:b w:val="false"/>
          <w:i w:val="false"/>
          <w:color w:val="000000"/>
          <w:sz w:val="28"/>
        </w:rPr>
        <w:t xml:space="preserve">
      Заявка, составленная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перечня документов,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представляется Оператору в пронумерованном виде на бумажном носителе заверяются полистно подписью руководителя с расшифровкой подписи с приложением электронных копий документов, или электронных документов посредством веб-портала удостоверенных электронной цифровой подписью лица, уполномоченного подписывать заявку.</w:t>
      </w:r>
    </w:p>
    <w:bookmarkEnd w:id="96"/>
    <w:bookmarkStart w:name="z106" w:id="97"/>
    <w:p>
      <w:pPr>
        <w:spacing w:after="0"/>
        <w:ind w:left="0"/>
        <w:jc w:val="both"/>
      </w:pPr>
      <w:r>
        <w:rPr>
          <w:rFonts w:ascii="Times New Roman"/>
          <w:b w:val="false"/>
          <w:i w:val="false"/>
          <w:color w:val="000000"/>
          <w:sz w:val="28"/>
        </w:rPr>
        <w:t>
      В заявке не допускается наличие подчисток, приписок, зачеркнутых слов и иных неоговоренных исправлений.</w:t>
      </w:r>
    </w:p>
    <w:bookmarkEnd w:id="97"/>
    <w:bookmarkStart w:name="z107" w:id="98"/>
    <w:p>
      <w:pPr>
        <w:spacing w:after="0"/>
        <w:ind w:left="0"/>
        <w:jc w:val="both"/>
      </w:pPr>
      <w:r>
        <w:rPr>
          <w:rFonts w:ascii="Times New Roman"/>
          <w:b w:val="false"/>
          <w:i w:val="false"/>
          <w:color w:val="000000"/>
          <w:sz w:val="28"/>
        </w:rPr>
        <w:t xml:space="preserve">
      16. Оператор в течение 7 (семи) рабочих дней после приема и регистрации заявок рассматривает их на соответствие требованиям настоящих Правил и готовит резюме заявки на получение возмещения части затрат субъектов индустриально-инновационной деятельности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8"/>
    <w:bookmarkStart w:name="z108" w:id="99"/>
    <w:p>
      <w:pPr>
        <w:spacing w:after="0"/>
        <w:ind w:left="0"/>
        <w:jc w:val="both"/>
      </w:pPr>
      <w:r>
        <w:rPr>
          <w:rFonts w:ascii="Times New Roman"/>
          <w:b w:val="false"/>
          <w:i w:val="false"/>
          <w:color w:val="000000"/>
          <w:sz w:val="28"/>
        </w:rPr>
        <w:t>
      Сведения о государственной регистрации/перерегистрации юридического лица, статусе индивидуального предпринимателя, категории субъекта предпринимательства, об отсутствии (наличии) задолженности, Оператор получает из соответствующих государственных информационных систем через шлюз "электронного правительства".</w:t>
      </w:r>
    </w:p>
    <w:bookmarkEnd w:id="99"/>
    <w:bookmarkStart w:name="z109" w:id="100"/>
    <w:p>
      <w:pPr>
        <w:spacing w:after="0"/>
        <w:ind w:left="0"/>
        <w:jc w:val="both"/>
      </w:pPr>
      <w:r>
        <w:rPr>
          <w:rFonts w:ascii="Times New Roman"/>
          <w:b w:val="false"/>
          <w:i w:val="false"/>
          <w:color w:val="000000"/>
          <w:sz w:val="28"/>
        </w:rPr>
        <w:t>
      В случае отсутствия в государственных информационных системах необходимых сведений, а также для подтверждения понесенных затрат Оператор имеет право запрашивать подтверждающие документы от уполномоченных государственных органов и субъекта индустриально-инновационной деятельности.</w:t>
      </w:r>
    </w:p>
    <w:bookmarkEnd w:id="100"/>
    <w:bookmarkStart w:name="z110" w:id="101"/>
    <w:p>
      <w:pPr>
        <w:spacing w:after="0"/>
        <w:ind w:left="0"/>
        <w:jc w:val="both"/>
      </w:pPr>
      <w:r>
        <w:rPr>
          <w:rFonts w:ascii="Times New Roman"/>
          <w:b w:val="false"/>
          <w:i w:val="false"/>
          <w:color w:val="000000"/>
          <w:sz w:val="28"/>
        </w:rPr>
        <w:t>
      17. В случае неполноты представленных документов, указанных в пунктах 12 и 13 настоящих Правил, Оператор в течение 4 (четырех) рабочих дней с момента поступления заявки направляет соответствующие замечания субъекту индустриально-инновационной деятельности для устранения замечаний в течение 7 (семи) рабочих дней.";</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возмещения части затрат субъектов индустриально-инновационной деятельности по продвижению отечественных обработанных товаров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отечественных обработанных товаров, по которым частично возмещаются затраты по их продвижению, утвержденных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13" w:id="102"/>
    <w:p>
      <w:pPr>
        <w:spacing w:after="0"/>
        <w:ind w:left="0"/>
        <w:jc w:val="both"/>
      </w:pPr>
      <w:r>
        <w:rPr>
          <w:rFonts w:ascii="Times New Roman"/>
          <w:b w:val="false"/>
          <w:i w:val="false"/>
          <w:color w:val="000000"/>
          <w:sz w:val="28"/>
        </w:rPr>
        <w:t>
      2. Департаменту по продвижению экспорта Министерства торговли и интеграции Республики Казахстан в установленном законодательством порядке обеспечить:</w:t>
      </w:r>
    </w:p>
    <w:bookmarkEnd w:id="102"/>
    <w:bookmarkStart w:name="z114" w:id="10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3"/>
    <w:bookmarkStart w:name="z115" w:id="10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04"/>
    <w:bookmarkStart w:name="z116" w:id="10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05"/>
    <w:bookmarkStart w:name="z117" w:id="10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119" w:id="107"/>
      <w:r>
        <w:rPr>
          <w:rFonts w:ascii="Times New Roman"/>
          <w:b w:val="false"/>
          <w:i w:val="false"/>
          <w:color w:val="000000"/>
          <w:sz w:val="28"/>
        </w:rPr>
        <w:t>
      "СОГЛАСОВАН"</w:t>
      </w:r>
    </w:p>
    <w:bookmarkEnd w:id="10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______________ 20__ года</w:t>
      </w:r>
    </w:p>
    <w:p>
      <w:pPr>
        <w:spacing w:after="0"/>
        <w:ind w:left="0"/>
        <w:jc w:val="both"/>
      </w:pPr>
      <w:bookmarkStart w:name="z120" w:id="108"/>
      <w:r>
        <w:rPr>
          <w:rFonts w:ascii="Times New Roman"/>
          <w:b w:val="false"/>
          <w:i w:val="false"/>
          <w:color w:val="000000"/>
          <w:sz w:val="28"/>
        </w:rPr>
        <w:t>
      "СОГЛАСОВАН"</w:t>
      </w:r>
    </w:p>
    <w:bookmarkEnd w:id="10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______________ 20__ года</w:t>
      </w:r>
    </w:p>
    <w:p>
      <w:pPr>
        <w:spacing w:after="0"/>
        <w:ind w:left="0"/>
        <w:jc w:val="both"/>
      </w:pPr>
      <w:bookmarkStart w:name="z121" w:id="109"/>
      <w:r>
        <w:rPr>
          <w:rFonts w:ascii="Times New Roman"/>
          <w:b w:val="false"/>
          <w:i w:val="false"/>
          <w:color w:val="000000"/>
          <w:sz w:val="28"/>
        </w:rPr>
        <w:t>
      "СОГЛАСОВАН"</w:t>
      </w:r>
    </w:p>
    <w:bookmarkEnd w:id="109"/>
    <w:p>
      <w:pPr>
        <w:spacing w:after="0"/>
        <w:ind w:left="0"/>
        <w:jc w:val="both"/>
      </w:pPr>
      <w:r>
        <w:rPr>
          <w:rFonts w:ascii="Times New Roman"/>
          <w:b w:val="false"/>
          <w:i w:val="false"/>
          <w:color w:val="000000"/>
          <w:sz w:val="28"/>
        </w:rPr>
        <w:t>Министерство индустрии и инфраструктурного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r>
        <w:rPr>
          <w:rFonts w:ascii="Times New Roman"/>
          <w:b w:val="false"/>
          <w:i w:val="false"/>
          <w:color w:val="000000"/>
          <w:sz w:val="28"/>
        </w:rPr>
        <w:t>"___" ______________ 20__ года</w:t>
      </w:r>
    </w:p>
    <w:p>
      <w:pPr>
        <w:spacing w:after="0"/>
        <w:ind w:left="0"/>
        <w:jc w:val="both"/>
      </w:pPr>
      <w:bookmarkStart w:name="z122" w:id="110"/>
      <w:r>
        <w:rPr>
          <w:rFonts w:ascii="Times New Roman"/>
          <w:b w:val="false"/>
          <w:i w:val="false"/>
          <w:color w:val="000000"/>
          <w:sz w:val="28"/>
        </w:rPr>
        <w:t>
      "СОГЛАСОВАН"</w:t>
      </w:r>
    </w:p>
    <w:bookmarkEnd w:id="1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2019 года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w:t>
            </w:r>
            <w:r>
              <w:br/>
            </w:r>
            <w:r>
              <w:rPr>
                <w:rFonts w:ascii="Times New Roman"/>
                <w:b w:val="false"/>
                <w:i w:val="false"/>
                <w:color w:val="000000"/>
                <w:sz w:val="20"/>
              </w:rPr>
              <w:t>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11"/>
    <w:p>
      <w:pPr>
        <w:spacing w:after="0"/>
        <w:ind w:left="0"/>
        <w:jc w:val="left"/>
      </w:pPr>
      <w:r>
        <w:rPr>
          <w:rFonts w:ascii="Times New Roman"/>
          <w:b/>
          <w:i w:val="false"/>
          <w:color w:val="000000"/>
        </w:rPr>
        <w:t xml:space="preserve">        Заявка на получение возмещения части затрат субъектов индустриально-</w:t>
      </w:r>
      <w:r>
        <w:br/>
      </w:r>
      <w:r>
        <w:rPr>
          <w:rFonts w:ascii="Times New Roman"/>
          <w:b/>
          <w:i w:val="false"/>
          <w:color w:val="000000"/>
        </w:rPr>
        <w:t xml:space="preserve">                         инновационной деятельности</w:t>
      </w:r>
    </w:p>
    <w:bookmarkEnd w:id="111"/>
    <w:p>
      <w:pPr>
        <w:spacing w:after="0"/>
        <w:ind w:left="0"/>
        <w:jc w:val="both"/>
      </w:pPr>
      <w:bookmarkStart w:name="z127" w:id="112"/>
      <w:r>
        <w:rPr>
          <w:rFonts w:ascii="Times New Roman"/>
          <w:b w:val="false"/>
          <w:i w:val="false"/>
          <w:color w:val="000000"/>
          <w:sz w:val="28"/>
        </w:rPr>
        <w:t>
      Кому:__________________________________________________________________</w:t>
      </w:r>
    </w:p>
    <w:bookmarkEnd w:id="112"/>
    <w:p>
      <w:pPr>
        <w:spacing w:after="0"/>
        <w:ind w:left="0"/>
        <w:jc w:val="both"/>
      </w:pPr>
      <w:r>
        <w:rPr>
          <w:rFonts w:ascii="Times New Roman"/>
          <w:b w:val="false"/>
          <w:i w:val="false"/>
          <w:color w:val="000000"/>
          <w:sz w:val="28"/>
        </w:rPr>
        <w:t xml:space="preserve">                               (наименование Оператора)</w:t>
      </w:r>
    </w:p>
    <w:p>
      <w:pPr>
        <w:spacing w:after="0"/>
        <w:ind w:left="0"/>
        <w:jc w:val="both"/>
      </w:pPr>
      <w:r>
        <w:rPr>
          <w:rFonts w:ascii="Times New Roman"/>
          <w:b w:val="false"/>
          <w:i w:val="false"/>
          <w:color w:val="000000"/>
          <w:sz w:val="28"/>
        </w:rPr>
        <w:t>От кого: 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субъекта индустриально-инновационной деятельности с</w:t>
      </w:r>
    </w:p>
    <w:p>
      <w:pPr>
        <w:spacing w:after="0"/>
        <w:ind w:left="0"/>
        <w:jc w:val="both"/>
      </w:pPr>
      <w:r>
        <w:rPr>
          <w:rFonts w:ascii="Times New Roman"/>
          <w:b w:val="false"/>
          <w:i w:val="false"/>
          <w:color w:val="000000"/>
          <w:sz w:val="28"/>
        </w:rPr>
        <w:t xml:space="preserve">                   указанием организационно-правовой формы)</w:t>
      </w:r>
    </w:p>
    <w:p>
      <w:pPr>
        <w:spacing w:after="0"/>
        <w:ind w:left="0"/>
        <w:jc w:val="both"/>
      </w:pPr>
      <w:r>
        <w:rPr>
          <w:rFonts w:ascii="Times New Roman"/>
          <w:b w:val="false"/>
          <w:i w:val="false"/>
          <w:color w:val="000000"/>
          <w:sz w:val="28"/>
        </w:rPr>
        <w:t>Государственная регистрация/перерегистрация:_____________________________________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 свидетельства/справки/уведомления о начале деятельности в качестве </w:t>
      </w:r>
    </w:p>
    <w:p>
      <w:pPr>
        <w:spacing w:after="0"/>
        <w:ind w:left="0"/>
        <w:jc w:val="both"/>
      </w:pPr>
      <w:r>
        <w:rPr>
          <w:rFonts w:ascii="Times New Roman"/>
          <w:b w:val="false"/>
          <w:i w:val="false"/>
          <w:color w:val="000000"/>
          <w:sz w:val="28"/>
        </w:rPr>
        <w:t xml:space="preserve">             индивидуального предпринимателя, кем и когда выдано)</w:t>
      </w:r>
    </w:p>
    <w:p>
      <w:pPr>
        <w:spacing w:after="0"/>
        <w:ind w:left="0"/>
        <w:jc w:val="both"/>
      </w:pPr>
      <w:r>
        <w:rPr>
          <w:rFonts w:ascii="Times New Roman"/>
          <w:b w:val="false"/>
          <w:i w:val="false"/>
          <w:color w:val="000000"/>
          <w:sz w:val="28"/>
        </w:rPr>
        <w:t>Фактический адрес: ______________________________________________</w:t>
      </w:r>
    </w:p>
    <w:p>
      <w:pPr>
        <w:spacing w:after="0"/>
        <w:ind w:left="0"/>
        <w:jc w:val="both"/>
      </w:pPr>
      <w:r>
        <w:rPr>
          <w:rFonts w:ascii="Times New Roman"/>
          <w:b w:val="false"/>
          <w:i w:val="false"/>
          <w:color w:val="000000"/>
          <w:sz w:val="28"/>
        </w:rPr>
        <w:t>БИН/ИИН: _____________________________________________________</w:t>
      </w:r>
    </w:p>
    <w:p>
      <w:pPr>
        <w:spacing w:after="0"/>
        <w:ind w:left="0"/>
        <w:jc w:val="both"/>
      </w:pPr>
      <w:r>
        <w:rPr>
          <w:rFonts w:ascii="Times New Roman"/>
          <w:b w:val="false"/>
          <w:i w:val="false"/>
          <w:color w:val="000000"/>
          <w:sz w:val="28"/>
        </w:rPr>
        <w:t>Наименование отрасли: ___________________________________________</w:t>
      </w:r>
    </w:p>
    <w:p>
      <w:pPr>
        <w:spacing w:after="0"/>
        <w:ind w:left="0"/>
        <w:jc w:val="both"/>
      </w:pPr>
      <w:r>
        <w:rPr>
          <w:rFonts w:ascii="Times New Roman"/>
          <w:b w:val="false"/>
          <w:i w:val="false"/>
          <w:color w:val="000000"/>
          <w:sz w:val="28"/>
        </w:rPr>
        <w:t>Вид деятельности:________________________________________________</w:t>
      </w:r>
    </w:p>
    <w:p>
      <w:pPr>
        <w:spacing w:after="0"/>
        <w:ind w:left="0"/>
        <w:jc w:val="both"/>
      </w:pPr>
      <w:r>
        <w:rPr>
          <w:rFonts w:ascii="Times New Roman"/>
          <w:b w:val="false"/>
          <w:i w:val="false"/>
          <w:color w:val="000000"/>
          <w:sz w:val="28"/>
        </w:rPr>
        <w:t>Численность сотрудников:_________________________________________</w:t>
      </w:r>
    </w:p>
    <w:p>
      <w:pPr>
        <w:spacing w:after="0"/>
        <w:ind w:left="0"/>
        <w:jc w:val="both"/>
      </w:pPr>
      <w:r>
        <w:rPr>
          <w:rFonts w:ascii="Times New Roman"/>
          <w:b w:val="false"/>
          <w:i w:val="false"/>
          <w:color w:val="000000"/>
          <w:sz w:val="28"/>
        </w:rPr>
        <w:t>Производственная мощность, возможности увеличения:________________</w:t>
      </w:r>
    </w:p>
    <w:p>
      <w:pPr>
        <w:spacing w:after="0"/>
        <w:ind w:left="0"/>
        <w:jc w:val="both"/>
      </w:pPr>
      <w:r>
        <w:rPr>
          <w:rFonts w:ascii="Times New Roman"/>
          <w:b w:val="false"/>
          <w:i w:val="false"/>
          <w:color w:val="000000"/>
          <w:sz w:val="28"/>
        </w:rPr>
        <w:t>Фактическая загруженность производства: ___________________________</w:t>
      </w:r>
    </w:p>
    <w:p>
      <w:pPr>
        <w:spacing w:after="0"/>
        <w:ind w:left="0"/>
        <w:jc w:val="both"/>
      </w:pPr>
      <w:r>
        <w:rPr>
          <w:rFonts w:ascii="Times New Roman"/>
          <w:b w:val="false"/>
          <w:i w:val="false"/>
          <w:color w:val="000000"/>
          <w:sz w:val="28"/>
        </w:rPr>
        <w:t xml:space="preserve">                                           (в процентах)</w:t>
      </w:r>
    </w:p>
    <w:p>
      <w:pPr>
        <w:spacing w:after="0"/>
        <w:ind w:left="0"/>
        <w:jc w:val="both"/>
      </w:pPr>
      <w:r>
        <w:rPr>
          <w:rFonts w:ascii="Times New Roman"/>
          <w:b w:val="false"/>
          <w:i w:val="false"/>
          <w:color w:val="000000"/>
          <w:sz w:val="28"/>
        </w:rPr>
        <w:t>Руководитель: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номер телефона)</w:t>
      </w:r>
    </w:p>
    <w:p>
      <w:pPr>
        <w:spacing w:after="0"/>
        <w:ind w:left="0"/>
        <w:jc w:val="both"/>
      </w:pPr>
      <w:r>
        <w:rPr>
          <w:rFonts w:ascii="Times New Roman"/>
          <w:b w:val="false"/>
          <w:i w:val="false"/>
          <w:color w:val="000000"/>
          <w:sz w:val="28"/>
        </w:rPr>
        <w:t>Контактное лицо, заполнившее заявку на возмещение: 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эл. адрес, номера телефона, факса)</w:t>
      </w:r>
    </w:p>
    <w:p>
      <w:pPr>
        <w:spacing w:after="0"/>
        <w:ind w:left="0"/>
        <w:jc w:val="both"/>
      </w:pPr>
      <w:r>
        <w:rPr>
          <w:rFonts w:ascii="Times New Roman"/>
          <w:b w:val="false"/>
          <w:i w:val="false"/>
          <w:color w:val="000000"/>
          <w:sz w:val="28"/>
        </w:rPr>
        <w:t>Сведения о реализуемых отечественных обработанных товарах: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товаров с указанием товарной позиции на уровне 6 и более знаков ЕТН ВЭД ЕАЭС: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Перечень документов в соответствии с требованиями перечня документов, прилагаемых к</w:t>
      </w:r>
    </w:p>
    <w:p>
      <w:pPr>
        <w:spacing w:after="0"/>
        <w:ind w:left="0"/>
        <w:jc w:val="both"/>
      </w:pPr>
      <w:r>
        <w:rPr>
          <w:rFonts w:ascii="Times New Roman"/>
          <w:b w:val="false"/>
          <w:i w:val="false"/>
          <w:color w:val="000000"/>
          <w:sz w:val="28"/>
        </w:rPr>
        <w:t>заявке согласно пунктом 12 с указанием количества страниц:</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2. Перечень документов в соответствии с требованиями перечня документов, прилагаемых к</w:t>
      </w:r>
    </w:p>
    <w:p>
      <w:pPr>
        <w:spacing w:after="0"/>
        <w:ind w:left="0"/>
        <w:jc w:val="both"/>
      </w:pPr>
      <w:r>
        <w:rPr>
          <w:rFonts w:ascii="Times New Roman"/>
          <w:b w:val="false"/>
          <w:i w:val="false"/>
          <w:color w:val="000000"/>
          <w:sz w:val="28"/>
        </w:rPr>
        <w:t>заявке согласно пунктом 13 с указанием количества страниц:</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3. Затраты, понесенные субъектом индустриально-инновационной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Акты выполненных работ / услуг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Счета / счета-фактуры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Платежное поручение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 НБ РК на дату платежа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Принятые к возмещению затраты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связанные с рекламой товаров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на прямое участие в зарубежных выставках, ярмарках, фестивалях: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связанные с разработкой, переводом на иностранные языки и изданием специализированного каталога для распространения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на содержание представительства, филиалов, торговой площади и склада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на проведение процедур, связанных с регистрацией товарных знаков (бренда)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на проведение процедур, связанных с сертификацией товаров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связанные с доставкой товаров: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поставки согласно договора поставки (ИНКОТЕРМС)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113"/>
      <w:r>
        <w:rPr>
          <w:rFonts w:ascii="Times New Roman"/>
          <w:b w:val="false"/>
          <w:i w:val="false"/>
          <w:color w:val="000000"/>
          <w:sz w:val="28"/>
        </w:rPr>
        <w:t xml:space="preserve">
      Общая сумма заявляемых к возмещению части затрат: </w:t>
      </w:r>
    </w:p>
    <w:bookmarkEnd w:id="113"/>
    <w:p>
      <w:pPr>
        <w:spacing w:after="0"/>
        <w:ind w:left="0"/>
        <w:jc w:val="both"/>
      </w:pPr>
      <w:r>
        <w:rPr>
          <w:rFonts w:ascii="Times New Roman"/>
          <w:b w:val="false"/>
          <w:i w:val="false"/>
          <w:color w:val="000000"/>
          <w:sz w:val="28"/>
        </w:rPr>
        <w:t>___________________________________________________________________________тенге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4. Затраты, указанные в заявки способствовали развитию бизнеса: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(необходимо описать цели понесенных затрат)</w:t>
      </w:r>
    </w:p>
    <w:bookmarkStart w:name="z129" w:id="114"/>
    <w:p>
      <w:pPr>
        <w:spacing w:after="0"/>
        <w:ind w:left="0"/>
        <w:jc w:val="both"/>
      </w:pPr>
      <w:r>
        <w:rPr>
          <w:rFonts w:ascii="Times New Roman"/>
          <w:b w:val="false"/>
          <w:i w:val="false"/>
          <w:color w:val="000000"/>
          <w:sz w:val="28"/>
        </w:rPr>
        <w:t>
      5. Данной заявкой субъект индустриально-инновационной деятельности берет на себя ответственность за полноту и достоверность представленных документов, информации, исходных данных, расчетов, обоснований.</w:t>
      </w:r>
    </w:p>
    <w:bookmarkEnd w:id="114"/>
    <w:bookmarkStart w:name="z130" w:id="115"/>
    <w:p>
      <w:pPr>
        <w:spacing w:after="0"/>
        <w:ind w:left="0"/>
        <w:jc w:val="both"/>
      </w:pPr>
      <w:r>
        <w:rPr>
          <w:rFonts w:ascii="Times New Roman"/>
          <w:b w:val="false"/>
          <w:i w:val="false"/>
          <w:color w:val="000000"/>
          <w:sz w:val="28"/>
        </w:rPr>
        <w:t>
      Субъект индустриально-инновационной деятельности подтверждает, что заявленные на возмещение затраты ранее не возмещались, не финансируются и не профинансированы за счет средств республиканского и/или местного бюджетов в рамках текущих или иных мер государственной поддержки, предусмотренных законодательством Республики Казахстан в области предпринимательства, а также соответствуют пункту 2 Правил.</w:t>
      </w:r>
    </w:p>
    <w:bookmarkEnd w:id="115"/>
    <w:p>
      <w:pPr>
        <w:spacing w:after="0"/>
        <w:ind w:left="0"/>
        <w:jc w:val="both"/>
      </w:pPr>
      <w:bookmarkStart w:name="z131" w:id="116"/>
      <w:r>
        <w:rPr>
          <w:rFonts w:ascii="Times New Roman"/>
          <w:b w:val="false"/>
          <w:i w:val="false"/>
          <w:color w:val="000000"/>
          <w:sz w:val="28"/>
        </w:rPr>
        <w:t>
      Руководитель:______________________________________________________________</w:t>
      </w:r>
    </w:p>
    <w:bookmarkEnd w:id="116"/>
    <w:p>
      <w:pPr>
        <w:spacing w:after="0"/>
        <w:ind w:left="0"/>
        <w:jc w:val="both"/>
      </w:pPr>
      <w:r>
        <w:rPr>
          <w:rFonts w:ascii="Times New Roman"/>
          <w:b w:val="false"/>
          <w:i w:val="false"/>
          <w:color w:val="000000"/>
          <w:sz w:val="28"/>
        </w:rPr>
        <w:t xml:space="preserve">                         (фамилия, имя, отчество (при наличии) (подпись)</w:t>
      </w:r>
    </w:p>
    <w:bookmarkStart w:name="z132" w:id="117"/>
    <w:p>
      <w:pPr>
        <w:spacing w:after="0"/>
        <w:ind w:left="0"/>
        <w:jc w:val="both"/>
      </w:pPr>
      <w:r>
        <w:rPr>
          <w:rFonts w:ascii="Times New Roman"/>
          <w:b w:val="false"/>
          <w:i w:val="false"/>
          <w:color w:val="000000"/>
          <w:sz w:val="28"/>
        </w:rPr>
        <w:t>
      Дата подачи заявки: ______________________________________________</w:t>
      </w:r>
    </w:p>
    <w:bookmarkEnd w:id="117"/>
    <w:bookmarkStart w:name="z133" w:id="118"/>
    <w:p>
      <w:pPr>
        <w:spacing w:after="0"/>
        <w:ind w:left="0"/>
        <w:jc w:val="both"/>
      </w:pPr>
      <w:r>
        <w:rPr>
          <w:rFonts w:ascii="Times New Roman"/>
          <w:b w:val="false"/>
          <w:i w:val="false"/>
          <w:color w:val="000000"/>
          <w:sz w:val="28"/>
        </w:rPr>
        <w:t>
      Примечание:</w:t>
      </w:r>
    </w:p>
    <w:bookmarkEnd w:id="118"/>
    <w:bookmarkStart w:name="z134" w:id="119"/>
    <w:p>
      <w:pPr>
        <w:spacing w:after="0"/>
        <w:ind w:left="0"/>
        <w:jc w:val="both"/>
      </w:pPr>
      <w:r>
        <w:rPr>
          <w:rFonts w:ascii="Times New Roman"/>
          <w:b w:val="false"/>
          <w:i w:val="false"/>
          <w:color w:val="000000"/>
          <w:sz w:val="28"/>
        </w:rPr>
        <w:t>
      БИН- бизнес идентификационный номер;</w:t>
      </w:r>
    </w:p>
    <w:bookmarkEnd w:id="119"/>
    <w:bookmarkStart w:name="z135" w:id="120"/>
    <w:p>
      <w:pPr>
        <w:spacing w:after="0"/>
        <w:ind w:left="0"/>
        <w:jc w:val="both"/>
      </w:pPr>
      <w:r>
        <w:rPr>
          <w:rFonts w:ascii="Times New Roman"/>
          <w:b w:val="false"/>
          <w:i w:val="false"/>
          <w:color w:val="000000"/>
          <w:sz w:val="28"/>
        </w:rPr>
        <w:t>
      ИИН - индивидуальный идентификационный номер;</w:t>
      </w:r>
    </w:p>
    <w:bookmarkEnd w:id="120"/>
    <w:bookmarkStart w:name="z136" w:id="121"/>
    <w:p>
      <w:pPr>
        <w:spacing w:after="0"/>
        <w:ind w:left="0"/>
        <w:jc w:val="both"/>
      </w:pPr>
      <w:r>
        <w:rPr>
          <w:rFonts w:ascii="Times New Roman"/>
          <w:b w:val="false"/>
          <w:i w:val="false"/>
          <w:color w:val="000000"/>
          <w:sz w:val="28"/>
        </w:rPr>
        <w:t>
      НДС РК - налог на добавленную стоимость Республики Казахстан;</w:t>
      </w:r>
    </w:p>
    <w:bookmarkEnd w:id="121"/>
    <w:bookmarkStart w:name="z137" w:id="122"/>
    <w:p>
      <w:pPr>
        <w:spacing w:after="0"/>
        <w:ind w:left="0"/>
        <w:jc w:val="both"/>
      </w:pPr>
      <w:r>
        <w:rPr>
          <w:rFonts w:ascii="Times New Roman"/>
          <w:b w:val="false"/>
          <w:i w:val="false"/>
          <w:color w:val="000000"/>
          <w:sz w:val="28"/>
        </w:rPr>
        <w:t>
      ЕТН ВЭД ЕАЭС - единая товарная номенклатура внешнеэкономической деятельности Евразийского экономического союза.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2019 года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w:t>
            </w:r>
            <w:r>
              <w:br/>
            </w:r>
            <w:r>
              <w:rPr>
                <w:rFonts w:ascii="Times New Roman"/>
                <w:b w:val="false"/>
                <w:i w:val="false"/>
                <w:color w:val="000000"/>
                <w:sz w:val="20"/>
              </w:rPr>
              <w:t>части затрат субъектов</w:t>
            </w:r>
            <w:r>
              <w:br/>
            </w:r>
            <w:r>
              <w:rPr>
                <w:rFonts w:ascii="Times New Roman"/>
                <w:b w:val="false"/>
                <w:i w:val="false"/>
                <w:color w:val="000000"/>
                <w:sz w:val="20"/>
              </w:rPr>
              <w:t>индустриально-инновационной</w:t>
            </w:r>
            <w:r>
              <w:br/>
            </w:r>
            <w:r>
              <w:rPr>
                <w:rFonts w:ascii="Times New Roman"/>
                <w:b w:val="false"/>
                <w:i w:val="false"/>
                <w:color w:val="000000"/>
                <w:sz w:val="20"/>
              </w:rPr>
              <w:t>деятельности по продвижению</w:t>
            </w:r>
            <w:r>
              <w:br/>
            </w:r>
            <w:r>
              <w:rPr>
                <w:rFonts w:ascii="Times New Roman"/>
                <w:b w:val="false"/>
                <w:i w:val="false"/>
                <w:color w:val="000000"/>
                <w:sz w:val="20"/>
              </w:rPr>
              <w:t>отечественных обработанных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3"/>
    <w:p>
      <w:pPr>
        <w:spacing w:after="0"/>
        <w:ind w:left="0"/>
        <w:jc w:val="left"/>
      </w:pPr>
      <w:r>
        <w:rPr>
          <w:rFonts w:ascii="Times New Roman"/>
          <w:b/>
          <w:i w:val="false"/>
          <w:color w:val="000000"/>
        </w:rPr>
        <w:t xml:space="preserve">                    Резюме заявки на получение возмещения части затрат субъектов</w:t>
      </w:r>
      <w:r>
        <w:br/>
      </w:r>
      <w:r>
        <w:rPr>
          <w:rFonts w:ascii="Times New Roman"/>
          <w:b/>
          <w:i w:val="false"/>
          <w:color w:val="000000"/>
        </w:rPr>
        <w:t xml:space="preserve">                         индустриально-инновационной деятельности</w:t>
      </w:r>
    </w:p>
    <w:bookmarkEnd w:id="123"/>
    <w:bookmarkStart w:name="z142" w:id="124"/>
    <w:p>
      <w:pPr>
        <w:spacing w:after="0"/>
        <w:ind w:left="0"/>
        <w:jc w:val="both"/>
      </w:pPr>
      <w:r>
        <w:rPr>
          <w:rFonts w:ascii="Times New Roman"/>
          <w:b w:val="false"/>
          <w:i w:val="false"/>
          <w:color w:val="000000"/>
          <w:sz w:val="28"/>
        </w:rPr>
        <w:t xml:space="preserve">
      1. Информация об организации, подавшей заявку: </w:t>
      </w:r>
    </w:p>
    <w:bookmarkEnd w:id="124"/>
    <w:bookmarkStart w:name="z143" w:id="125"/>
    <w:p>
      <w:pPr>
        <w:spacing w:after="0"/>
        <w:ind w:left="0"/>
        <w:jc w:val="both"/>
      </w:pPr>
      <w:r>
        <w:rPr>
          <w:rFonts w:ascii="Times New Roman"/>
          <w:b w:val="false"/>
          <w:i w:val="false"/>
          <w:color w:val="000000"/>
          <w:sz w:val="28"/>
        </w:rPr>
        <w:t>
      Наименование организации с указанием организационно-правовой формы:</w:t>
      </w:r>
    </w:p>
    <w:bookmarkEnd w:id="125"/>
    <w:bookmarkStart w:name="z144"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45" w:id="127"/>
    <w:p>
      <w:pPr>
        <w:spacing w:after="0"/>
        <w:ind w:left="0"/>
        <w:jc w:val="both"/>
      </w:pPr>
      <w:r>
        <w:rPr>
          <w:rFonts w:ascii="Times New Roman"/>
          <w:b w:val="false"/>
          <w:i w:val="false"/>
          <w:color w:val="000000"/>
          <w:sz w:val="28"/>
        </w:rPr>
        <w:t>
      Государственная регистрация/перерегистрация:___________________________</w:t>
      </w:r>
    </w:p>
    <w:bookmarkEnd w:id="127"/>
    <w:bookmarkStart w:name="z146" w:id="128"/>
    <w:p>
      <w:pPr>
        <w:spacing w:after="0"/>
        <w:ind w:left="0"/>
        <w:jc w:val="both"/>
      </w:pPr>
      <w:r>
        <w:rPr>
          <w:rFonts w:ascii="Times New Roman"/>
          <w:b w:val="false"/>
          <w:i w:val="false"/>
          <w:color w:val="000000"/>
          <w:sz w:val="28"/>
        </w:rPr>
        <w:t xml:space="preserve">
      ____________________________________________________________________ </w:t>
      </w:r>
    </w:p>
    <w:bookmarkEnd w:id="128"/>
    <w:p>
      <w:pPr>
        <w:spacing w:after="0"/>
        <w:ind w:left="0"/>
        <w:jc w:val="both"/>
      </w:pPr>
      <w:bookmarkStart w:name="z147" w:id="129"/>
      <w:r>
        <w:rPr>
          <w:rFonts w:ascii="Times New Roman"/>
          <w:b w:val="false"/>
          <w:i w:val="false"/>
          <w:color w:val="000000"/>
          <w:sz w:val="28"/>
        </w:rPr>
        <w:t xml:space="preserve">
       (№ свидетельства/справки/уведомления о начале деятельности в качестве </w:t>
      </w:r>
    </w:p>
    <w:bookmarkEnd w:id="129"/>
    <w:p>
      <w:pPr>
        <w:spacing w:after="0"/>
        <w:ind w:left="0"/>
        <w:jc w:val="both"/>
      </w:pPr>
      <w:r>
        <w:rPr>
          <w:rFonts w:ascii="Times New Roman"/>
          <w:b w:val="false"/>
          <w:i w:val="false"/>
          <w:color w:val="000000"/>
          <w:sz w:val="28"/>
        </w:rPr>
        <w:t xml:space="preserve">             индивидуального предпринимателя, кем и когда выдано)</w:t>
      </w:r>
    </w:p>
    <w:bookmarkStart w:name="z148" w:id="130"/>
    <w:p>
      <w:pPr>
        <w:spacing w:after="0"/>
        <w:ind w:left="0"/>
        <w:jc w:val="both"/>
      </w:pPr>
      <w:r>
        <w:rPr>
          <w:rFonts w:ascii="Times New Roman"/>
          <w:b w:val="false"/>
          <w:i w:val="false"/>
          <w:color w:val="000000"/>
          <w:sz w:val="28"/>
        </w:rPr>
        <w:t>
      Фактический адрес: ______________________________________________</w:t>
      </w:r>
    </w:p>
    <w:bookmarkEnd w:id="130"/>
    <w:bookmarkStart w:name="z149" w:id="131"/>
    <w:p>
      <w:pPr>
        <w:spacing w:after="0"/>
        <w:ind w:left="0"/>
        <w:jc w:val="both"/>
      </w:pPr>
      <w:r>
        <w:rPr>
          <w:rFonts w:ascii="Times New Roman"/>
          <w:b w:val="false"/>
          <w:i w:val="false"/>
          <w:color w:val="000000"/>
          <w:sz w:val="28"/>
        </w:rPr>
        <w:t>
      БИН/ИИН: ______________________________________________________</w:t>
      </w:r>
    </w:p>
    <w:bookmarkEnd w:id="131"/>
    <w:bookmarkStart w:name="z150" w:id="132"/>
    <w:p>
      <w:pPr>
        <w:spacing w:after="0"/>
        <w:ind w:left="0"/>
        <w:jc w:val="both"/>
      </w:pPr>
      <w:r>
        <w:rPr>
          <w:rFonts w:ascii="Times New Roman"/>
          <w:b w:val="false"/>
          <w:i w:val="false"/>
          <w:color w:val="000000"/>
          <w:sz w:val="28"/>
        </w:rPr>
        <w:t>
      Наименование отрасли: ___________________________________________</w:t>
      </w:r>
    </w:p>
    <w:bookmarkEnd w:id="132"/>
    <w:bookmarkStart w:name="z151" w:id="133"/>
    <w:p>
      <w:pPr>
        <w:spacing w:after="0"/>
        <w:ind w:left="0"/>
        <w:jc w:val="both"/>
      </w:pPr>
      <w:r>
        <w:rPr>
          <w:rFonts w:ascii="Times New Roman"/>
          <w:b w:val="false"/>
          <w:i w:val="false"/>
          <w:color w:val="000000"/>
          <w:sz w:val="28"/>
        </w:rPr>
        <w:t>
      Вид деятельности: _______________________________________________</w:t>
      </w:r>
    </w:p>
    <w:bookmarkEnd w:id="133"/>
    <w:bookmarkStart w:name="z152" w:id="134"/>
    <w:p>
      <w:pPr>
        <w:spacing w:after="0"/>
        <w:ind w:left="0"/>
        <w:jc w:val="both"/>
      </w:pPr>
      <w:r>
        <w:rPr>
          <w:rFonts w:ascii="Times New Roman"/>
          <w:b w:val="false"/>
          <w:i w:val="false"/>
          <w:color w:val="000000"/>
          <w:sz w:val="28"/>
        </w:rPr>
        <w:t>
      Вид выпускаемых отечественных обработанных товаров по коду ЕТН ВЭД ЕАЭС</w:t>
      </w:r>
    </w:p>
    <w:bookmarkEnd w:id="134"/>
    <w:bookmarkStart w:name="z153" w:id="135"/>
    <w:p>
      <w:pPr>
        <w:spacing w:after="0"/>
        <w:ind w:left="0"/>
        <w:jc w:val="both"/>
      </w:pPr>
      <w:r>
        <w:rPr>
          <w:rFonts w:ascii="Times New Roman"/>
          <w:b w:val="false"/>
          <w:i w:val="false"/>
          <w:color w:val="000000"/>
          <w:sz w:val="28"/>
        </w:rPr>
        <w:t>
      _______________________________________________________________</w:t>
      </w:r>
    </w:p>
    <w:bookmarkEnd w:id="135"/>
    <w:bookmarkStart w:name="z154" w:id="136"/>
    <w:p>
      <w:pPr>
        <w:spacing w:after="0"/>
        <w:ind w:left="0"/>
        <w:jc w:val="both"/>
      </w:pPr>
      <w:r>
        <w:rPr>
          <w:rFonts w:ascii="Times New Roman"/>
          <w:b w:val="false"/>
          <w:i w:val="false"/>
          <w:color w:val="000000"/>
          <w:sz w:val="28"/>
        </w:rPr>
        <w:t>
      Численность сотрудников: ________________________________________</w:t>
      </w:r>
    </w:p>
    <w:bookmarkEnd w:id="136"/>
    <w:bookmarkStart w:name="z155" w:id="137"/>
    <w:p>
      <w:pPr>
        <w:spacing w:after="0"/>
        <w:ind w:left="0"/>
        <w:jc w:val="both"/>
      </w:pPr>
      <w:r>
        <w:rPr>
          <w:rFonts w:ascii="Times New Roman"/>
          <w:b w:val="false"/>
          <w:i w:val="false"/>
          <w:color w:val="000000"/>
          <w:sz w:val="28"/>
        </w:rPr>
        <w:t>
      Производственная мощность, возможности увеличения: _______________</w:t>
      </w:r>
    </w:p>
    <w:bookmarkEnd w:id="137"/>
    <w:bookmarkStart w:name="z156" w:id="138"/>
    <w:p>
      <w:pPr>
        <w:spacing w:after="0"/>
        <w:ind w:left="0"/>
        <w:jc w:val="both"/>
      </w:pPr>
      <w:r>
        <w:rPr>
          <w:rFonts w:ascii="Times New Roman"/>
          <w:b w:val="false"/>
          <w:i w:val="false"/>
          <w:color w:val="000000"/>
          <w:sz w:val="28"/>
        </w:rPr>
        <w:t>
      Фактическая загруженность производства: ___________________________________</w:t>
      </w:r>
    </w:p>
    <w:bookmarkEnd w:id="138"/>
    <w:bookmarkStart w:name="z157" w:id="139"/>
    <w:p>
      <w:pPr>
        <w:spacing w:after="0"/>
        <w:ind w:left="0"/>
        <w:jc w:val="both"/>
      </w:pPr>
      <w:r>
        <w:rPr>
          <w:rFonts w:ascii="Times New Roman"/>
          <w:b w:val="false"/>
          <w:i w:val="false"/>
          <w:color w:val="000000"/>
          <w:sz w:val="28"/>
        </w:rPr>
        <w:t>
                                                       (в процентах)</w:t>
      </w:r>
    </w:p>
    <w:bookmarkEnd w:id="139"/>
    <w:bookmarkStart w:name="z158" w:id="140"/>
    <w:p>
      <w:pPr>
        <w:spacing w:after="0"/>
        <w:ind w:left="0"/>
        <w:jc w:val="both"/>
      </w:pPr>
      <w:r>
        <w:rPr>
          <w:rFonts w:ascii="Times New Roman"/>
          <w:b w:val="false"/>
          <w:i w:val="false"/>
          <w:color w:val="000000"/>
          <w:sz w:val="28"/>
        </w:rPr>
        <w:t>
      Руководитель: ___________________________________________________________</w:t>
      </w:r>
    </w:p>
    <w:bookmarkEnd w:id="140"/>
    <w:bookmarkStart w:name="z159" w:id="141"/>
    <w:p>
      <w:pPr>
        <w:spacing w:after="0"/>
        <w:ind w:left="0"/>
        <w:jc w:val="both"/>
      </w:pPr>
      <w:r>
        <w:rPr>
          <w:rFonts w:ascii="Times New Roman"/>
          <w:b w:val="false"/>
          <w:i w:val="false"/>
          <w:color w:val="000000"/>
          <w:sz w:val="28"/>
        </w:rPr>
        <w:t>
                   (фамилия, имя, отчество (при наличии), должность, номер телефона)</w:t>
      </w:r>
    </w:p>
    <w:bookmarkEnd w:id="141"/>
    <w:bookmarkStart w:name="z160" w:id="142"/>
    <w:p>
      <w:pPr>
        <w:spacing w:after="0"/>
        <w:ind w:left="0"/>
        <w:jc w:val="both"/>
      </w:pPr>
      <w:r>
        <w:rPr>
          <w:rFonts w:ascii="Times New Roman"/>
          <w:b w:val="false"/>
          <w:i w:val="false"/>
          <w:color w:val="000000"/>
          <w:sz w:val="28"/>
        </w:rPr>
        <w:t xml:space="preserve">
      Контактное лицо, заполнившее заявку: </w:t>
      </w:r>
    </w:p>
    <w:bookmarkEnd w:id="142"/>
    <w:bookmarkStart w:name="z161" w:id="143"/>
    <w:p>
      <w:pPr>
        <w:spacing w:after="0"/>
        <w:ind w:left="0"/>
        <w:jc w:val="both"/>
      </w:pPr>
      <w:r>
        <w:rPr>
          <w:rFonts w:ascii="Times New Roman"/>
          <w:b w:val="false"/>
          <w:i w:val="false"/>
          <w:color w:val="000000"/>
          <w:sz w:val="28"/>
        </w:rPr>
        <w:t xml:space="preserve">
      ________________________________________________________________________ </w:t>
      </w:r>
    </w:p>
    <w:bookmarkEnd w:id="143"/>
    <w:bookmarkStart w:name="z162" w:id="144"/>
    <w:p>
      <w:pPr>
        <w:spacing w:after="0"/>
        <w:ind w:left="0"/>
        <w:jc w:val="both"/>
      </w:pPr>
      <w:r>
        <w:rPr>
          <w:rFonts w:ascii="Times New Roman"/>
          <w:b w:val="false"/>
          <w:i w:val="false"/>
          <w:color w:val="000000"/>
          <w:sz w:val="28"/>
        </w:rPr>
        <w:t>
             (фамилия, имя, отчество (при наличии), должность, электронный адрес, номера телефона, факса)</w:t>
      </w:r>
    </w:p>
    <w:bookmarkEnd w:id="144"/>
    <w:bookmarkStart w:name="z163" w:id="145"/>
    <w:p>
      <w:pPr>
        <w:spacing w:after="0"/>
        <w:ind w:left="0"/>
        <w:jc w:val="both"/>
      </w:pPr>
      <w:r>
        <w:rPr>
          <w:rFonts w:ascii="Times New Roman"/>
          <w:b w:val="false"/>
          <w:i w:val="false"/>
          <w:color w:val="000000"/>
          <w:sz w:val="28"/>
        </w:rPr>
        <w:t>
      2. Перечень документов в соответствии с требованиями пункта 12 настоящих Правил:</w:t>
      </w:r>
    </w:p>
    <w:bookmarkEnd w:id="145"/>
    <w:bookmarkStart w:name="z164" w:id="146"/>
    <w:p>
      <w:pPr>
        <w:spacing w:after="0"/>
        <w:ind w:left="0"/>
        <w:jc w:val="both"/>
      </w:pPr>
      <w:r>
        <w:rPr>
          <w:rFonts w:ascii="Times New Roman"/>
          <w:b w:val="false"/>
          <w:i w:val="false"/>
          <w:color w:val="000000"/>
          <w:sz w:val="28"/>
        </w:rPr>
        <w:t>
      1. ___________________________________________________________</w:t>
      </w:r>
    </w:p>
    <w:bookmarkEnd w:id="146"/>
    <w:bookmarkStart w:name="z165" w:id="147"/>
    <w:p>
      <w:pPr>
        <w:spacing w:after="0"/>
        <w:ind w:left="0"/>
        <w:jc w:val="both"/>
      </w:pPr>
      <w:r>
        <w:rPr>
          <w:rFonts w:ascii="Times New Roman"/>
          <w:b w:val="false"/>
          <w:i w:val="false"/>
          <w:color w:val="000000"/>
          <w:sz w:val="28"/>
        </w:rPr>
        <w:t>
      2. ___________________________________________________________</w:t>
      </w:r>
    </w:p>
    <w:bookmarkEnd w:id="147"/>
    <w:bookmarkStart w:name="z166" w:id="148"/>
    <w:p>
      <w:pPr>
        <w:spacing w:after="0"/>
        <w:ind w:left="0"/>
        <w:jc w:val="both"/>
      </w:pPr>
      <w:r>
        <w:rPr>
          <w:rFonts w:ascii="Times New Roman"/>
          <w:b w:val="false"/>
          <w:i w:val="false"/>
          <w:color w:val="000000"/>
          <w:sz w:val="28"/>
        </w:rPr>
        <w:t>
      3. ___________________________________________________________</w:t>
      </w:r>
    </w:p>
    <w:bookmarkEnd w:id="148"/>
    <w:bookmarkStart w:name="z167" w:id="149"/>
    <w:p>
      <w:pPr>
        <w:spacing w:after="0"/>
        <w:ind w:left="0"/>
        <w:jc w:val="both"/>
      </w:pPr>
      <w:r>
        <w:rPr>
          <w:rFonts w:ascii="Times New Roman"/>
          <w:b w:val="false"/>
          <w:i w:val="false"/>
          <w:color w:val="000000"/>
          <w:sz w:val="28"/>
        </w:rPr>
        <w:t>
      3. Перечень документов в соответствии с требованиями пункта 13 настоящих Правил:</w:t>
      </w:r>
    </w:p>
    <w:bookmarkEnd w:id="149"/>
    <w:bookmarkStart w:name="z168" w:id="150"/>
    <w:p>
      <w:pPr>
        <w:spacing w:after="0"/>
        <w:ind w:left="0"/>
        <w:jc w:val="both"/>
      </w:pPr>
      <w:r>
        <w:rPr>
          <w:rFonts w:ascii="Times New Roman"/>
          <w:b w:val="false"/>
          <w:i w:val="false"/>
          <w:color w:val="000000"/>
          <w:sz w:val="28"/>
        </w:rPr>
        <w:t>
      1. ___________________________________________________________</w:t>
      </w:r>
    </w:p>
    <w:bookmarkEnd w:id="150"/>
    <w:bookmarkStart w:name="z169" w:id="151"/>
    <w:p>
      <w:pPr>
        <w:spacing w:after="0"/>
        <w:ind w:left="0"/>
        <w:jc w:val="both"/>
      </w:pPr>
      <w:r>
        <w:rPr>
          <w:rFonts w:ascii="Times New Roman"/>
          <w:b w:val="false"/>
          <w:i w:val="false"/>
          <w:color w:val="000000"/>
          <w:sz w:val="28"/>
        </w:rPr>
        <w:t>
      2. ___________________________________________________________</w:t>
      </w:r>
    </w:p>
    <w:bookmarkEnd w:id="151"/>
    <w:bookmarkStart w:name="z170" w:id="152"/>
    <w:p>
      <w:pPr>
        <w:spacing w:after="0"/>
        <w:ind w:left="0"/>
        <w:jc w:val="both"/>
      </w:pPr>
      <w:r>
        <w:rPr>
          <w:rFonts w:ascii="Times New Roman"/>
          <w:b w:val="false"/>
          <w:i w:val="false"/>
          <w:color w:val="000000"/>
          <w:sz w:val="28"/>
        </w:rPr>
        <w:t>
      3. ___________________________________________________________</w:t>
      </w:r>
    </w:p>
    <w:bookmarkEnd w:id="152"/>
    <w:bookmarkStart w:name="z171" w:id="153"/>
    <w:p>
      <w:pPr>
        <w:spacing w:after="0"/>
        <w:ind w:left="0"/>
        <w:jc w:val="both"/>
      </w:pPr>
      <w:r>
        <w:rPr>
          <w:rFonts w:ascii="Times New Roman"/>
          <w:b w:val="false"/>
          <w:i w:val="false"/>
          <w:color w:val="000000"/>
          <w:sz w:val="28"/>
        </w:rPr>
        <w:t>
      4. Перечень не предоставленных документов в соответствии с требованиями пункта 12 настоящих Правил (заполняется при наличии):</w:t>
      </w:r>
    </w:p>
    <w:bookmarkEnd w:id="153"/>
    <w:bookmarkStart w:name="z172" w:id="154"/>
    <w:p>
      <w:pPr>
        <w:spacing w:after="0"/>
        <w:ind w:left="0"/>
        <w:jc w:val="both"/>
      </w:pPr>
      <w:r>
        <w:rPr>
          <w:rFonts w:ascii="Times New Roman"/>
          <w:b w:val="false"/>
          <w:i w:val="false"/>
          <w:color w:val="000000"/>
          <w:sz w:val="28"/>
        </w:rPr>
        <w:t>
      1._____________________________________________________________</w:t>
      </w:r>
    </w:p>
    <w:bookmarkEnd w:id="154"/>
    <w:bookmarkStart w:name="z173" w:id="155"/>
    <w:p>
      <w:pPr>
        <w:spacing w:after="0"/>
        <w:ind w:left="0"/>
        <w:jc w:val="both"/>
      </w:pPr>
      <w:r>
        <w:rPr>
          <w:rFonts w:ascii="Times New Roman"/>
          <w:b w:val="false"/>
          <w:i w:val="false"/>
          <w:color w:val="000000"/>
          <w:sz w:val="28"/>
        </w:rPr>
        <w:t>
      2._____________________________________________________________</w:t>
      </w:r>
    </w:p>
    <w:bookmarkEnd w:id="155"/>
    <w:bookmarkStart w:name="z174" w:id="156"/>
    <w:p>
      <w:pPr>
        <w:spacing w:after="0"/>
        <w:ind w:left="0"/>
        <w:jc w:val="both"/>
      </w:pPr>
      <w:r>
        <w:rPr>
          <w:rFonts w:ascii="Times New Roman"/>
          <w:b w:val="false"/>
          <w:i w:val="false"/>
          <w:color w:val="000000"/>
          <w:sz w:val="28"/>
        </w:rPr>
        <w:t>
      3._____________________________________________________________</w:t>
      </w:r>
    </w:p>
    <w:bookmarkEnd w:id="156"/>
    <w:bookmarkStart w:name="z175" w:id="157"/>
    <w:p>
      <w:pPr>
        <w:spacing w:after="0"/>
        <w:ind w:left="0"/>
        <w:jc w:val="both"/>
      </w:pPr>
      <w:r>
        <w:rPr>
          <w:rFonts w:ascii="Times New Roman"/>
          <w:b w:val="false"/>
          <w:i w:val="false"/>
          <w:color w:val="000000"/>
          <w:sz w:val="28"/>
        </w:rPr>
        <w:t>
      5. Перечень не предоставленных документов в соответствии с требованиями пункта 12 настоящих Правил (заполняется при наличии):</w:t>
      </w:r>
    </w:p>
    <w:bookmarkEnd w:id="157"/>
    <w:bookmarkStart w:name="z176" w:id="158"/>
    <w:p>
      <w:pPr>
        <w:spacing w:after="0"/>
        <w:ind w:left="0"/>
        <w:jc w:val="both"/>
      </w:pPr>
      <w:r>
        <w:rPr>
          <w:rFonts w:ascii="Times New Roman"/>
          <w:b w:val="false"/>
          <w:i w:val="false"/>
          <w:color w:val="000000"/>
          <w:sz w:val="28"/>
        </w:rPr>
        <w:t>
      1._____________________________________________________________</w:t>
      </w:r>
    </w:p>
    <w:bookmarkEnd w:id="158"/>
    <w:bookmarkStart w:name="z177" w:id="159"/>
    <w:p>
      <w:pPr>
        <w:spacing w:after="0"/>
        <w:ind w:left="0"/>
        <w:jc w:val="both"/>
      </w:pPr>
      <w:r>
        <w:rPr>
          <w:rFonts w:ascii="Times New Roman"/>
          <w:b w:val="false"/>
          <w:i w:val="false"/>
          <w:color w:val="000000"/>
          <w:sz w:val="28"/>
        </w:rPr>
        <w:t>
      2._____________________________________________________________</w:t>
      </w:r>
    </w:p>
    <w:bookmarkEnd w:id="159"/>
    <w:bookmarkStart w:name="z178" w:id="160"/>
    <w:p>
      <w:pPr>
        <w:spacing w:after="0"/>
        <w:ind w:left="0"/>
        <w:jc w:val="both"/>
      </w:pPr>
      <w:r>
        <w:rPr>
          <w:rFonts w:ascii="Times New Roman"/>
          <w:b w:val="false"/>
          <w:i w:val="false"/>
          <w:color w:val="000000"/>
          <w:sz w:val="28"/>
        </w:rPr>
        <w:t>
      3._____________________________________________________________</w:t>
      </w:r>
    </w:p>
    <w:bookmarkEnd w:id="160"/>
    <w:bookmarkStart w:name="z179" w:id="161"/>
    <w:p>
      <w:pPr>
        <w:spacing w:after="0"/>
        <w:ind w:left="0"/>
        <w:jc w:val="both"/>
      </w:pPr>
      <w:r>
        <w:rPr>
          <w:rFonts w:ascii="Times New Roman"/>
          <w:b w:val="false"/>
          <w:i w:val="false"/>
          <w:color w:val="000000"/>
          <w:sz w:val="28"/>
        </w:rPr>
        <w:t>
      6. Затраты, заявленные субъектом индустриально-инновационной деятельности к возмещению:</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Договор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Акты выполненных работ / услуг</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Счета на оплату / счета-фактуры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Платежное поручение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Сумма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Курс НБ РК на дату платежа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Принятые к возмещению затраты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связанные с рекламой товаров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на прямое участие в зарубежных выставках, ярмарках, фестивалях: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связанные с разработкой, переводом на иностранные языки и изданием специализированного каталога для распространения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на содержание представительства, филиалов, торговой площади и склада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на проведение процедур, связанных с регистрацией товарных знаков (бренда)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на проведение процедур, связанных с сертификацией товаров за рубежом: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 связанные с доставкой товаров: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Условия поставки согласно договора поставки (ИНКОТЕРМС)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2"/>
    <w:p>
      <w:pPr>
        <w:spacing w:after="0"/>
        <w:ind w:left="0"/>
        <w:jc w:val="both"/>
      </w:pPr>
      <w:r>
        <w:rPr>
          <w:rFonts w:ascii="Times New Roman"/>
          <w:b w:val="false"/>
          <w:i w:val="false"/>
          <w:color w:val="000000"/>
          <w:sz w:val="28"/>
        </w:rPr>
        <w:t>
      Общая сумма заявляемых к возмещению части затрат:</w:t>
      </w:r>
    </w:p>
    <w:bookmarkEnd w:id="162"/>
    <w:bookmarkStart w:name="z181" w:id="163"/>
    <w:p>
      <w:pPr>
        <w:spacing w:after="0"/>
        <w:ind w:left="0"/>
        <w:jc w:val="both"/>
      </w:pPr>
      <w:r>
        <w:rPr>
          <w:rFonts w:ascii="Times New Roman"/>
          <w:b w:val="false"/>
          <w:i w:val="false"/>
          <w:color w:val="000000"/>
          <w:sz w:val="28"/>
        </w:rPr>
        <w:t>
      ____________________________________________________________________ тенге.</w:t>
      </w:r>
    </w:p>
    <w:bookmarkEnd w:id="163"/>
    <w:bookmarkStart w:name="z182" w:id="164"/>
    <w:p>
      <w:pPr>
        <w:spacing w:after="0"/>
        <w:ind w:left="0"/>
        <w:jc w:val="both"/>
      </w:pPr>
      <w:r>
        <w:rPr>
          <w:rFonts w:ascii="Times New Roman"/>
          <w:b w:val="false"/>
          <w:i w:val="false"/>
          <w:color w:val="000000"/>
          <w:sz w:val="28"/>
        </w:rPr>
        <w:t>
                               (сумма цифрами и прописью)</w:t>
      </w:r>
    </w:p>
    <w:bookmarkEnd w:id="164"/>
    <w:bookmarkStart w:name="z183" w:id="165"/>
    <w:p>
      <w:pPr>
        <w:spacing w:after="0"/>
        <w:ind w:left="0"/>
        <w:jc w:val="both"/>
      </w:pPr>
      <w:r>
        <w:rPr>
          <w:rFonts w:ascii="Times New Roman"/>
          <w:b w:val="false"/>
          <w:i w:val="false"/>
          <w:color w:val="000000"/>
          <w:sz w:val="28"/>
        </w:rPr>
        <w:t>
      7. Условия (критерии) возмещения части затрат, в соответствии настоящими Правилами:</w:t>
      </w:r>
    </w:p>
    <w:bookmarkEnd w:id="165"/>
    <w:bookmarkStart w:name="z184" w:id="166"/>
    <w:p>
      <w:pPr>
        <w:spacing w:after="0"/>
        <w:ind w:left="0"/>
        <w:jc w:val="both"/>
      </w:pPr>
      <w:r>
        <w:rPr>
          <w:rFonts w:ascii="Times New Roman"/>
          <w:b w:val="false"/>
          <w:i w:val="false"/>
          <w:color w:val="000000"/>
          <w:sz w:val="28"/>
        </w:rPr>
        <w:t>
      Лимит возмещения, в соответствии с пунктом 5 настоящих Правил по данными государственных источников: _________________________________%</w:t>
      </w:r>
    </w:p>
    <w:bookmarkEnd w:id="166"/>
    <w:bookmarkStart w:name="z185" w:id="167"/>
    <w:p>
      <w:pPr>
        <w:spacing w:after="0"/>
        <w:ind w:left="0"/>
        <w:jc w:val="both"/>
      </w:pPr>
      <w:r>
        <w:rPr>
          <w:rFonts w:ascii="Times New Roman"/>
          <w:b w:val="false"/>
          <w:i w:val="false"/>
          <w:color w:val="000000"/>
          <w:sz w:val="28"/>
        </w:rPr>
        <w:t>
      Лимит возмещения, в соответствии с пунктом 6 настоящих Правил по данными государственных источников: __________________________________.</w:t>
      </w:r>
    </w:p>
    <w:bookmarkEnd w:id="167"/>
    <w:bookmarkStart w:name="z186" w:id="168"/>
    <w:p>
      <w:pPr>
        <w:spacing w:after="0"/>
        <w:ind w:left="0"/>
        <w:jc w:val="both"/>
      </w:pPr>
      <w:r>
        <w:rPr>
          <w:rFonts w:ascii="Times New Roman"/>
          <w:b w:val="false"/>
          <w:i w:val="false"/>
          <w:color w:val="000000"/>
          <w:sz w:val="28"/>
        </w:rPr>
        <w:t>
      Сумма, подлежащая/не подлежащая к возмещению, в соответствии с требованиями пунктов 5 и 6 настоящих Правил.</w:t>
      </w:r>
    </w:p>
    <w:bookmarkEnd w:id="168"/>
    <w:bookmarkStart w:name="z187" w:id="169"/>
    <w:p>
      <w:pPr>
        <w:spacing w:after="0"/>
        <w:ind w:left="0"/>
        <w:jc w:val="both"/>
      </w:pPr>
      <w:r>
        <w:rPr>
          <w:rFonts w:ascii="Times New Roman"/>
          <w:b w:val="false"/>
          <w:i w:val="false"/>
          <w:color w:val="000000"/>
          <w:sz w:val="28"/>
        </w:rPr>
        <w:t>
      Сумма, подлежащая возмещению, составляет ___________________ тенге.</w:t>
      </w:r>
    </w:p>
    <w:bookmarkEnd w:id="169"/>
    <w:bookmarkStart w:name="z188" w:id="170"/>
    <w:p>
      <w:pPr>
        <w:spacing w:after="0"/>
        <w:ind w:left="0"/>
        <w:jc w:val="both"/>
      </w:pPr>
      <w:r>
        <w:rPr>
          <w:rFonts w:ascii="Times New Roman"/>
          <w:b w:val="false"/>
          <w:i w:val="false"/>
          <w:color w:val="000000"/>
          <w:sz w:val="28"/>
        </w:rPr>
        <w:t>
      8. Общая сумма, предполагаемая к возмещению части затрат:</w:t>
      </w:r>
    </w:p>
    <w:bookmarkEnd w:id="170"/>
    <w:bookmarkStart w:name="z189" w:id="171"/>
    <w:p>
      <w:pPr>
        <w:spacing w:after="0"/>
        <w:ind w:left="0"/>
        <w:jc w:val="both"/>
      </w:pPr>
      <w:r>
        <w:rPr>
          <w:rFonts w:ascii="Times New Roman"/>
          <w:b w:val="false"/>
          <w:i w:val="false"/>
          <w:color w:val="000000"/>
          <w:sz w:val="28"/>
        </w:rPr>
        <w:t>
      _______________________________________________________________ тенге.  (сумма цифрами и прописью)</w:t>
      </w:r>
    </w:p>
    <w:bookmarkEnd w:id="171"/>
    <w:bookmarkStart w:name="z190" w:id="172"/>
    <w:p>
      <w:pPr>
        <w:spacing w:after="0"/>
        <w:ind w:left="0"/>
        <w:jc w:val="both"/>
      </w:pPr>
      <w:r>
        <w:rPr>
          <w:rFonts w:ascii="Times New Roman"/>
          <w:b w:val="false"/>
          <w:i w:val="false"/>
          <w:color w:val="000000"/>
          <w:sz w:val="28"/>
        </w:rPr>
        <w:t>
      Заключение по заявке: ____________________________________________</w:t>
      </w:r>
    </w:p>
    <w:bookmarkEnd w:id="172"/>
    <w:bookmarkStart w:name="z191" w:id="173"/>
    <w:p>
      <w:pPr>
        <w:spacing w:after="0"/>
        <w:ind w:left="0"/>
        <w:jc w:val="both"/>
      </w:pPr>
      <w:r>
        <w:rPr>
          <w:rFonts w:ascii="Times New Roman"/>
          <w:b w:val="false"/>
          <w:i w:val="false"/>
          <w:color w:val="000000"/>
          <w:sz w:val="28"/>
        </w:rPr>
        <w:t>
      Исполнитель: ______________________________________________________________</w:t>
      </w:r>
    </w:p>
    <w:bookmarkEnd w:id="173"/>
    <w:bookmarkStart w:name="z192" w:id="174"/>
    <w:p>
      <w:pPr>
        <w:spacing w:after="0"/>
        <w:ind w:left="0"/>
        <w:jc w:val="both"/>
      </w:pPr>
      <w:r>
        <w:rPr>
          <w:rFonts w:ascii="Times New Roman"/>
          <w:b w:val="false"/>
          <w:i w:val="false"/>
          <w:color w:val="000000"/>
          <w:sz w:val="28"/>
        </w:rPr>
        <w:t>
                               (фамилия, имя, отчество (при наличии)) (подпись)</w:t>
      </w:r>
    </w:p>
    <w:bookmarkEnd w:id="174"/>
    <w:bookmarkStart w:name="z193" w:id="175"/>
    <w:p>
      <w:pPr>
        <w:spacing w:after="0"/>
        <w:ind w:left="0"/>
        <w:jc w:val="both"/>
      </w:pPr>
      <w:r>
        <w:rPr>
          <w:rFonts w:ascii="Times New Roman"/>
          <w:b w:val="false"/>
          <w:i w:val="false"/>
          <w:color w:val="000000"/>
          <w:sz w:val="28"/>
        </w:rPr>
        <w:t>
      Дата: _____________________</w:t>
      </w:r>
    </w:p>
    <w:bookmarkEnd w:id="175"/>
    <w:bookmarkStart w:name="z194" w:id="176"/>
    <w:p>
      <w:pPr>
        <w:spacing w:after="0"/>
        <w:ind w:left="0"/>
        <w:jc w:val="both"/>
      </w:pPr>
      <w:r>
        <w:rPr>
          <w:rFonts w:ascii="Times New Roman"/>
          <w:b w:val="false"/>
          <w:i w:val="false"/>
          <w:color w:val="000000"/>
          <w:sz w:val="28"/>
        </w:rPr>
        <w:t>
      Примечание:</w:t>
      </w:r>
    </w:p>
    <w:bookmarkEnd w:id="176"/>
    <w:bookmarkStart w:name="z195" w:id="177"/>
    <w:p>
      <w:pPr>
        <w:spacing w:after="0"/>
        <w:ind w:left="0"/>
        <w:jc w:val="both"/>
      </w:pPr>
      <w:r>
        <w:rPr>
          <w:rFonts w:ascii="Times New Roman"/>
          <w:b w:val="false"/>
          <w:i w:val="false"/>
          <w:color w:val="000000"/>
          <w:sz w:val="28"/>
        </w:rPr>
        <w:t>
      БИН - бизнес идентификационный номер;</w:t>
      </w:r>
    </w:p>
    <w:bookmarkEnd w:id="177"/>
    <w:bookmarkStart w:name="z196" w:id="178"/>
    <w:p>
      <w:pPr>
        <w:spacing w:after="0"/>
        <w:ind w:left="0"/>
        <w:jc w:val="both"/>
      </w:pPr>
      <w:r>
        <w:rPr>
          <w:rFonts w:ascii="Times New Roman"/>
          <w:b w:val="false"/>
          <w:i w:val="false"/>
          <w:color w:val="000000"/>
          <w:sz w:val="28"/>
        </w:rPr>
        <w:t>
      ИИН - индивидуальный идентификационный номер;</w:t>
      </w:r>
    </w:p>
    <w:bookmarkEnd w:id="178"/>
    <w:bookmarkStart w:name="z197" w:id="179"/>
    <w:p>
      <w:pPr>
        <w:spacing w:after="0"/>
        <w:ind w:left="0"/>
        <w:jc w:val="both"/>
      </w:pPr>
      <w:r>
        <w:rPr>
          <w:rFonts w:ascii="Times New Roman"/>
          <w:b w:val="false"/>
          <w:i w:val="false"/>
          <w:color w:val="000000"/>
          <w:sz w:val="28"/>
        </w:rPr>
        <w:t>
      НДС РК - налог на добавленную стоимость Республики Казахстан;</w:t>
      </w:r>
    </w:p>
    <w:bookmarkEnd w:id="179"/>
    <w:bookmarkStart w:name="z198" w:id="180"/>
    <w:p>
      <w:pPr>
        <w:spacing w:after="0"/>
        <w:ind w:left="0"/>
        <w:jc w:val="both"/>
      </w:pPr>
      <w:r>
        <w:rPr>
          <w:rFonts w:ascii="Times New Roman"/>
          <w:b w:val="false"/>
          <w:i w:val="false"/>
          <w:color w:val="000000"/>
          <w:sz w:val="28"/>
        </w:rPr>
        <w:t>
      ЕТН ВЭД ЕАЭС - единая товарная номенклатура внешнеэкономической деятельности Евразийского экономического союза.</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2019 года №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30 ноября 2015 года № 1128</w:t>
            </w:r>
          </w:p>
        </w:tc>
      </w:tr>
    </w:tbl>
    <w:bookmarkStart w:name="z201" w:id="181"/>
    <w:p>
      <w:pPr>
        <w:spacing w:after="0"/>
        <w:ind w:left="0"/>
        <w:jc w:val="left"/>
      </w:pPr>
      <w:r>
        <w:rPr>
          <w:rFonts w:ascii="Times New Roman"/>
          <w:b/>
          <w:i w:val="false"/>
          <w:color w:val="000000"/>
        </w:rPr>
        <w:t xml:space="preserve"> Перечень отечественных обработанных товаров, по которым частично возмещаются затраты по их продвижению</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необваленные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обваленное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необваленные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обваленное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 лопатки и отруба из них, необваленные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 лопатки и отруба из них, необваленные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необваленные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обваленное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необваленные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обваленное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козлятина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крупного рогатого скота,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или охлажденные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разделенные на части,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разделенные на части,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разделенные на части,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разделенные на части,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разделенные на части,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разделенные на части,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жирная печень, свежая или охлажденная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разделенные на части,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разделенные на части,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жирная печень, свежая или охлажденная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 или зайцев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 (включая змей и черепах)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 и прочих животных семейства верблюдовых (Camelidae)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 лопатки и отруба из них, необваленные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грудинки (стрики) и отруба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 (включая змей и черепах)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aрache и Oncorhynchus 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hiррoglossoides, Hiррoglossus hiррoglossus, Hiррoglossus stenoleрis)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(Рleuronectes рlatessa)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(Thunnus albacares)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и тунец тихоокеанский голубой (Thunnus thynnus, Thunnus orientales)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южный синий (Thunnus maccoyii)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(Cluрea harengus, Cluрea рallasii)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 (Engraulis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(Sardina pilchardus, Sardinops spp.), сардинелла (Sardinella spp.), кильки или шпроты (Sprattus sprattus)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(Рollachius virens)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или нерка (Oncorhynchus nerka)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прочий (Oncorhynchus gorbuscha, Oncorhynchus keta, Oncorhynchus tschawytscha, Oncorhynchus kisutch, Oncorhynchus masou и Oncorhynchus rhodurus)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(Salmo salar) и лосось дунайский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aрache и Oncorhynchus 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hiррoglossoides, Hiррoglossus hiррoglossus, Hiррoglossus stenoleрis)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(Рleuronectes рlatessa)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 Solea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(Thunnus albacares)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и тунец тихоокеанский голубой (Тhunnus thynnus, Thunnus orientales)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южный синий (Thunnus maccoyii)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(Cluрea harengus, Cluрea рallasii)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(Sardina рilchardus, Sardinoрs sрр.), сардинелла (Sardinella sрр.), кильки или шпроты (Sрrattus sрrattus)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jaрonicus)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(Рollachius virens)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sрр.) и американский нитеперый налим (Uroрhycis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тилапии (Oreochromis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(Pangasius spp., Silurus spp., Clarias spp., Ictalurus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форели (Salmo trutta, Oncorhynchus mykiss, Oncorhynchus clarki, Oncorhynchus aguabonita, Oncorhynchus gilae, Oncorhynchus apache и Oncorhynchus 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камбалообразных (Pleuronectidae, Bothidae, Cynoglossidae, Soleidae, Scophthalmidae и Citharidae)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семейств Bregmacerotidae, Euclichthyidae, Gadidae, Macrouridae, Melanonidae, Merlucciidae, Moridae и Muraenolepididae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семейств Bregmacerotidae, Euclichthyidae, Gadidae, Macrouridae, Melanonidae, Merlucciidae, Moridae и Muraenolepididae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тилапии (Oreochromis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(Pangasius spp., Silurus spp., Clarias spp., Ictalurus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трески (Gadus morhua, Gadus ogac, Gadus macrocephalus)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пикши (Melanogrammus aeglefinus)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сайды (Pollachius virens)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мерлузы (Merluccius spp.) и американского нитеперого налима (Urophycis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минтая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лосося тихоокеанского (Oncorhynchus nerka, Oncorhynchus gorbuscha, Oncorhynchus keta, Oncorhynchus tschawytscha, Oncorhynchus kisutch, Oncorhynchus masou и Oncorhynchus rhodurus), лосося антлантического (Salmo salar) и лосося дунайского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форели (Salmo trutta, Oncorhynchus mykiss, Oncorhynchus clarki, Oncorhynchus aguabonita, Oncorhynchus gilae, Oncorhynchus apache и Oncorhynchus 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камбалообразных (Pleuronectidae, Bothidae, Cynoglossidae, Soleidae, Scophthalmidae и Citharidae)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 (Clupea harengus, Clupea pallasii)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тунца (рода Thunnus), скипджека, или тунца полосатого (Euthynnus (Katsuwonus) pelamis)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минтая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семейств Bregmacerotidae, Euclichthyidae, Gadidae, Macrouridae, Melanonidae, Merlucciidae, Moridae и Muraenolepididae, кроме минтая (Theragra chalcogramma)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мука тонкого и грубого помола и гранулы из рыбы, пригодные для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рыбы, сушеные, копченые,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семейств Bregmacerotidae, Euclichthyidae, Gadidae, Macrouridae, Melanonidae, Merlucciidae, Moridae и Muraenolepididae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(Cluрea harengus, Cluрea рallasii)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Oncorhynchus chrysogaster)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(Cluрea harengus, Cluрea рallasii)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 (Engraulis sрр.)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плавательные пузыри рыб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муку тонкого и грубого помола и гранулы из ракообразных, пригодные для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муку тонкого и грубого помола и гранулы из ракообразных, пригодные для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жира не более 1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жира более 1 мас.%, но не более 6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жира более 6 мас.%, но не более 10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жира более 10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порошке, гранулах или в других твердых видах, с содержанием жира не более 1,5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молодые сыры (недозрелые или невыдержанные), включая сывороточно-альбуминовые сыры, и творог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сортов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и прочие сыры, содержащие прожилки, полученные использованием Penicillium roqueforti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 домашних (Gallus domesticus)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 домашних (Gallus domesticus)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вегетации, или цветения; растения и корни цикория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неукорененные черенки и отводки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кустарники и кустарнички, привитые или непривитые, приносящие съедобные плоды или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рододендроны и азалии, привитые или непривитые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привитые или непривитые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лилии (Lilium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и лук шалот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прочие луковичные овощи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брюссельская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sрр.),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кочанный (салат кочанный)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обыкновенный (Cichorium intybus var. foliosum)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(бадриджаны)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прочий, кроме сельдерея корневого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тыквы, кабачки и прочие овощи семейства тыквенных (Cucurbita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или оливки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овощные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уши, или аурикулярии (Auricularia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дрожалковые грибы (Tremella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овощные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видов Vigna mungo (L.) Hepper или Vigna radiata (L.) Wilczek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мелкая кpасная (адзуки) (Phaseolus или Vigna angularis)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обыкновенная, включая белую мелкосеменную фасоль (Phaseolus vulgaris)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земляной орех бамбарский (Vigna subterranea или Voandzeia subterranea)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коровий горох (Vigna unguiculata)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или конские, крупносеменные (Vicia faba var. major) и бобы кормовые, или конские, мелкосеменные (Vicia faba var. equina, Vicia faba var. minor)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голубиный горох (Cajanus cajan)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скорлупе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очищенный от скорлупы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скорлупе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очищенный от скорлупы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скорлупе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очищенные от скорлупы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кожуре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очищенные от кожуры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скорлупе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очищенные от скорлупы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скорлупе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очищенные от скорлупы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мандарины (включая танжерины и сатсума); клементины, вилкинги и аналогичные гибриды цитрусовых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грейпфруты, включая помелло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 (Citrus limon, Citrus limonum) и лаймы (Citrus aurantifolia, Citrus latifolia)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вишня (Prunus cerasus)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 и терн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ежевика, тутовая ягода, или шелковица, и логанова ягода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черная, белая или красная и крыжовник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черника и прочие ягоды рода Vaccinium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ежевика, тутовая ягода, или шелковица, логанова ягода, смородина черная, белая или красная и крыжовник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0801 - 0806; смеси орехов или сушеных плодов данной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орехов или сушеных плодов данной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кофеином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кофеина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в первичных упаковках нетто-массой не более 3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зеленый (неферментированный)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(ферментированный) и частично ферментированный, в первичных упаковках нетто-массой не более 3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черный (ферментированный) и частично ферментированный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плоды рода Capsicum или рода Pimenta, сушеные, дробленые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недробленый и немолотый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сушеные, недробленые и немолотые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дробленые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недробленая и немолотая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дробленая или молотая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(Cinnamomum zeylanicum Blume)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дробленые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цветки и цветоножки)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недробленая и немолотая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дробленая или молотая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недробленый и немолотый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недробленый и немолотый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недробленый и немолотый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недробленые и немолотые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дробленые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недробленые и немолотые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дробленые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недробленые и немолотые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0909 62 000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дробленые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недробленый и немолотый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туpмеpик (куркума)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упомянутые в примечании 1б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полуобрушенный или полностью обрушенный рис, полированный или неполированный, глазированный или неглазированный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пшеницы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кукурузы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зерна прочих злаков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зерна злаков, целые, плющеные, в виде хлопьев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сушеных бобовых овощей товарной позиции 0713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сердцевины саговой пальмы, из корнеплодов или клубнеплодов товарной позиции 0714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продуктов группы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неподжаренный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поджаренный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нелущеный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лущеный, дробленый или недробленый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с низким содержанием эруковой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сафлора (Carthamus tinctorius)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дыни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соевых бобов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сахарной свеклы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люцерны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клевера (Trifolium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овсяницы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мятлика лугового (Poa pratensis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райграса (Lolium multiflorum Lam., Lolium perenne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травянистых растений, выращиваемых главным образом для получения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овощных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дробленые или недробленые, в порошкообразном виде или в виде гранул; лупулин: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недробленые, не в порошкообразном виде и не в виде гранул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дробленые, в порошкообразном виде или в виде гранул; лупулин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женьшеня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коки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маковая соломка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вида Cichorium intybus sativum), используемые главным образом для пищевых целей,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цикория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или в виде гранул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грубого помола и гранулы из люцерны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солодки, или лакрицы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хмеля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и загустители из плодов и семян рожкового дерева или из семян циамопсиса, или гуара, видоизмененные или невидоизмененные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товарной позиции 0209 или 1503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топленый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из печени рыбы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из рыбы и их фракции, кроме жира из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морских млекопитающих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нерафинированное или рафинированное гидратацией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и его фракции, нерафинированные или 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очищенное от госсипола или не очищенное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и его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и его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 маргарина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печени любых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индейки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кур домашних (Gallus domesticus)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 и их отруба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лопаточная часть и ее отруба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мяса крупного рогатого скота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готовые продукты из крови любых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килька или шпроты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или тунец полосатый, и пеламида (Sarda spp.)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скумбpия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икры осетровых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негерметичной упаковке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ракообразные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сахар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вкусо-ароматическими или красящими добавками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99 мас.% или более лактозы, выраженной как безводная лактоза, в пересчете на сухое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сироп кленовые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не содержащие фруктозу или содержащие менее 20 мас.% фруктозы в сухом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содержащие в сухом состоянии не менее 20 мас.%, но менее 50 мас.% фруктозы, не включая инвертный сахар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прочая и сироп фруктозы, содержащие в сухом состоянии более 50 мас.% фруктозы, не включая инвертный сахар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инвертный сахар и прочие сахара и сахарные сиропы, содержащие в сухом состоянии 50 мас.% фруктозы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полученная в результате извлечения или рафинирования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необезжиренная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или полностью обезжиренная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начинкой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начинки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 мучных кондитерских изделий товарной позиции 1905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такие как спагетти, макароны, лапша, рожки, клецки, равиоли, каннеллони; кускус, готовый или не готовый к употреблению в пищу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яйца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зернышек, крупинок или в других аналогичных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хрустящие хлебцы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имбирное печенье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сухое печенье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и вафельные облатки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и аналогичные обжаренные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целые или резанные на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гомогенизированные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(Рisum sativum)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лущеная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или оливки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(Zea mays var. saccharata)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побеги бамбука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(Vaccinium macrocarpon, Vaccinium oxycoccos, Vaccinium vitis-idaea)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незамороженный, с числом Брикса не более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числом Брикса не более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числом Брикса не более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числом Брикса не более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томатный сок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числом Брикса не более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числом Брикса не более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клюквенный (Vaccinium macrocarpon, Vaccinium oxycoccos, Vaccinium vitis-idea)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этих экстрактов, эссенций или концентратов или на основе кофе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чая или мате, или парагвайского чая, и готовые продукты на их основе или на основе чая или мате, или парагвайского 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обжаренный цикорий и прочие обжаренные заменители кофе и экстракты, эссенции и концентраты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 и готовая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концентраты и текстурированные белковые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сосудах емкостью 2 л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сосудах емкостью 2 л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прочие спиртовые настойки, денатурированные, любой концентрации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и прочие спиртовые настойки, полученные в результате дистилляции сброженных продуктов из сахарного тростника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и можжевеловая настойка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шкварки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или ракообразных, моллюсков или прочих водных беспозвоночных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жом, багасса, или жом сахарного тростника, и прочие отходы производства сахара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арахисового масла, немолотые или молотые, негранулированные или гранулированные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кроме отходов товарной позиции 2304 или 2305, немолотые или молотые, негранулированные или гранулированные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хлопчатника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льна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подсолнечника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семян рапса, или кользы, с низким содержанием эруковой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содержащие табак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для кальяна, указанный в примечании 1 к субпозиции данной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"гомогенизированный" или "восстановленный" табак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наждак, корунд природный, гранат природный и прочие природные абразивные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распиленные или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экауссин и другие известняки для памятников или строительства;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распиленный или разделенный другим способом на блоки или плиты прямоугольной (включая квадратную)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для памятников или строительства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гипсовые вяжущие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белый, искусственно окрашенный или неокрашенный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крокидолит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перлит и хлориты, невспененные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(природные сульфаты магния)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масла, компрессорное смазочное масло, турбинное смазочное масло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для обработки металлов, масла для смазывания форм, антикоррозионные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содержащий не менее 99,99 мас.%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редкоземельные, скандий и иттрий в чистом виде, в смесях или сплавах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фосфорная кислота и полифосфорные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твердом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водном растворе (щелок натровый или сода жидкая)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натрия или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 искусственного корунда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или динатpия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водоpодфосфат кальция (фосфат дикальция)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простой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A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B2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D- или DL-пантотеновая (витамин B3 или витамин B5), ее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B6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B12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C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E и его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прочие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природные концентраты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соматотропин, его производные и структурные аналоги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 его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и преднизолон (дегидрогидрокортизон)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кортикостероидных гормонов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эстрогены и прогестины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простагландины, тромбоксаны и лейкотриены, их производные и структурные аналоги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пенициллины и их производные, имеющие структуру пенициллановой кислоты;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 и их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и его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и его производные; соли этих соединений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пенициллины или их производные, имеющие структуру пенициллановой кислоты, или содержащие стрептомицины или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прочие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инсулин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алкалоиды или их производные, но не содержащие гормонов или прочих соединений товарной позиции 2937 или антибиотиков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пенициллины или их производные, имеющие структуру пенициллановой кислоты, или содержащие стрептомицины или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прочие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инсулин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кортикостероидные гормоны, их производные или структурные аналоги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алкалоиды или их производные, но не содержащие гормонов, прочих соединений товарной позиции 2937 или антибиотиков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товарной позиции 2936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адгезивный и прочие изделия, имеющие липкий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упомянутая в примечании 4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рентгеногpафических обследований; реагенты диагностические, предназначенные для введения больным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 цементы, реконструирующие кость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на основе гормонов, прочих соединений товарной позиции 2937 или спермицидов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идентифицируемые как приспособления для стомического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непригодные фармацевтические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азотные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в том числе в водном растворе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в том числе в водном растворе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нитрата аммония с карбонатом кальция или прочими неорганическими веществами, не являющимися удобрениями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двойные соли и смеси нитрата кальция и нитрата 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мочевины и нитрата аммония в водном или аммиачном растворе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смеси, не поименованные в предыдущих субпозициях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калийные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данной группы в таблетках или аналогичных формах или в упаковках, брутто-масса которых не превышает 10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азот, фосфор и калий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 водородфосфатом диаммония (фосфатом диаммония)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нитраты и фосфаты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фосфор и калий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дисперсные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основные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прямые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кубовые (включая используемые в качестве пигментов)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химически активные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их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смеси двух или более красящих веществ субпозиций 3204 11 - 3204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продукты синтетические, используемые в качестве оптических отбеливателей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80 мас.% или более диоксида титана в пересчете на сухое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и препараты, изготовленные на его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и прочие пигменты и препараты, изготовленные на основе сульфида цинка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продукты, используемые в качестве люминофоров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готовые краски и аналогичные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 и глазури стекловидные, ангобы (шликеры) и аналогичные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фритта стекловидная и прочее стекло в порошке, гранулах или хлопьях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сложных полиэфиров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акриловых или виниловых полимеров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акриловых или виниловых полимеров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мяты перечной (Mentha рiрerita)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видов мяты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для промышленного производства пищевых продуктов или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маникюра или педикюра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включая компактную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перманентной завивки или распрямления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для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используемые для очистки межзубных промежутков (зубной шелк)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 индивидуального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ароматизированные соли и прочие составы для принятия ванн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 прочие благовония, распространяющие запах при горении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туалетные (включая содержащие лекарственные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в прочих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неионогенные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текстильных материалов, кожи, меха или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текстильных материалов, кожи, меха или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полиоксиэтилена (полиэтиленгликоля)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кремы и аналогичные средства для обуви или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мастики и аналогичные средства для ухода за деревянной мебелью, полами или прочими изделиями из дерева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и аналогичные средства для автомобильных кузовов, кроме полирующих средств для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высушенный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молочный, включая концентраты двух или более сывороточных белков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адгезивы на основе полимеров товарных позиций 3901 - 3913 или каучука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готовые, кроме пороха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канифоли, смоляных кислот или производных канифоли или смоляных кислот, кроме солей аддуктов канифоли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1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противовсходовые средства и регуляторы роста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нефть или нефтепродукты, полученные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гранаты для тушения пожаров, заряженные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цементы, растворы строительные, бетоны и аналогичные составы, кроме товаров товарной позиции 3801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менее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0,94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 с винилацетатом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вспенивающийся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акрилонитрилбутадиенстирольные (АBS)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 смешанный с другими компонентами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непластифицированный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винилиденхлорида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водных дисперсий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водных дисперсий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простые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ненасыщенные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или -6,12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карбамидные и тиокарбамидные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меламиновые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кумароновые, инденовые или кумароно-инденовые и политерпены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целлюлозы (включая коллодии)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и ее соли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альгиновая, ее соли и сложные эфиры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гибкие, выдерживающие давление до 27,6 Мпа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 армированные или не комбинированные с другими материалами,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 армированные или не комбинированные с другими материалами,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не менее 6 мас.% пластификаторов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полиметилметакрилата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поликарбонатов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полиэтилентерефталата: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ненасыщенных полиэфиров сложных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полиэфиров сложных прочих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регенерированной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ацетата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производных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поливинилбутираля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амино-альдегидных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феноло-альдегидных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стирола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полиуретанов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регенерированной 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и раковины для умывания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 крышки для унитазов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шпульки, бобины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укупорочные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и аналогичные изделия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канцелярские или школьные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изделия декоративные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бутадиеновый (BR)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изобутиленизопреновый (бутилкаучук) (IIR)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изопреновый (IR)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этиленпропилендиеновый несопряженный (EРDM)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 с любым продуктом данной товарной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и гранулы, полученные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4005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фитингов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фитингами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армированные только металлом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армированные только текстильными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60 см, но не более 150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150 см, но не более 198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легковых автомобилей (включая грузопассажирские автомобили-фургоны и спортивные автомобили)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автобусов или моторных транспортных средств для перевозки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использования в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мотоциклов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велосипедов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сельскохозяйственных или лесохозяйственных транспортных средств и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и машин, используемых в строительстве или промышленности, и имеющие посадочный диаметр не более 61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и машин, используемых в строительстве или промышленности, и имеющие посадочный диаметр более 61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сельскохозяйственных или лесохозяйственных транспортных средств и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используемых в строительстве или промышленности, и имеющие посадочный диаметр не более 61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используемых в строительстве или промышленности, и имеющие посадочный диаметр более 61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легковых автомобилей (включая грузопассажирские автомобили-фургоны и спортивные автомобили)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автобусов или моторных транспортных средств для перевозки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использования в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велосипедов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пористой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напольные и коврики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резинки канцелярские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шайбы и прочие уплотнители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лодочные или причальные амортизаторы, надувные или ненадувные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надувные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нешлифованные лицевые недвоеные; лицевые 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нешлифованные лицевые недвоеные; лицевые 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влажном состоянии (включая хромированный полуфабрикат)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сухом состоянии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нешлифованные лицевые недвоеные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двоеные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нешлифованная лицевая недвоеная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двоеная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 или козлят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 кожа лаковая и кожа лаковая ламинированная; кожа металлизированная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лаковая и кожа лаковая ламинированная; кожа металлизированная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и прочие отходы натуральной или композиционной кожи, непригодные для производства изделий из кожи; кожевенные пыль, порошок и мука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дамские сумки-чемоданчики, кейсы для деловых бумаг, портфели, школьные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косметики, рюкзаки, дамские сумки,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лицевой поверхностью из натуральной кожи или из композиционной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лицевой поверхностью из пластмассы или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лицевой поверхностью из натуральной кожи или из композиционной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лицевой поверхностью из листов пластмассы или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лицевой поверхностью из натуральной кожи или из композиционной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лицевой поверхностью из листов пластмассы или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лицевой поверхностью из натуральной кожи или из композиционной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лицевой поверхностью из листов пластмассы или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натуральной кожи или композиционной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спортивных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ремни, портупеи и патронташи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к одежде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(кроме волокна из фиброина шелкопряда), синюги, пузырей или сухожилий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лапы и прочие части или лоскут, несобранные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целые и их части или лоскут, 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принадлежности к одежде и прочие изделия, из натурального меха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в аналогичных видах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древесные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непропитанные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не более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более 5 мм, но не более 9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более 9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плотностью более 0,8 г/см3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плотностью более 0,5 г/смі, но не более 0,8 г/см3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плотностью не более 0,5 г/см3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 по крайней мере, один наружный слой из древесины тропических пород, указанных в примечании 2 к субпозициям данной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имеющая, по крайней мере, один наружный слой из древесины лиственных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брусковые, многослойные и реечные столярные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кабельные барабаны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паллеты, поддоны и прочие погрузочные щиты; обечайки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мозаичных полов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многослойные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деревянные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как основа для фото-, тепло- или электрочувствительной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 основа для обоев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менее 40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40 г или более, но не более 150 г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40 г или более, но не более 150 г в листах с размером одной стороны не более 435 мм, а другой - не более 297 мм в развернутом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массой 1 м2 40 г или более, но не более 150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более 150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листах с размером одной стороны не более 435 мм, а другой - не более 297 мм в развернутом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или пеленки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небеленый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небеленая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беленые равномерно в массе и в которых более 95% от общей массы волокна составляют древесные волокна, полученные химическим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небеленые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беленые равномерно в массе и в которых более 95% от общей массы волокна составляют древесные волокна, полученные химическим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полуцеллюлозы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соломенной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м2 150 г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более 150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бумага-основа и картон-основа для кровельного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м2 150 г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более 150 г, но менее 225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массой 1 м2 225 г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бумага жиронепроницаемая, калька и пергамин и прочая лощеная прозрачная или полупрозрачная бумага, в рулонах или листах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 или полупрозрачная бумага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прочая, крепированная или гофрированная, тисненая или нетисненая, перфорированная или неперфорированная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листах с размером одной стороны не более 435 мм, а другой - не более 297 мм в развернутом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мелованная легковесная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беленые равномерно в массе и в которых более 95% от общей массы волокна составляют древесные волокна, полученные химическим способом, массой 1 м2 150 г или менее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беленые равномерно в массе и в которых более 95% от общей массы волокна составляют древесные волокна, полученные химическим способом, массой 1 м2 более 150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битуминизированные или асфальтированные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самоклеящиеся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беленые, массой 1 м2 более 150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 пропиткой из воска, парафина, стеарина, масла или глицерина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или не нарезанная по размеру или в форме книжечек или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книжечек или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5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футляры и компендиумы, из бумаги или картона, содержащие наборы бумажных канцелярских принадлежностей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 или салфетки для лица и полотенца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гофрированного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складывающиеся, из негофрированной бумаги или негофрированного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с шириной у основания 40 см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включая конверты для грампластинок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(кроме обложек для книг), папки и скоросшиватели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 полистно проложенные копировальные наборы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 или ненапечатанные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для намотки текстильных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разграфленная для регистрирующих приборов, в рулонах, листах и дисках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 прессованные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 аналогичные печатные материалы, сброшюрованные или в виде отдельных 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отдельных листов, сфальцованные или несфальцованные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словари, энциклопедии и их серийные выпуски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издаваемые не менее четырех раз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 детские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книг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(декалькомания)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(декалькомания), способные стекловаться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включая печатные репродукции и фотографии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рекламные торговые, товарные каталоги и аналогичная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репродукции, чертежи и фотографии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фиброина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шелковых нитей или из шелковых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шелковых нитей или шелковых отходов, кроме шелкового гребенного очеса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подвергнутая кардочесанию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подвергнутая гребнечесанию, в отрезках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кашмирских 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грубый волос животных, подвергнутый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85 мас.%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менее 85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85 мас.%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менее 85 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(аппаратного или гребенного прядения),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аппаратного прядения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гребенного прядения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шерсти или тонкого волоса животных 85 мас.%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не более 300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нитями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волокнами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не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нитями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волокнами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или 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хлопковых волокон 85 мас.%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 или более,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714,29 дтекс или более (не выше 14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125 дтекс (выше 80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714,29 дтекс или более (не выше 14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125 дтекс, но не менее 106,38 дтекс (выше 80 метрического номера, но не выше 94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106,38 дтекс, но не менее 83,33 дтекс (выше 94 метрического номера, но не выше 120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83,33 дтекс (выше 120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125 дтекс (выше 80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83,33 дтекс (выше 120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714,29 дтекс или более (не выше 14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125 дтекс (выше 80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714,29 дтекс или более (не выше 14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714,29 дтекс, но не менее 232,56 дтекс (выше 14 метрического номера, но не выше 43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232,56 дтекс, но не менее 192,31 дтекс (выше 43 метрического номера, но не выше 52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192,31 дтекс, но не менее 125 дтекс (выше 52 метрического номера, но не выше 80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менее 125 дтекс (выше 80 метрического номера)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714,29 дтекс, но не менее 232,56 дтекс (выше 14 метрического номера, но не выше 43 метpического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125 дтекс (выше 80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714,29 дтекс или более (не выше 14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линейной плотности для однониточной пряжи менее 125 дтекс (выше 80 метрического номера для однониточной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85 мас.% или более хлопковых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не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не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не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не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не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 с поверхностной плотностью более 100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деним, или джинсовая ткань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деним, или джинсовая ткань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джутовых волокон или других текстильных лубяных волокон товарной позиции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других растительных текстильных волокон; пряжа бумажная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пеньковая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нитей, расфасованные или 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арамидов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высокой прочности полиэфирные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нейлоновые или из других полиамидов, линейной плотности одиночной нити не более 50 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нейлоновые или из других полиамидов, линейной плотности одиночной нити более 50 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эластомерные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нейлоновые или из других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полиэфирные, частично ориентированные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нейлоновые или из других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нейлоновые или из других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высокой прочности вискозные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вискозные некрученые или с круткой не более 120 кр/м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вискозные с круткой более 120 кр/м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ацетилцеллюлозы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ацетилцеллюлозы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эластомерные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включая ткани, изготавливаемые из материалов товарной позиции 5404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нитей высокой прочности из нейлона или других полиамидов или полиэфиров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плоских или аналогичных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упомянутые в примечании 9 к разделу 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нитей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нитей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85 мас.% или более нетекстурированных полиэфирных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нитей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нитей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нитей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вискозных нитей высокой прочности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нитей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нитей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нейлоновый или из прочих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или модакриловый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арамидов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или модакриловые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не подвергнутые кардо-, гребнечесанию или другой подготовке для прядения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 волокон (включая гребенные очесы, прядильные отходы и расщипанное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нейлоновые или из прочих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или модакриловые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волокон, расфасованные или 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в основном или исключительно с искусственными волокнами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в основном или исключительно с шерстью или тонким волосом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в основном или исключительно с хлопковыми волокнами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в основном или исключительно с шерстью или тонким волосом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в основном или исключительно с хлопковыми волокнами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в основном или исключительно с шерстью или тонким волосом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в основном или исключительно с хлопковыми волокнами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смешанная в основном или исключительно с шерстью или тонким волосом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смешанная в основном или исключительно с хлопковыми волокнами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волокон (кроме швейных ниток),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волокон, содержащая 85 мас.% или более этих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волокон, содержащая менее 85 мас.% этих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полотняного переплетения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волокон, 3- или 4-ниточного саржевого переплетения, включая обратную саржу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в основном или исключительно с вискозными волокнами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в основном или исключительно с химическими нитями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в основном или исключительно с шерстью или тонким волосом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в основном или исключительно с химическими нитями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в основном или исключительно с шерстью или тонким волосом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в основном или исключительно с химическими нитями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хлопковых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и узелки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пропитанные или непропитанные, с покрытием или без покрытия, дублированные или недублированные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иглопробивные и волокнистые вязально-прошивные полотна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не более 25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более 25 г/м2, но не более 70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более 70 г/м2, но не более 150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более 150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не более 25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более 25 г/м2, но не более 70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более 70 г/м2, но не более 150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более 150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порошка, или покрытая металлом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упаковочная бечевка или шпагат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упаковочная бечевка или шпагат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синтетических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и сети, плетеные из бечевок, веревок или канатов; готовые рыболовные сети и другие готовые сети,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сети рыболовные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"килим", "сумах", "кермани" и аналогичные ковры ручной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нейлона или прочих полиамидов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химических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нетафтинговые или нефлокированные,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пластин максимальной площадью 0,3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неразрезным уточным ворсом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с разрезным ворсом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уточным ворсом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неразрезным уточным ворсом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с разрезным ворсом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уточным ворсом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тафтинговые текстильные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прочие сетчатые полотна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ткани, кроме изделий товарной позиции 5807; узкие ткани безуточные, скрепленные склеиванием (болдюк)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ворсовые ткани (включая махровые полотенечные и аналогичные махровые ткани) и ткани из синели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5 мас.% или более эластомерных или резиновых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безуточные, скрепленные склеиванием (болдюк)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эмблемы и аналогичные изделия из текстильных материалов, в кусках, в лентах или выкроенные по форме или размеру, но не вышитые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в куске, в лентах или в виде отдельных орнаментов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без видимой грунтовой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полиэфирных или вискозных нитей высокой прочности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нейлоновых или прочих полиамидных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полиэфирных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выкроенный или не выкроенный по форме; напольные покрытия на текстильной основе, выкроенные или не выкроенные по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 кроме материалов товарной позиции 5902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 обшивкой или с принадлежностями из других материалов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изделия для технических целей, упомянутые в примечании 7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ситоткань в готовом или неготовом виде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менее 650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поверхностной плотностью 650 г/м2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фильтровальные, используемые в прессах для отжима масла или для аналогичных целей, включая ткани, изготовленные из человеческого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Ворсовые полотна, трикотажные машинного или ручного вязания, включая длинноворсовые полотна и махровые полотна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длинноворсовые полотна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5 мас.% или более эластомерных нитей, но не содержащие резиновых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5 мас.% или более эластомерных нитей, но не содержащие резиновых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неотбеленные или отбеленные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различных цветов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из тонкого волоса кашмирской 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 чулочно-носочные изделия с распределенным давлением (например, чулки для страдающих варикозным расширением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 линейной плотности одиночной нити менее 67 дтекс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 линейной плотности одиночной нити 67 дтекс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 67 дтекс,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пропитанные или покрытые пластмассой или резиной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шелковых нитей или пряжи из шелковых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5603, 5903, 5906 или 5907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материалов товарной позиции 5602 или 5603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6201 11 - 6201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6202 11 - 6202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предметы одежды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и их части трикотажные машинного или ручного вязания или нетрикотажные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и пояса-трусы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шелковых нитей или пряжи из шелковых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искусственных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шелковых нитей или пряжи из шелковых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части одежды или принадлежностей к одежде, кроме включенных в товарную позицию 6212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шерстяной пряжи или пряжи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трикотажное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трикотажное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нетрикотажные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нетрикотажные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нетрикотажные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пряжи из джутовых или прочих текстильных лубяных волокон товарной позиции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промежуточные контейнеры большой емкости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полос или лент или аналогичных форм из полиэтилена или полипропилена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тенты; палатки; паруса для лодок, досок для виндсерфинга или сухопутных транспортных средств; снаряжение для кемпинга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надувные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тряпки для мытья полов, посуды, удаления пыли и аналогичные протирочные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защитным металлическим подноском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закрывающая лодыжку, но не закрывающая колено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ремешков или полосок, прикрепленных к подошве заклепками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закрывающая лодыжку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натуральной кожи и верхом из ремешков из натуральной кожи, проходящих через подъем и охватывающих большой палец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защитным металлическим подноском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закрывающая лодыжку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закрывающая лодыжку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 обувь для тенниса, баскетбола, гимнастики, тренировочная и аналогичная обувь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натуральной или композиционной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верхом из натуральной или композиционной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верхом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верха обуви и их детали, за исключением задников и жестких внутренних и промежуточных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подошвы и каблуки из резины или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головные уборы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резины или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зонты или аналогичные зонты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раздвижной стержень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зонтов, включая каркасы, установленные на стержнях (палках)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и камни точильные для шлифовки, заточки или измельчения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агломерированных искусственных или природных алмазов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агломерированных абразивов или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природного камня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для ручной заточки или полировки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тканой текстильной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бумажной или картонной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из других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(включая их смеси), навалом, в листах или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расслоенный, глины вспученные, шлак вспененный и прочие вспученные минеральные продукты (включая их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или армированные только бумагой или картоном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блоки и кирпичи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блоки для строительства, включая жилищное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гофрированные листы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панели, плитки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крокидолита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принадлежности одежды, обувь и головные уборы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толстый картон и войлок или фетр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уплотнительный материал из прессованного асбестового волокна в листах или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тормозных колодок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ленты из агломерированной или регенерированной слюды, на основе или без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графита или прочих углеродистых материалов, не используемые в электротехнике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торфа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магнезит, доломит или хромит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более 50 мас.% элементов Mg, Ca или Cr, взятых отдельно или вместе, в пересчете на МgО, СаО или Сr2О3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cодержащие более 50 мас.% глинозема (Al2O3), кремнезема (SiO2) или смеси или соединения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более 50 мас.% графита или других форм углерода, или смеси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более 50 мас.% глинозема (Al2O3) или смеси или соединения глинозема с кремнеземом (SiO2)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имеющие эквивалент твердости 9 или более по шкале Мооса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окрашенные в массе (тонированные в объеме), глушеные, накладные или имеющие поглощающий, отражающий или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окрашенное в массе (тонированное в объеме), глушеное, накладное или имеющее поглощающий, отражающий или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неармированное, имеющее поглощающий, отражающий или неотражающий слой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окрашенное в массе (тонированное в объеме), глушеное, накладное или только шлифованное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и форматом, позволяющими использовать его на средствах наземного, воздушного и водного транспорта или для ракетно-космических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заднего обзора для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электрического осветительного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электронно-лучевых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стеклокерамики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свинцового хрусталя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свинцового хрусталя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свинцового хрусталя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стекла, имеющего коэффициент линейного расширения не более 5 х 10–6 на K в интервале температур от 0 0С до 300 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свинцового хрусталя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зрение 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стеклянные и прочие небольшие стеклянные формы, на основе или без основы, для мозаичных или аналогичных декоративных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плавленого кварца или других плавленых кремнеземов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прочего стекла, имеющего коэффициент линейного расширения не более 5 х 10–6 на K в интервале температур от 0 0С до 300 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стеклянные диаметром не более 1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штапелированное волокно длиной не более 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ткани (вуали)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не более 30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более 30 см, полотняного переплетения, с поверхностной плотностью менее 250 г/м2, из нитей линейной плотности не более 136 текс на одиночную нить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содержащий более 55 мас.% кремния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толщиной менее 0,5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окрашенный, лакированный или покрытый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холоднодеформированные или отделанные в холодном состоянии, полученные из плоского проката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гальванического или другого покрытия, полированная или неполированная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прочими недрагоценными металлами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кремнемарганцовистой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обычные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холоднотянутые или холоднокатаные (обжатые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холоднотянутые или холоднокатаные (обжатые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холоднотянутые или холоднокатаные (обжатые в холодном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прямошовные, изготовленные методом дуговой сварки под флюсом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прямошовные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используемые при бурении нефтяных или газовых скважин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прямошовные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сварные,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круглого поперечного сечения,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круглого поперечного сечения,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круглого поперечного сечения, из другой 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или прямоугольного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прочего некруглого поперечного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сварки встык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сварки встык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и пороги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50 л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закрываемые пайкой или отбортовкой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и канаты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ленты из коррозионностойкой стали для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плетеная ткань из коррозионностойкой стали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см2 или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пластмассой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просечно-вытяжной лист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плоскозвенные с распоркой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 сварными звеньями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для дерева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кольца ввертные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и болты прочие, в комплекте с гайками или шайбами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пружинные и шайбы стопорные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шпонки и шплинты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 английские и прочие булавки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рессоры и листы для них,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винтовые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газовом или на газовом и других видах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устройства на твердом топливе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на газовом или на газовом и других видах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устройства на твердом топливе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чугунного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из черных металлов; мочалки для чистки кухонной посуды, подушечки для чистки или полировки, перчатки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чугунного литья, неэмалированные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чугунного литья,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черных металлов (кроме чугунного литья),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чугунного литья, неэмалированные или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нековкого чугуна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перемалывающие и аналогичные изделия для мельниц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перемалывающие и аналогичные изделия для мельниц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максимальным размером поперечного сечения более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никеля (купроникеля) или сплавов на основе меди, никеля и цинка (нейзильбера)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медная (без основы или на основе из бумаги, картона, пластмасс или аналогичных материалов), толщиной (не считая основы) не более 0,15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цинка (латуни)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сплавов на основе меди и никеля (купроникеля) или сплавов на основе меди, никеля и цинка (нейзильбера)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рафинированной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медных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(включая пружинные шайбы)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и гайки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литые, фасонные, штампованные или кованые, но не подвергнутые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никелевых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полые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максимальным размером поперечного сечения более 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максимальным размером поперечного сечения более 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катаная,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основой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алюминия нелегированного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алюминиевых сплавов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деформируемые трубчатые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стальным сердечником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сетки и ограждения из алюминиевой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аналогичные рубящие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 ножницы для работы двумя руками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прочие, используемые в сельском хозяйстве, садоводстве или лесном хозяйстве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рабочей частью из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прямолинейные полотна для пил по металлу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и аналогичные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пробойники и аналогичные инструменты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наковальни; горны переносные; шлифовальные круги с опорными конструкциями, с ручным или ножным приводом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 для обработки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изделий из двух или более вышеупомянутых субпозиций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рабочей частью из металлокерамики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прессования, штамповки или вырубки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нарезания внутренней или наружной резьбы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кроме инструментов для бурения скальных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растачивания или протягивания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фрезерования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токарной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сменные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кухонных приборов или для машин, используемых в пищевой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машин, применяемых в сельском хозяйстве, садоводстве или лесном хозяйстве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различных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ножи с фиксированными лезвиями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фиксированными лезвиями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нефиксированными лезвиями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рукоятки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 и лезвия для них (включая полосовые заготовки для лезвий)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половники, шумовки, лопаточки для тортов, ножи для рыбы, масла, щипцы для сахара и аналогичные кухонные или столовые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драгоценным металлом гальваническим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для моторных транспортных средств,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в зданиях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применяемые для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 канцелярские зажимы и скрепки, индексные карточные указатели и аналогичные канцелярские изделия, из недрагоценных металлов; проволочные скобы в блоках (например, для канцелярских целей, обивки мебели, упаковки),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неэлектрические, из недрагоценных металлов; статуэтки и другие украшения из недрагоценных металлов; рамы для фотографий, картин или аналогичные рамы, из недрагоценных металлов; зеркала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драгоценным металлом гальваническим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или аналогичные рамы; зеркала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черных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дорожных принадлежностей или других готовых изделий; заклепки трубчатые или раздвоенные, из недрагоценных металлов; бусины и блестки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и блочки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более 45 т пара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не более 45 т пара в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перегретой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паросиловых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для силовых судовых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40 МВт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40 МВт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не более 50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более 50 см3, но не более 250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более 250 см3, но не более 1000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более 1000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для силовых судовых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используемые для приведения в движение транспортных средств группы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двигателей товарной позиции 8407 или 8408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авиационных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исключительно или главным образом для поршневых двигателей внутреннего сгорания с искровым зажиганием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1000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1000 кВт, но не более 10 000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10 000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включая регуляторы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тягой не более 25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тягой более 25 кН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1100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1100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5000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5000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турбореактивных или турбовинтовых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линейного действия (цилиндры)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линейного действия (цилиндры)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горюче-смазочных материалов, используемые на заправочных станциях или в гаражах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возвратно-поступательные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роторные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подъемников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настенные, напольные, потолочные, для крыш или для окон со встроенным электрическим двигателем мощностью не более 125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оконного или настенного типа, в едином корпусе или "сплит-системы"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для людей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встроенной холодильной установкой и клапаном для переключения цикла охлаждение/нагрев (реверсивные тепловые насосы)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 встроенной холодильной установкой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встроенной холодильной установки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прочие, включая комбинированные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 пиритных руд или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хлебопекарные, включая печи кондитерские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(камеры, шкафы, витрины, прилавки и аналогичная мебель) для хранения и демонстрации, со встроенным холодильным или морозильным оборудованием,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 кроме установок для кондиционирования воздуха товарной позиции 8415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встраивания холодильно-морозильного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безынеpционные или тепловые водяные аккумуляторы, неэлектрические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безынерционные газовые водонагреватели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или лабораторные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сельскохозяйственной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древесины, целлюлозы,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горячих напитков или приготовления или подогрева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молочные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фильтрования или очистки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фильтрования или очистки напитков, кроме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фильтрования масла или топлива в двигателях внутреннего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фильтры для двигателей внутреннего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 включая центробежные сушилки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упаковки или обертки (включая оборудование, обертывающее товар с термоусадкой упаковочного материала)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максимальной массой взвешивания не более 30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максимальной массой взвешивания более 30 кг, но не более 5000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части оборудования для взвешивания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сельского хозяйства или садоводства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приводом от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приводом от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гаражные подъемники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и подъемники гидравлические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на неподвижных опорах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подъемные подвижные на колесном ходу и погрузчики портальные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колесном ходу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предназначенные для монтажа на дорожных автотранспортных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самоходные с приводом от электрического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самоходные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предназначенные для подземных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 тяговые механизмы для фуникулеров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фронтальные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полноповоротные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трамбования или уплотнения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или механизмов товарной позиции 8427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лифтов, скиповых подъемников или эскалаторов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ковши, грейферы, захваты и черпаки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отвалы бульдозеров неповоротные или поворотные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бурильных или проходческих машин субпозиции 8430 41 или 8430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органических и минеральных удобрений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с режущей частью, вращающейся в горизонтальной плоскости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включая монтируемые на тракторах,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заготовки сена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обмолота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клубней или корнеплодов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инкубаторы и брудеры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птицеводства или инкубаторов и брудеров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хлебобулочных изделий, макарон, спагетти или аналогичной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 какао-порошка или шоколада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производства массы из волокнистых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резательные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пакетов, мешков или конвертов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коробок, ящиков, труб, барабанов или аналогичных емкостей способами, отличными от формования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станков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вышеупомянутым машинам, аппаратуре или оснастке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рулонные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высокой печати, рулонные, за исключением флексографических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высокой печати, кроме рулонных, за исключением флексографических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флексографической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глубокой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имеющие возможность подключения к вычислительной машине или к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печатных машин, используемых для печати посредством пластин, цилиндров и других печатных форм товарной позиции 8442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гребнечесальные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или ровничные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прядильные текстильные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тростильные или крутильные текстильные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мотальные текстильные машины (включая уточномотальные) или кокономотальные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изготовления тканей шириной не более 30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приводом от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бесчелночные для изготовления тканей шириной более 30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цилиндром диаметром не более 165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цилиндром диаметром более 165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вязально-прошивные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 их вспомогательным устройствам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игольчатая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для подготовки текстильных волокон, кроме игольчатой гарнитуры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рогульки, кольца и бегунки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 ремизки и ремизные рамы для ткацких станков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иглы и другие элементы, служащие для образования петель, швов, стежков, переплетений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автоматические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со встроенным центробежным отжимным устройством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емкостью более 10 кг сухого белья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не более 10 кг сухого белья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беления или крашения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наматывания, разматывания, складывания, резки или прокалывания текстильных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основания и футляры, предназначенные специально для швейных машин, и их части; части швейных машин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литейные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прокатки или комбинированные станы горячей и холодной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холодной прокатки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процессов лазерного или другого светового или фотонного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ультразвуковых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с использованием электроразрядных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резьбонарезные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поперечно-строгальные или долбежные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или отрезные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или штамповочные машины (включая прессы) и молоты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числовым программным управлением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волочения прутков, труб, профилей, проволоки или аналогичных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или полировальные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механические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строгальные, фрезерные или строгально-калевочные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пескошлифовальные или полировальные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или сборочные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 или долбежные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рубильные, дробильные или лущильные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станкам; приспособления для крепления рабочих инструментов для всех типов ручных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инструмента и самораскрывающиеся резьбонарезные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обрабатываемых деталей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станкам товарной позиции 8464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станкам товарной позиции 8465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станкам товарных позиций 8456 – 8461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станкам товарной позиции 8462 или 8463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вращательного действия (включая комбинированные вращательно-ударного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всех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цепные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 цепных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работающие на газе,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пишущие, кроме принтеров товарной позиции 8443; устройства для обработки текстов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встроенным печатающим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портативные массой не более 10 кг, состоящие, по крайней мере, из центрального блока обработки данных, клавиатуры и дисплея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в одном корпусе, по крайней мере, центральный блок обработки данных и устройство ввода и вывода, объединенные или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поставляемые в виде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обработки данных, отличные от описанных в субпозиции 8471 41 или 8471 49, содержащие или не содержащие в одном корпусе одно или два из следующих устройств: запоминающие устройства, устройства ввода, устройства вывода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8469 - 8472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 счетных электронных субпозиции 8470 10, 8470 21 или 8470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8469 – 8472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измельчения или размалывания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бетономешалки или растворосмесители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минеральных веществ с битумом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оптического волокна и его заготовок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встроенными нагревающими или охлаждающими устройствами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встроенными нагревающими или охлаждающими устройствами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инжекционно-литьевые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выдувного литья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литья или восстановления пневматических шин и покрышек или для литья или другого формования камер пневматических 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животных или нелетучих растительных жиров или масел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обработки металлов, включая машины для намотки электропровода на катушки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смешивания, перемешивания, измельчения, размалывания, грохочения, просеивания, гомогенизации, эмульгирования или размешивания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поддоны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литейные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литья выдуванием или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литья выдуванием или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или пневматических трансмиссий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игольчатые ролики и ролики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уплотнения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9В к данной группе;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булей или пластин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поименованные в примечании 9В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не более 37,5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переменного/постоянного тока мощностью более 37,5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750 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кВт, но не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375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переменного тока однофазные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750 Вт, но не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375 кВА, но не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75 кВА, но не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375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ветроэнергетические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вращающиеся преобразователи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элементы для разрядных ламп или трубок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650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650 кВА, но не более 10 000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10 000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1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 кВА, но не более 16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16 кВА, но не более 500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более 500 кВА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индуктивности и дроссели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оксид-серебряные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гидридно-никелевые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1500 Вт, имеющие мешок для сбора пыли или другой пылесборник объемом не более 20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 фруктов или овощей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зажигания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разных типов; магнитные маховики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катушки зажигания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и стартер-генераторы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 на велосипедах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звуковой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диэлектpических потерь); промышленное или лабораторное оборудование для термической обработки материалов с помощью явления индукции или диэлектpических потерь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сопротивления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действующие на основе явления индукции или диэлектpических потерь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термической обработки материалов с помощью явления индукции или диэлектрических потерь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паяльники и пистолеты паяльные для низкотемпературной пайки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и электронагреватели погружные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волос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ухода за волосами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сушки рук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электроплиты, электроплитки, варочные электрокотлы; грили и ростеры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кофе или 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нагревательные сопротивления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одиночные, смонтированные в корпусах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громкоговорителей, смонтированных в одном корпусе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комплекты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карточками, жетонами или другими средствами оплаты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электропроигрывающие (деки)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использующая магнитные, оптические или полупроводниковые носители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магнитной ленте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пригодные к использованию исключительно или в основном с аппаратурой товарных позиций 8519 - 8521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содержащие магнитную полоску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незаписанные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твердотельные энергонезависимые устройства хранения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"интеллектуальные карточки"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включающая в свой состав приемную аппаратуру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 цифровые камеры и записывающие видеокамеры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 дистанционного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карманные кассетные плейеры с радиоприемником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совмещенная со звукозаписывающей или звуковоспроизводящей аппаратурой,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совмещенные со звукозаписывающей или звуковоспроизводящей аппаратурой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совмещенная со звукозаписывающей или звуковоспроизводящей аппаратурой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совмещенная со звукозаписывающей или звуковоспроизводящей аппаратурой, но совмещенная с часами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исключительно или главным образом в вычислительных системах товарной позиции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предназначенная для включения в свой состав видеодисплея или экрана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товарных позиций 8525 - 8528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индикаторные, включающие в себя устройства на жидких кристаллах или на светодиодах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постоянные, переменные или подстроечные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электролитические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однослойные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многослойные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бумажным или пластмассовым диэлектриком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переменной емкости или подстроечные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электрические (включая реостаты и потенциометры), кроме нагревательных элементов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угольные, композитные или пленочные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20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не более 20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переменные прочие, включая реостаты и потенциометры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менее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защиты электрических цепей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не более 60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переключатели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для волокон оптических, волоконно-оптических жгутов или кабелей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не более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напряжение более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галогенные с вольфрамовой нитью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мощностью не более 200 Вт и на напряжение более 100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с термокатодом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лампы металлогалогенные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монохромного изображения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передающие; преобразователи электронно-оптические и усилители яркости изображения; трубки фотокатодные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дисплеев для вывода данных/ графики, цветные, с шагом точек люминофора на экране менее 0,4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электронно-лучевые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лампы и трубки приемные или усилительные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 электронно-лучевых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светоизлучающих диодов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рассеивания менее 1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светоизлучающие диоды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проводов для свечей зажигания и комплекты проводов прочие, используемые в моторных транспортных средствах, самолетах или 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оснащенные соединительными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на напряжение более 1000 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в печах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из любых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внешнего источника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электрических аккумуляторов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питанием от внешнего источника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саморазгружающиеся, кроме входящих в субпозицию 8606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крытые и закрывающиеся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 несъемными бортами высотой более 60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и ходовые балансирные тележки, ведущие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и ходовые балансирные тележки,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управляемые рядом идущим 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поршневым двигателем внутреннего сгорания с воспламенением от сжатия (дизелем или полудизелем)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специально предназначенные для движения по снегу; автомобили для перевозки игроков в гольф и аналогичные транспортные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не более 1000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более 1000 см3, но не более 1500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более 1500 см3, но не более 3000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более 3000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не более 1500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более 1500 см3, но не более 2500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рабочим объемом цилиндров двигателя более 2500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полной массой транспортного средства не более 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полной массой транспортного средства более 5 т, но не более 20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полной массой транспортного средства более 20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полной массой транспортного средства не более 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полной массой транспортного средства более 5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пожарные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автобетономешалки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(включая кабины) для моторных транспортных средств товарных позиций 8701 - 8705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транспортных средств товарной позиции 8703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 и мосты неведущие;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подвески и их части (включая амортизаторы)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глушители и выхлопные трубы;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сцепления в сборе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колеса, рулевые колонки и картеры рулевых механизмов;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пневмоподушки безопасности с системой надувания;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возвратно-поступательҒным движением поршня рабочим объемом цилиндров двигателя не более 50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возвратно-поступательҒным движением поршня рабочим объемом цилиндров двигателя более 50 см3, но не более 250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возвратно-поступательҒным движением поршня рабочим объемом цилиндров двигателя более 250 см3, но не более 500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возвратно-поступательҒным движением поршня рабочим объемом цилиндров двигателя более 500 см3, но не более 800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двигателем внутреннего сгорания с возвратно-поступательҒным движением поршня рабочим объемом цилиндров двигателя более 800 см3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велосипеды (включая трехколесные велосипеды для доставки грузов) без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оснащенные или не оснащенные двигателем или другими механическими устройствами для передвижения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механических устройств для передвижения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транспортным средствам товарных позиций 8711 - 8713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мотоциклов (включая мопеды)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колясок для людей, не способных передвигаться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и вилки,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ободья и спицы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ступицы, кроме тормозных ступиц свободного хода и втулочных тормозов, цепные звездочки обгонных муфт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включая тормозные ступицы свободного хода и втулочные тормоза,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педали и кривошипный механизм,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"дом-автоприцеп", для проживания или для автотуристов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и полуприцепы-цистерны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дельтапланы и другие безмоторные летательные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и дельтапланы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 космические аппараты (включая спутники) и суборбитальные и космические ракеты-носители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не более 1000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массой пустого снаряженного аппарата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разведывательно-ударные беспилотные летательные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2000 кг, но не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15 000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товарной позиции 8801 или 8802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и несущие винты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и вертолетов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имитаторы воздушного боя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тренажерные устройства имитации полета на гражданских воздушных судах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и аналогичные плавучие средства, предназначенные в основном для перевозки пассажиров; паромы всех типов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рефрижераторные, кроме входящих в субпозицию 8901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и грузопассажирские плавучие средства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Яхты и прочие плавучие средства для отдыха или спорта; гребные лодки и каноэ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надувные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со вспомогательным двигателем или без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лодок с подвесным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или работающие под водой буровые или эксплуатационные платформы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прочие, включая военные корабли и спасательные суда, кроме гребных лодок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конструкции прочие (например, плоты, плавучие баки, кессоны, дебаркадеры, буи и бакены)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камер, проекторов или фотоувеличителей или оборудования для проецирования с уменьшением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защитных очков или аналогичных оптических приборов,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и аналогичные оптические приборы, корректирующие, защитные или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солнцезащитные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используемые для подготовки печатных пластин или цилиндров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разрядные ("электронные") фотовспышки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фотокамер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кинокамер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кинопроекторов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проекционные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приборы и инструменты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 навигационные приборы и инструменты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и машины чертежные, автоматические или неавтоматические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черчения, разметки или математических расчетов,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магнитно-резонансные томографы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сцинтиграфическая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с иглами или без игл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трубчатые металлические и иглы для наложения швов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бормашины, совмещенные или не совмещенные на едином основании с прочим стоматологическим оборудованием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устройства офтальмологические,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оборудование,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 аппаратура для психологических тестов для определения способностей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и аэрозольной терапии, искусственного дыхания или прочая терапевтическая дыхательная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суставы искусственные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томографы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использования в стоматологии,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медицинского, хирургического или ветеринарного использования,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другого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медицинского, хирургического, стоматологического или ветеринарного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другого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включая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жидкостные, прямого считывания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или контроля расхода или уровня жидкостей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или контроля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без записывающего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с записывающим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записывающего устройства,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записывающим устройством,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измерений или проверки полупроводниковых пластин или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записывающими устройствами,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балансировочные для механических частей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испытательные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устройства и машины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или пневматические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струнные прочие (например, гитары, скрипки, арфы)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прочие (например, кларнеты, трубы, волынки), кроме ярмарочных органов и механических шарманок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 огнеметы; гранатометы; торпедные аппараты и аналогичные пусковые установки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заряжаемое с дула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ружья спортивные, охотничьи или для стрельбы по мишеням, прочие, включая комбинированные с гладкими и нарезными стволами: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одноствольные гладкоствольные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спортивные, охотничьи или для стрельбы по мишеням,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револьверов или пистолетов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ружей или винтовок товарной позиции 9303: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оружия военного образца товарной позиции 9301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прочие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револьверам и пистолетам товарной позиции 9302, а также к автоматам (под пистолетные патроны) товарной позиции 9301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оружия военного образца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военных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установки на разведывательно-ударные беспилотные летательные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типа используемых в средствах воздушного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типа используемых в моторных транспортных средствах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регулирующими высоту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бамбука или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 кресла и части к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типа используемой в учреждениях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используемой в учреждениях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кухонной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спальной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бамбука или ротанга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пористой резины или пластмассы, с покрытием или без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прочее электрическое осветительное оборудование, подвесное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настольные, напольные или прикроватные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осветительного оборудования типа используемого для украшения новогодних елок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и осветительное оборудование,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принадлежности для всех разновидностей бильярда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праздников, карнавалов или прочие изделия для увеселения, включая предметы для показа фокусов и шуток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для виндсерфинга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настольного тенниса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со струнами или без струн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тенниса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надувные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или атлетикой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Карусели, качели, тиры и прочие аттракционы; цирки передвижные и зверинцы передвижные; театры передвижные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для нанесения косметики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для нанесения красок, темперы, лаков или аналогичные кисти (кроме указанных в субпозиции 9603 30); подушечки и валики малярные для краски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 застежки-защелки, формы для пуговиц и прочие части этих изделий; заготовки для пуговиц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пластмассовые, без текстильного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недрагоценного металла, без текстильного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Застежки-молнии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зубцами из недрагоценного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 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сигаретные и прочие зажигалки, включая механические или электрические, и части к ним, кроме кремней и фитилей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эбонитовые или пластмассовые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