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de0e" w14:textId="c14d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26 ноября 2019 года № 509. Зарегистрирован в Министерстве юстиции Республики Казахстан 27 ноября 2019 года № 19655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 </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5191, опубликованный в "Юридической газете" 30 мая 2008 года № 81 (1481)) следующее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"13-1. При формативном оценивании на уроке учитель осуществляет обратную связь. Педагог самостоятельно определяет количество обучающихся, форму и частоту предоставления обратной связи.</w:t>
      </w:r>
    </w:p>
    <w:bookmarkEnd w:id="3"/>
    <w:bookmarkStart w:name="z9" w:id="4"/>
    <w:p>
      <w:pPr>
        <w:spacing w:after="0"/>
        <w:ind w:left="0"/>
        <w:jc w:val="both"/>
      </w:pPr>
      <w:r>
        <w:rPr>
          <w:rFonts w:ascii="Times New Roman"/>
          <w:b w:val="false"/>
          <w:i w:val="false"/>
          <w:color w:val="000000"/>
          <w:sz w:val="28"/>
        </w:rPr>
        <w:t>
      13-2. Результаты формативного оценивания не требуют распечатывания и дальнейшего хранения.</w:t>
      </w:r>
    </w:p>
    <w:bookmarkEnd w:id="4"/>
    <w:bookmarkStart w:name="z10" w:id="5"/>
    <w:p>
      <w:pPr>
        <w:spacing w:after="0"/>
        <w:ind w:left="0"/>
        <w:jc w:val="both"/>
      </w:pPr>
      <w:r>
        <w:rPr>
          <w:rFonts w:ascii="Times New Roman"/>
          <w:b w:val="false"/>
          <w:i w:val="false"/>
          <w:color w:val="000000"/>
          <w:sz w:val="28"/>
        </w:rPr>
        <w:t>
      Предоставление результатов формативного оценивания осуществляется в выполненных работах обучающихся и/или в электронных журналах через комментарии учителя.";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"14-3. При выставлении итогового балла за СОР и суммативные работы за четверть (далее - СОЧ) не учитываются помарки, а также качество оформления условий учебных заданий и задач.</w:t>
      </w:r>
    </w:p>
    <w:bookmarkEnd w:id="6"/>
    <w:bookmarkStart w:name="z13" w:id="7"/>
    <w:p>
      <w:pPr>
        <w:spacing w:after="0"/>
        <w:ind w:left="0"/>
        <w:jc w:val="both"/>
      </w:pPr>
      <w:r>
        <w:rPr>
          <w:rFonts w:ascii="Times New Roman"/>
          <w:b w:val="false"/>
          <w:i w:val="false"/>
          <w:color w:val="000000"/>
          <w:sz w:val="28"/>
        </w:rPr>
        <w:t>
      14-4. При учебной нагрузке 1 час в неделю СОР проводится не более двух раз в четверти с объединением разделов, итоговая оценка выставляется за полугодие.</w:t>
      </w:r>
    </w:p>
    <w:bookmarkEnd w:id="7"/>
    <w:bookmarkStart w:name="z14" w:id="8"/>
    <w:p>
      <w:pPr>
        <w:spacing w:after="0"/>
        <w:ind w:left="0"/>
        <w:jc w:val="both"/>
      </w:pPr>
      <w:r>
        <w:rPr>
          <w:rFonts w:ascii="Times New Roman"/>
          <w:b w:val="false"/>
          <w:i w:val="false"/>
          <w:color w:val="000000"/>
          <w:sz w:val="28"/>
        </w:rPr>
        <w:t>
      14-5.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bookmarkEnd w:id="8"/>
    <w:bookmarkStart w:name="z15" w:id="9"/>
    <w:p>
      <w:pPr>
        <w:spacing w:after="0"/>
        <w:ind w:left="0"/>
        <w:jc w:val="both"/>
      </w:pPr>
      <w:r>
        <w:rPr>
          <w:rFonts w:ascii="Times New Roman"/>
          <w:b w:val="false"/>
          <w:i w:val="false"/>
          <w:color w:val="000000"/>
          <w:sz w:val="28"/>
        </w:rPr>
        <w:t>
      14-6. Допускается проведение СОЧ не более трех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не проводятся в один день.";</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"14-8. При оценивании обучающихся с особыми образовательными потребностями учитель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"15. По предметам "Самопознание",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"Общество и религия", "Информационно-коммуникационные технологии" в начальной школе суммативное оценивание не проводится.</w:t>
      </w:r>
    </w:p>
    <w:bookmarkEnd w:id="11"/>
    <w:bookmarkStart w:name="z20" w:id="12"/>
    <w:p>
      <w:pPr>
        <w:spacing w:after="0"/>
        <w:ind w:left="0"/>
        <w:jc w:val="both"/>
      </w:pPr>
      <w:r>
        <w:rPr>
          <w:rFonts w:ascii="Times New Roman"/>
          <w:b w:val="false"/>
          <w:i w:val="false"/>
          <w:color w:val="000000"/>
          <w:sz w:val="28"/>
        </w:rPr>
        <w:t>
      В конце четверти/полугодия и учебного года по предметам "Физическая культура", "Основы предпринимательства и бизнеса", "Графика и проектирование", "Начальная военная и технологическая подготовка", "Самопознание", "Художественный труд", "Музыка", "Общество и религия", "Информационно-коммуникационные технологии" в начальной школе выставляется "зачет" ("незачет").";</w:t>
      </w:r>
    </w:p>
    <w:bookmarkEnd w:id="12"/>
    <w:bookmarkStart w:name="z21" w:id="13"/>
    <w:p>
      <w:pPr>
        <w:spacing w:after="0"/>
        <w:ind w:left="0"/>
        <w:jc w:val="both"/>
      </w:pPr>
      <w:r>
        <w:rPr>
          <w:rFonts w:ascii="Times New Roman"/>
          <w:b w:val="false"/>
          <w:i w:val="false"/>
          <w:color w:val="000000"/>
          <w:sz w:val="28"/>
        </w:rPr>
        <w:t>
      дополнить пунктами 15-1) и 15-2) в следующей редакции:</w:t>
      </w:r>
    </w:p>
    <w:bookmarkEnd w:id="13"/>
    <w:bookmarkStart w:name="z22" w:id="14"/>
    <w:p>
      <w:pPr>
        <w:spacing w:after="0"/>
        <w:ind w:left="0"/>
        <w:jc w:val="both"/>
      </w:pPr>
      <w:r>
        <w:rPr>
          <w:rFonts w:ascii="Times New Roman"/>
          <w:b w:val="false"/>
          <w:i w:val="false"/>
          <w:color w:val="000000"/>
          <w:sz w:val="28"/>
        </w:rPr>
        <w:t>
      "15-1.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bookmarkEnd w:id="14"/>
    <w:bookmarkStart w:name="z23" w:id="15"/>
    <w:p>
      <w:pPr>
        <w:spacing w:after="0"/>
        <w:ind w:left="0"/>
        <w:jc w:val="both"/>
      </w:pPr>
      <w:r>
        <w:rPr>
          <w:rFonts w:ascii="Times New Roman"/>
          <w:b w:val="false"/>
          <w:i w:val="false"/>
          <w:color w:val="000000"/>
          <w:sz w:val="28"/>
        </w:rPr>
        <w:t>
      По учебным предметам 10-11-го класса, выбранных за счет часов вариативного компонента, суммативное оценивание не проводится, в конце учебного года выставляется "зачет" ("незачет").</w:t>
      </w:r>
    </w:p>
    <w:bookmarkEnd w:id="15"/>
    <w:bookmarkStart w:name="z24" w:id="16"/>
    <w:p>
      <w:pPr>
        <w:spacing w:after="0"/>
        <w:ind w:left="0"/>
        <w:jc w:val="both"/>
      </w:pPr>
      <w:r>
        <w:rPr>
          <w:rFonts w:ascii="Times New Roman"/>
          <w:b w:val="false"/>
          <w:i w:val="false"/>
          <w:color w:val="000000"/>
          <w:sz w:val="28"/>
        </w:rPr>
        <w:t>
      15-2. В случае выбора Типовых учебных планов с сокращенной учебной нагрузкой количество СОР проводится согласно пунктам 14-4.</w:t>
      </w:r>
    </w:p>
    <w:bookmarkEnd w:id="16"/>
    <w:bookmarkStart w:name="z25" w:id="17"/>
    <w:p>
      <w:pPr>
        <w:spacing w:after="0"/>
        <w:ind w:left="0"/>
        <w:jc w:val="both"/>
      </w:pPr>
      <w:r>
        <w:rPr>
          <w:rFonts w:ascii="Times New Roman"/>
          <w:b w:val="false"/>
          <w:i w:val="false"/>
          <w:color w:val="000000"/>
          <w:sz w:val="28"/>
        </w:rPr>
        <w:t>
      По учебным предметам 7-9 классов выбранного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"20. Обучающиеся при отсутствии (по состоянию здоровья, смерть близких родственников, в связи с неблагоприятными метеоусловиями, участие в соревнованиях, конференциях, олимпиадах и конкурсах научных проектов всех уровней) проходят суммативное оценивание по индивидуальному графику.";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"37. Итоговая аттестация для обучающихся 9 (10) класса проводится в следующих формах:</w:t>
      </w:r>
    </w:p>
    <w:bookmarkEnd w:id="19"/>
    <w:bookmarkStart w:name="z30" w:id="20"/>
    <w:p>
      <w:pPr>
        <w:spacing w:after="0"/>
        <w:ind w:left="0"/>
        <w:jc w:val="both"/>
      </w:pPr>
      <w:r>
        <w:rPr>
          <w:rFonts w:ascii="Times New Roman"/>
          <w:b w:val="false"/>
          <w:i w:val="false"/>
          <w:color w:val="000000"/>
          <w:sz w:val="28"/>
        </w:rPr>
        <w:t>
      1) письменного экзамена по родному языку (по языку обучения) – письменная работа (эссе), для обучающихся школ с углубленным изучением предметов гуманитарного цикла - письменная работа (статья, рассказ, эссе);</w:t>
      </w:r>
    </w:p>
    <w:bookmarkEnd w:id="20"/>
    <w:bookmarkStart w:name="z31" w:id="21"/>
    <w:p>
      <w:pPr>
        <w:spacing w:after="0"/>
        <w:ind w:left="0"/>
        <w:jc w:val="both"/>
      </w:pPr>
      <w:r>
        <w:rPr>
          <w:rFonts w:ascii="Times New Roman"/>
          <w:b w:val="false"/>
          <w:i w:val="false"/>
          <w:color w:val="000000"/>
          <w:sz w:val="28"/>
        </w:rPr>
        <w:t xml:space="preserve">
      2) письменного экзамена по математике (алгебре); </w:t>
      </w:r>
    </w:p>
    <w:bookmarkEnd w:id="21"/>
    <w:bookmarkStart w:name="z32" w:id="22"/>
    <w:p>
      <w:pPr>
        <w:spacing w:after="0"/>
        <w:ind w:left="0"/>
        <w:jc w:val="both"/>
      </w:pPr>
      <w:r>
        <w:rPr>
          <w:rFonts w:ascii="Times New Roman"/>
          <w:b w:val="false"/>
          <w:i w:val="false"/>
          <w:color w:val="000000"/>
          <w:sz w:val="28"/>
        </w:rPr>
        <w:t>
      3) письменного экзамена по казахскому языку и литературе в классах с русским, узбекским, уйгурским и таджикским языками обучения и письменного экзамена по русскому языку и литературе в классах с казахским языком обучения;</w:t>
      </w:r>
    </w:p>
    <w:bookmarkEnd w:id="22"/>
    <w:bookmarkStart w:name="z33" w:id="23"/>
    <w:p>
      <w:pPr>
        <w:spacing w:after="0"/>
        <w:ind w:left="0"/>
        <w:jc w:val="both"/>
      </w:pPr>
      <w:r>
        <w:rPr>
          <w:rFonts w:ascii="Times New Roman"/>
          <w:b w:val="false"/>
          <w:i w:val="false"/>
          <w:color w:val="000000"/>
          <w:sz w:val="28"/>
        </w:rPr>
        <w:t>
      4) письменного экзамена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 немецкий), информатика).";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"40. Материалы экзаменационных работ (задания и схемы выставления баллов) для обучающихся 9 (10) класса готовятся управлениями образования областей, городов Нур-Султан, Алматы и Шымкент (далее – управления образования), для обучающихся 9 (10) класса республиканских школ и для обучающихся 11 (12) класса школ – Министерством образования и науки Республики Казахстан (далее - Министерство).</w:t>
      </w:r>
    </w:p>
    <w:bookmarkEnd w:id="24"/>
    <w:bookmarkStart w:name="z36" w:id="25"/>
    <w:p>
      <w:pPr>
        <w:spacing w:after="0"/>
        <w:ind w:left="0"/>
        <w:jc w:val="both"/>
      </w:pPr>
      <w:r>
        <w:rPr>
          <w:rFonts w:ascii="Times New Roman"/>
          <w:b w:val="false"/>
          <w:i w:val="false"/>
          <w:color w:val="000000"/>
          <w:sz w:val="28"/>
        </w:rPr>
        <w:t>
      Содержание итоговой аттестации и ожидаемые результаты регламентируются спецификацией в разрезе каждого предмета и языка обучения.</w:t>
      </w:r>
    </w:p>
    <w:bookmarkEnd w:id="25"/>
    <w:bookmarkStart w:name="z37" w:id="26"/>
    <w:p>
      <w:pPr>
        <w:spacing w:after="0"/>
        <w:ind w:left="0"/>
        <w:jc w:val="both"/>
      </w:pPr>
      <w:r>
        <w:rPr>
          <w:rFonts w:ascii="Times New Roman"/>
          <w:b w:val="false"/>
          <w:i w:val="false"/>
          <w:color w:val="000000"/>
          <w:sz w:val="28"/>
        </w:rPr>
        <w:t>
      41. Обучающиеся 9 (10) класса, имеющие годовые неудовлетворительные оценки по одному и двум предметам, до проведения итоговой аттестации проходят дополнительное суммативное оценивание за учебный год по данным предметам.";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39" w:id="27"/>
    <w:p>
      <w:pPr>
        <w:spacing w:after="0"/>
        <w:ind w:left="0"/>
        <w:jc w:val="both"/>
      </w:pPr>
      <w:r>
        <w:rPr>
          <w:rFonts w:ascii="Times New Roman"/>
          <w:b w:val="false"/>
          <w:i w:val="false"/>
          <w:color w:val="000000"/>
          <w:sz w:val="28"/>
        </w:rPr>
        <w:t>
      "46. Выпускникам по образовательным программам автономной организации образования "Назарбаев Интеллектуальные школы" (далее – выпускники АОО "НИШ"), являющейся экспериментальной площадкой,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и итоговых оценок победителей в баллы сертификата ЕНТ согласно приложению 2 к настоящим Правилам.";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41" w:id="28"/>
    <w:p>
      <w:pPr>
        <w:spacing w:after="0"/>
        <w:ind w:left="0"/>
        <w:jc w:val="both"/>
      </w:pPr>
      <w:r>
        <w:rPr>
          <w:rFonts w:ascii="Times New Roman"/>
          <w:b w:val="false"/>
          <w:i w:val="false"/>
          <w:color w:val="000000"/>
          <w:sz w:val="28"/>
        </w:rPr>
        <w:t>
      "49. Экзаменационные материалы повторной итоговой аттестации разрабатываются школами самостоятельно.</w:t>
      </w:r>
    </w:p>
    <w:bookmarkEnd w:id="28"/>
    <w:bookmarkStart w:name="z42" w:id="29"/>
    <w:p>
      <w:pPr>
        <w:spacing w:after="0"/>
        <w:ind w:left="0"/>
        <w:jc w:val="both"/>
      </w:pPr>
      <w:r>
        <w:rPr>
          <w:rFonts w:ascii="Times New Roman"/>
          <w:b w:val="false"/>
          <w:i w:val="false"/>
          <w:color w:val="000000"/>
          <w:sz w:val="28"/>
        </w:rPr>
        <w:t>
      Обучающимся 9 (10) класса, сдавшим повторную итоговую аттестацию, выдается аттестат об основном среднем образовании, утвержденный приказом № 39.</w:t>
      </w:r>
    </w:p>
    <w:bookmarkEnd w:id="29"/>
    <w:bookmarkStart w:name="z43" w:id="30"/>
    <w:p>
      <w:pPr>
        <w:spacing w:after="0"/>
        <w:ind w:left="0"/>
        <w:jc w:val="both"/>
      </w:pPr>
      <w:r>
        <w:rPr>
          <w:rFonts w:ascii="Times New Roman"/>
          <w:b w:val="false"/>
          <w:i w:val="false"/>
          <w:color w:val="000000"/>
          <w:sz w:val="28"/>
        </w:rPr>
        <w:t>
      Обучающимся 11 (12) класса, сдавшим повторную итоговую аттестацию, выдается аттестат об общем среднем образовании, утвержденный приказом № 39.</w:t>
      </w:r>
    </w:p>
    <w:bookmarkEnd w:id="30"/>
    <w:bookmarkStart w:name="z44" w:id="31"/>
    <w:p>
      <w:pPr>
        <w:spacing w:after="0"/>
        <w:ind w:left="0"/>
        <w:jc w:val="both"/>
      </w:pPr>
      <w:r>
        <w:rPr>
          <w:rFonts w:ascii="Times New Roman"/>
          <w:b w:val="false"/>
          <w:i w:val="false"/>
          <w:color w:val="000000"/>
          <w:sz w:val="28"/>
        </w:rPr>
        <w:t>
      Обучающиеся 9 (10) классов, получившие неудовлетворительную оценку при повторной итоговой аттестации, остаются на повторный год обучения.</w:t>
      </w:r>
    </w:p>
    <w:bookmarkEnd w:id="31"/>
    <w:bookmarkStart w:name="z45" w:id="32"/>
    <w:p>
      <w:pPr>
        <w:spacing w:after="0"/>
        <w:ind w:left="0"/>
        <w:jc w:val="both"/>
      </w:pPr>
      <w:r>
        <w:rPr>
          <w:rFonts w:ascii="Times New Roman"/>
          <w:b w:val="false"/>
          <w:i w:val="false"/>
          <w:color w:val="000000"/>
          <w:sz w:val="28"/>
        </w:rPr>
        <w:t>
      Обучающиеся 11 (12) классов, получившие неудовлетворительную оценку при повторной итоговой аттестации, получают справку, выдаваемую лицам, не завершившим образование, в соответствии с формой, утвержденной приказом № 289.";</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47" w:id="33"/>
    <w:p>
      <w:pPr>
        <w:spacing w:after="0"/>
        <w:ind w:left="0"/>
        <w:jc w:val="both"/>
      </w:pPr>
      <w:r>
        <w:rPr>
          <w:rFonts w:ascii="Times New Roman"/>
          <w:b w:val="false"/>
          <w:i w:val="false"/>
          <w:color w:val="000000"/>
          <w:sz w:val="28"/>
        </w:rPr>
        <w:t>
      "51. Приказы об освобождении обучающихся от итоговой аттестации издаются на основании следующих документов:</w:t>
      </w:r>
    </w:p>
    <w:bookmarkEnd w:id="33"/>
    <w:bookmarkStart w:name="z48" w:id="34"/>
    <w:p>
      <w:pPr>
        <w:spacing w:after="0"/>
        <w:ind w:left="0"/>
        <w:jc w:val="both"/>
      </w:pPr>
      <w:r>
        <w:rPr>
          <w:rFonts w:ascii="Times New Roman"/>
          <w:b w:val="false"/>
          <w:i w:val="false"/>
          <w:color w:val="000000"/>
          <w:sz w:val="28"/>
        </w:rPr>
        <w:t>
      1) заключения врачебно-консультационной комиссии согласно форме № 035-1/у,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(зарегистрированным в Реестре государственной регистрации нормативных правовых актов под № 6697), для категории обучающихся указанных в подпункте 1) и 2) пункта 50 настоящих Правил;</w:t>
      </w:r>
    </w:p>
    <w:bookmarkEnd w:id="34"/>
    <w:bookmarkStart w:name="z49" w:id="35"/>
    <w:p>
      <w:pPr>
        <w:spacing w:after="0"/>
        <w:ind w:left="0"/>
        <w:jc w:val="both"/>
      </w:pPr>
      <w:r>
        <w:rPr>
          <w:rFonts w:ascii="Times New Roman"/>
          <w:b w:val="false"/>
          <w:i w:val="false"/>
          <w:color w:val="000000"/>
          <w:sz w:val="28"/>
        </w:rPr>
        <w:t>
      2) выписки из решения педсовета и ходатайства школы, для категории обучающихся указанных в пункте 50 настоящих Правил;</w:t>
      </w:r>
    </w:p>
    <w:bookmarkEnd w:id="35"/>
    <w:bookmarkStart w:name="z50" w:id="36"/>
    <w:p>
      <w:pPr>
        <w:spacing w:after="0"/>
        <w:ind w:left="0"/>
        <w:jc w:val="both"/>
      </w:pPr>
      <w:r>
        <w:rPr>
          <w:rFonts w:ascii="Times New Roman"/>
          <w:b w:val="false"/>
          <w:i w:val="false"/>
          <w:color w:val="000000"/>
          <w:sz w:val="28"/>
        </w:rPr>
        <w:t>
      3) подлинников и копий табелей успеваемости обучающихся (далее - табель) в соответствии с формой, утвержденной приказом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(зарегистрированный в Реестре государственной регистрации нормативных правовых актов под № 4991), для категории обучающихся указанных в пункте 50 настоящих Правил. Подлинники табелей после сверки с его копиями возвращаются администрации школы.</w:t>
      </w:r>
    </w:p>
    <w:bookmarkEnd w:id="36"/>
    <w:bookmarkStart w:name="z51" w:id="37"/>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руководителя и печатью школы.";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53" w:id="38"/>
    <w:p>
      <w:pPr>
        <w:spacing w:after="0"/>
        <w:ind w:left="0"/>
        <w:jc w:val="both"/>
      </w:pPr>
      <w:r>
        <w:rPr>
          <w:rFonts w:ascii="Times New Roman"/>
          <w:b w:val="false"/>
          <w:i w:val="false"/>
          <w:color w:val="000000"/>
          <w:sz w:val="28"/>
        </w:rPr>
        <w:t>
      "54. Выпускники 11 (12) класса, выезжавшие на учебу за рубеж по линии международного обмена, и окончившие там образовательные учреждения, итоговую аттестацию за 11 (12) класс проходят в школах Республики Казахстан после окончании учебы за рубежом.</w:t>
      </w:r>
    </w:p>
    <w:bookmarkEnd w:id="38"/>
    <w:bookmarkStart w:name="z54" w:id="39"/>
    <w:p>
      <w:pPr>
        <w:spacing w:after="0"/>
        <w:ind w:left="0"/>
        <w:jc w:val="both"/>
      </w:pPr>
      <w:r>
        <w:rPr>
          <w:rFonts w:ascii="Times New Roman"/>
          <w:b w:val="false"/>
          <w:i w:val="false"/>
          <w:color w:val="000000"/>
          <w:sz w:val="28"/>
        </w:rPr>
        <w:t>
      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(зарегистрированный в Реестре государственной регистрации нормативных правовых актов под № 8170) не изучавшимся за рубежом.</w:t>
      </w:r>
    </w:p>
    <w:bookmarkEnd w:id="39"/>
    <w:bookmarkStart w:name="z55" w:id="40"/>
    <w:p>
      <w:pPr>
        <w:spacing w:after="0"/>
        <w:ind w:left="0"/>
        <w:jc w:val="both"/>
      </w:pPr>
      <w:r>
        <w:rPr>
          <w:rFonts w:ascii="Times New Roman"/>
          <w:b w:val="false"/>
          <w:i w:val="false"/>
          <w:color w:val="000000"/>
          <w:sz w:val="28"/>
        </w:rPr>
        <w:t>
      Сроки проведения итоговой аттестации устанавливаются решением педсовета.</w:t>
      </w:r>
    </w:p>
    <w:bookmarkEnd w:id="40"/>
    <w:bookmarkStart w:name="z56" w:id="41"/>
    <w:p>
      <w:pPr>
        <w:spacing w:after="0"/>
        <w:ind w:left="0"/>
        <w:jc w:val="both"/>
      </w:pPr>
      <w:r>
        <w:rPr>
          <w:rFonts w:ascii="Times New Roman"/>
          <w:b w:val="false"/>
          <w:i w:val="false"/>
          <w:color w:val="000000"/>
          <w:sz w:val="28"/>
        </w:rPr>
        <w:t>
      После прохождения итоговой аттестации им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bookmarkEnd w:id="41"/>
    <w:bookmarkStart w:name="z57" w:id="42"/>
    <w:p>
      <w:pPr>
        <w:spacing w:after="0"/>
        <w:ind w:left="0"/>
        <w:jc w:val="both"/>
      </w:pPr>
      <w:r>
        <w:rPr>
          <w:rFonts w:ascii="Times New Roman"/>
          <w:b w:val="false"/>
          <w:i w:val="false"/>
          <w:color w:val="000000"/>
          <w:sz w:val="28"/>
        </w:rPr>
        <w:t>
      Выпускникам, выезжавшим на учебу за рубеж по линии международного обмена, и окончившим там образовательные учреждения, а также имеющим за время обучения в 10 (11) и 11 (12) классах в Республике Казахстан или за рубежом годовые, итоговые оценки и оценки по итоговой аттестации "5" по изученным предметам, выдается аттестат об общем среднем образовании с отличием, утвержденный приказом № 39.</w:t>
      </w:r>
    </w:p>
    <w:bookmarkEnd w:id="42"/>
    <w:bookmarkStart w:name="z58" w:id="43"/>
    <w:p>
      <w:pPr>
        <w:spacing w:after="0"/>
        <w:ind w:left="0"/>
        <w:jc w:val="both"/>
      </w:pPr>
      <w:r>
        <w:rPr>
          <w:rFonts w:ascii="Times New Roman"/>
          <w:b w:val="false"/>
          <w:i w:val="false"/>
          <w:color w:val="000000"/>
          <w:sz w:val="28"/>
        </w:rPr>
        <w:t>
      Выпускникам, выезжавшим на учебу за рубеж по линии международного обмена и окончившим там образовательные учреждения, а также имеющим годовые, итоговые оценки "5" по всем предметам в период учебы с 5 по 11 (12) классы в Республике Казахстан или за рубежом и прошедшим итоговую аттестацию на оценку "5", выдается аттестат об общем среднем образовании "Алтын белгі" в соответствии с формой, утвержденной приказом № 39, и знак "Алтын белгі".";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60" w:id="44"/>
    <w:p>
      <w:pPr>
        <w:spacing w:after="0"/>
        <w:ind w:left="0"/>
        <w:jc w:val="both"/>
      </w:pPr>
      <w:r>
        <w:rPr>
          <w:rFonts w:ascii="Times New Roman"/>
          <w:b w:val="false"/>
          <w:i w:val="false"/>
          <w:color w:val="000000"/>
          <w:sz w:val="28"/>
        </w:rPr>
        <w:t>
      "58.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62" w:id="45"/>
    <w:p>
      <w:pPr>
        <w:spacing w:after="0"/>
        <w:ind w:left="0"/>
        <w:jc w:val="both"/>
      </w:pPr>
      <w:r>
        <w:rPr>
          <w:rFonts w:ascii="Times New Roman"/>
          <w:b w:val="false"/>
          <w:i w:val="false"/>
          <w:color w:val="000000"/>
          <w:sz w:val="28"/>
        </w:rPr>
        <w:t>
      "62. По окончании письменного экзамена и тестирования члены Комиссии проверяют работы обучающихся в здании школы, кроме работ претендентов на получение аттестатов об общем среднем образовании "Алтын белгі".</w:t>
      </w:r>
    </w:p>
    <w:bookmarkEnd w:id="45"/>
    <w:bookmarkStart w:name="z63" w:id="46"/>
    <w:p>
      <w:pPr>
        <w:spacing w:after="0"/>
        <w:ind w:left="0"/>
        <w:jc w:val="both"/>
      </w:pPr>
      <w:r>
        <w:rPr>
          <w:rFonts w:ascii="Times New Roman"/>
          <w:b w:val="false"/>
          <w:i w:val="false"/>
          <w:color w:val="000000"/>
          <w:sz w:val="28"/>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bookmarkEnd w:id="46"/>
    <w:bookmarkStart w:name="z64" w:id="47"/>
    <w:p>
      <w:pPr>
        <w:spacing w:after="0"/>
        <w:ind w:left="0"/>
        <w:jc w:val="both"/>
      </w:pPr>
      <w:r>
        <w:rPr>
          <w:rFonts w:ascii="Times New Roman"/>
          <w:b w:val="false"/>
          <w:i w:val="false"/>
          <w:color w:val="000000"/>
          <w:sz w:val="28"/>
        </w:rPr>
        <w:t>
      На письменные работы по математике (алгебре), оцененные на "2" и "5", Комиссией школы даются рецензии.</w:t>
      </w:r>
    </w:p>
    <w:bookmarkEnd w:id="47"/>
    <w:bookmarkStart w:name="z65" w:id="48"/>
    <w:p>
      <w:pPr>
        <w:spacing w:after="0"/>
        <w:ind w:left="0"/>
        <w:jc w:val="both"/>
      </w:pPr>
      <w:r>
        <w:rPr>
          <w:rFonts w:ascii="Times New Roman"/>
          <w:b w:val="false"/>
          <w:i w:val="false"/>
          <w:color w:val="000000"/>
          <w:sz w:val="28"/>
        </w:rPr>
        <w:t>
      В 9 (10) классе работы проверяются согласно схеме выставления баллов.</w:t>
      </w:r>
    </w:p>
    <w:bookmarkEnd w:id="48"/>
    <w:bookmarkStart w:name="z66" w:id="49"/>
    <w:p>
      <w:pPr>
        <w:spacing w:after="0"/>
        <w:ind w:left="0"/>
        <w:jc w:val="both"/>
      </w:pPr>
      <w:r>
        <w:rPr>
          <w:rFonts w:ascii="Times New Roman"/>
          <w:b w:val="false"/>
          <w:i w:val="false"/>
          <w:color w:val="000000"/>
          <w:sz w:val="28"/>
        </w:rPr>
        <w:t>
      Эссе в 11 (12) классе оценивается двумя оценками, письменная экзаменационная работа по математике (алгебре) за курс основного и общего среднего образования – одной.</w:t>
      </w:r>
    </w:p>
    <w:bookmarkEnd w:id="49"/>
    <w:bookmarkStart w:name="z67" w:id="50"/>
    <w:p>
      <w:pPr>
        <w:spacing w:after="0"/>
        <w:ind w:left="0"/>
        <w:jc w:val="both"/>
      </w:pPr>
      <w:r>
        <w:rPr>
          <w:rFonts w:ascii="Times New Roman"/>
          <w:b w:val="false"/>
          <w:i w:val="false"/>
          <w:color w:val="000000"/>
          <w:sz w:val="28"/>
        </w:rPr>
        <w:t>
      По итогам эссе оценка за орфографию и грамматику выставляется по языковым предметам, оценка за содержание выставляется по литературе.</w:t>
      </w:r>
    </w:p>
    <w:bookmarkEnd w:id="50"/>
    <w:bookmarkStart w:name="z68" w:id="51"/>
    <w:p>
      <w:pPr>
        <w:spacing w:after="0"/>
        <w:ind w:left="0"/>
        <w:jc w:val="both"/>
      </w:pPr>
      <w:r>
        <w:rPr>
          <w:rFonts w:ascii="Times New Roman"/>
          <w:b w:val="false"/>
          <w:i w:val="false"/>
          <w:color w:val="000000"/>
          <w:sz w:val="28"/>
        </w:rPr>
        <w:t>
      В случае выбора выпускниками литературы из перечня предметов по выбору для итоговой аттестации оценка выставляется только по данному предмету.";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70" w:id="52"/>
    <w:p>
      <w:pPr>
        <w:spacing w:after="0"/>
        <w:ind w:left="0"/>
        <w:jc w:val="both"/>
      </w:pPr>
      <w:r>
        <w:rPr>
          <w:rFonts w:ascii="Times New Roman"/>
          <w:b w:val="false"/>
          <w:i w:val="false"/>
          <w:color w:val="000000"/>
          <w:sz w:val="28"/>
        </w:rPr>
        <w:t>
      "64. На устном экзамене в 11 (12) классе для подготовки ответа обучающемуся предоставляется не менее 20 минут. Если обучающийся не ответил на вопросы по билету, Комиссия разрешает ему взять второй билет (оценка в данном случае снижается на 1 балл).";</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72" w:id="53"/>
    <w:p>
      <w:pPr>
        <w:spacing w:after="0"/>
        <w:ind w:left="0"/>
        <w:jc w:val="both"/>
      </w:pPr>
      <w:r>
        <w:rPr>
          <w:rFonts w:ascii="Times New Roman"/>
          <w:b w:val="false"/>
          <w:i w:val="false"/>
          <w:color w:val="000000"/>
          <w:sz w:val="28"/>
        </w:rPr>
        <w:t xml:space="preserve">
      "69. После проведения устных или письменных экзаменов, тестирования по каждому предмету в 11 (12) классе Комиссия в тот же день выставляет обучающимся экзаменационные и итоговые оценки и вносит их в бумажный и электронный Протокол экзамена (тестирования) и итоговых оценок за курс обучения на уровне общего среднего образования по форме согласно приложению 3 к настоящим Правилам. </w:t>
      </w:r>
    </w:p>
    <w:bookmarkEnd w:id="53"/>
    <w:bookmarkStart w:name="z73" w:id="54"/>
    <w:p>
      <w:pPr>
        <w:spacing w:after="0"/>
        <w:ind w:left="0"/>
        <w:jc w:val="both"/>
      </w:pPr>
      <w:r>
        <w:rPr>
          <w:rFonts w:ascii="Times New Roman"/>
          <w:b w:val="false"/>
          <w:i w:val="false"/>
          <w:color w:val="000000"/>
          <w:sz w:val="28"/>
        </w:rPr>
        <w:t xml:space="preserve">
      В 9 (10) классе Комиссия выставляет обучающимся баллы и экзаменационные оценки и вносит их в бумажный и электронный Протокол экзамена за курс обучения на уровне основного среднего образования по форме согласно приложению 3 к настоящим Правилам. </w:t>
      </w:r>
    </w:p>
    <w:bookmarkEnd w:id="54"/>
    <w:bookmarkStart w:name="z74" w:id="55"/>
    <w:p>
      <w:pPr>
        <w:spacing w:after="0"/>
        <w:ind w:left="0"/>
        <w:jc w:val="both"/>
      </w:pPr>
      <w:r>
        <w:rPr>
          <w:rFonts w:ascii="Times New Roman"/>
          <w:b w:val="false"/>
          <w:i w:val="false"/>
          <w:color w:val="000000"/>
          <w:sz w:val="28"/>
        </w:rPr>
        <w:t>
      Результаты итоговой аттестации обучающихся 9 (10) класса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приложению 4 к настоящим Правилам.";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76" w:id="56"/>
    <w:p>
      <w:pPr>
        <w:spacing w:after="0"/>
        <w:ind w:left="0"/>
        <w:jc w:val="both"/>
      </w:pPr>
      <w:r>
        <w:rPr>
          <w:rFonts w:ascii="Times New Roman"/>
          <w:b w:val="false"/>
          <w:i w:val="false"/>
          <w:color w:val="000000"/>
          <w:sz w:val="28"/>
        </w:rPr>
        <w:t>
      "71. Оценки, полученные обучающимися на устном экзамене в 11 (12) классе, объявляются им после окончания экзамена в данном классе или группе.</w:t>
      </w:r>
    </w:p>
    <w:bookmarkEnd w:id="56"/>
    <w:bookmarkStart w:name="z77" w:id="57"/>
    <w:p>
      <w:pPr>
        <w:spacing w:after="0"/>
        <w:ind w:left="0"/>
        <w:jc w:val="both"/>
      </w:pPr>
      <w:r>
        <w:rPr>
          <w:rFonts w:ascii="Times New Roman"/>
          <w:b w:val="false"/>
          <w:i w:val="false"/>
          <w:color w:val="000000"/>
          <w:sz w:val="28"/>
        </w:rPr>
        <w:t>
      На основании письменного заявления обучающийся в присутствии председателя Комиссии школы ознакамливается с результатами проверки своей письменной работы.";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79" w:id="58"/>
    <w:p>
      <w:pPr>
        <w:spacing w:after="0"/>
        <w:ind w:left="0"/>
        <w:jc w:val="both"/>
      </w:pPr>
      <w:r>
        <w:rPr>
          <w:rFonts w:ascii="Times New Roman"/>
          <w:b w:val="false"/>
          <w:i w:val="false"/>
          <w:color w:val="000000"/>
          <w:sz w:val="28"/>
        </w:rPr>
        <w:t>
      "73. При выведении итоговых оценок по предмету в 9 (10) классах итоговая оценка выставляется на основании результатов экзамена (по пятибальной шкале) и четвертных оценок за учебный год (по пятибальной шкале) в процентном соотношении 30 на 70. Округление итоговой оценки проводиться к ближайшему целому.</w:t>
      </w:r>
    </w:p>
    <w:bookmarkEnd w:id="58"/>
    <w:bookmarkStart w:name="z80" w:id="59"/>
    <w:p>
      <w:pPr>
        <w:spacing w:after="0"/>
        <w:ind w:left="0"/>
        <w:jc w:val="both"/>
      </w:pPr>
      <w:r>
        <w:rPr>
          <w:rFonts w:ascii="Times New Roman"/>
          <w:b w:val="false"/>
          <w:i w:val="false"/>
          <w:color w:val="000000"/>
          <w:sz w:val="28"/>
        </w:rPr>
        <w:t>
      При выведении итоговых оценок по предмету в 11(12) классах надлежит руководствоваться следующим:</w:t>
      </w:r>
    </w:p>
    <w:bookmarkEnd w:id="59"/>
    <w:bookmarkStart w:name="z81" w:id="60"/>
    <w:p>
      <w:pPr>
        <w:spacing w:after="0"/>
        <w:ind w:left="0"/>
        <w:jc w:val="both"/>
      </w:pPr>
      <w:r>
        <w:rPr>
          <w:rFonts w:ascii="Times New Roman"/>
          <w:b w:val="false"/>
          <w:i w:val="false"/>
          <w:color w:val="000000"/>
          <w:sz w:val="28"/>
        </w:rPr>
        <w:t>
      1) итоговая оценка по предмету определяется на основании годовой и экзаменационной с учетом четвертных (полугодовых) оценок за текущий учебный год (учитывается при экзаменационной оценке "4" или "5");</w:t>
      </w:r>
    </w:p>
    <w:bookmarkEnd w:id="60"/>
    <w:bookmarkStart w:name="z82" w:id="61"/>
    <w:p>
      <w:pPr>
        <w:spacing w:after="0"/>
        <w:ind w:left="0"/>
        <w:jc w:val="both"/>
      </w:pPr>
      <w:r>
        <w:rPr>
          <w:rFonts w:ascii="Times New Roman"/>
          <w:b w:val="false"/>
          <w:i w:val="false"/>
          <w:color w:val="000000"/>
          <w:sz w:val="28"/>
        </w:rPr>
        <w:t>
      2) при неудовлетворительной экзаменационной оценке не выставляется положительная итоговая оценка;</w:t>
      </w:r>
    </w:p>
    <w:bookmarkEnd w:id="61"/>
    <w:bookmarkStart w:name="z83" w:id="62"/>
    <w:p>
      <w:pPr>
        <w:spacing w:after="0"/>
        <w:ind w:left="0"/>
        <w:jc w:val="both"/>
      </w:pPr>
      <w:r>
        <w:rPr>
          <w:rFonts w:ascii="Times New Roman"/>
          <w:b w:val="false"/>
          <w:i w:val="false"/>
          <w:color w:val="000000"/>
          <w:sz w:val="28"/>
        </w:rPr>
        <w:t>
      3) итоговая оценка выставляется не выше экзаменационной;</w:t>
      </w:r>
    </w:p>
    <w:bookmarkEnd w:id="62"/>
    <w:bookmarkStart w:name="z84" w:id="63"/>
    <w:p>
      <w:pPr>
        <w:spacing w:after="0"/>
        <w:ind w:left="0"/>
        <w:jc w:val="both"/>
      </w:pPr>
      <w:r>
        <w:rPr>
          <w:rFonts w:ascii="Times New Roman"/>
          <w:b w:val="false"/>
          <w:i w:val="false"/>
          <w:color w:val="000000"/>
          <w:sz w:val="28"/>
        </w:rPr>
        <w:t>
      4) в случае, если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86" w:id="64"/>
    <w:p>
      <w:pPr>
        <w:spacing w:after="0"/>
        <w:ind w:left="0"/>
        <w:jc w:val="both"/>
      </w:pPr>
      <w:r>
        <w:rPr>
          <w:rFonts w:ascii="Times New Roman"/>
          <w:b w:val="false"/>
          <w:i w:val="false"/>
          <w:color w:val="000000"/>
          <w:sz w:val="28"/>
        </w:rPr>
        <w:t>
      "80. Комиссией, формируемой при школе, осуществляются следующие мероприятия:</w:t>
      </w:r>
    </w:p>
    <w:bookmarkEnd w:id="64"/>
    <w:bookmarkStart w:name="z87" w:id="65"/>
    <w:p>
      <w:pPr>
        <w:spacing w:after="0"/>
        <w:ind w:left="0"/>
        <w:jc w:val="both"/>
      </w:pPr>
      <w:r>
        <w:rPr>
          <w:rFonts w:ascii="Times New Roman"/>
          <w:b w:val="false"/>
          <w:i w:val="false"/>
          <w:color w:val="000000"/>
          <w:sz w:val="28"/>
        </w:rPr>
        <w:t>
      1) проведение разъяснительных работ для обучающихся, педагогов и родителей по вопросам проведения итоговой аттестации;</w:t>
      </w:r>
    </w:p>
    <w:bookmarkEnd w:id="65"/>
    <w:bookmarkStart w:name="z88" w:id="66"/>
    <w:p>
      <w:pPr>
        <w:spacing w:after="0"/>
        <w:ind w:left="0"/>
        <w:jc w:val="both"/>
      </w:pPr>
      <w:r>
        <w:rPr>
          <w:rFonts w:ascii="Times New Roman"/>
          <w:b w:val="false"/>
          <w:i w:val="false"/>
          <w:color w:val="000000"/>
          <w:sz w:val="28"/>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bookmarkEnd w:id="66"/>
    <w:bookmarkStart w:name="z89" w:id="67"/>
    <w:p>
      <w:pPr>
        <w:spacing w:after="0"/>
        <w:ind w:left="0"/>
        <w:jc w:val="both"/>
      </w:pPr>
      <w:r>
        <w:rPr>
          <w:rFonts w:ascii="Times New Roman"/>
          <w:b w:val="false"/>
          <w:i w:val="false"/>
          <w:color w:val="000000"/>
          <w:sz w:val="28"/>
        </w:rPr>
        <w:t>
      3) организация работы по проведению итоговой аттестации, а также подготовке обучающихся к итоговой аттестации;</w:t>
      </w:r>
    </w:p>
    <w:bookmarkEnd w:id="67"/>
    <w:bookmarkStart w:name="z90" w:id="68"/>
    <w:p>
      <w:pPr>
        <w:spacing w:after="0"/>
        <w:ind w:left="0"/>
        <w:jc w:val="both"/>
      </w:pPr>
      <w:r>
        <w:rPr>
          <w:rFonts w:ascii="Times New Roman"/>
          <w:b w:val="false"/>
          <w:i w:val="false"/>
          <w:color w:val="000000"/>
          <w:sz w:val="28"/>
        </w:rPr>
        <w:t>
      4) рассмотрение письменных экзаменационных работ обучающихся 9 (10) и 11 (12) классов, кроме работ претендентов на получение аттестатов об общем среднем образовании "Алтын белгі";</w:t>
      </w:r>
    </w:p>
    <w:bookmarkEnd w:id="68"/>
    <w:bookmarkStart w:name="z91" w:id="69"/>
    <w:p>
      <w:pPr>
        <w:spacing w:after="0"/>
        <w:ind w:left="0"/>
        <w:jc w:val="both"/>
      </w:pPr>
      <w:r>
        <w:rPr>
          <w:rFonts w:ascii="Times New Roman"/>
          <w:b w:val="false"/>
          <w:i w:val="false"/>
          <w:color w:val="000000"/>
          <w:sz w:val="28"/>
        </w:rPr>
        <w:t>
      5) после завершения письменных экзаменационных работ направляет электронный вариант Протокола в отделы или управления образования;</w:t>
      </w:r>
    </w:p>
    <w:bookmarkEnd w:id="69"/>
    <w:bookmarkStart w:name="z92" w:id="70"/>
    <w:p>
      <w:pPr>
        <w:spacing w:after="0"/>
        <w:ind w:left="0"/>
        <w:jc w:val="both"/>
      </w:pPr>
      <w:r>
        <w:rPr>
          <w:rFonts w:ascii="Times New Roman"/>
          <w:b w:val="false"/>
          <w:i w:val="false"/>
          <w:color w:val="000000"/>
          <w:sz w:val="28"/>
        </w:rPr>
        <w:t>
      6) выдача и использование результатов тестирования;</w:t>
      </w:r>
    </w:p>
    <w:bookmarkEnd w:id="70"/>
    <w:bookmarkStart w:name="z93" w:id="71"/>
    <w:p>
      <w:pPr>
        <w:spacing w:after="0"/>
        <w:ind w:left="0"/>
        <w:jc w:val="both"/>
      </w:pPr>
      <w:r>
        <w:rPr>
          <w:rFonts w:ascii="Times New Roman"/>
          <w:b w:val="false"/>
          <w:i w:val="false"/>
          <w:color w:val="000000"/>
          <w:sz w:val="28"/>
        </w:rPr>
        <w:t>
      7) направление письменных экзаменационных работ претендентов на получение аттестатов об общем среднем образовании "Алтын белгі" на рассмотрение Комиссии, формируемыми при управлении образования (республиканские школы на рассмотрение Комиссии, формируемыми при Министерстве) через отделы образования;</w:t>
      </w:r>
    </w:p>
    <w:bookmarkEnd w:id="71"/>
    <w:bookmarkStart w:name="z94" w:id="72"/>
    <w:p>
      <w:pPr>
        <w:spacing w:after="0"/>
        <w:ind w:left="0"/>
        <w:jc w:val="both"/>
      </w:pPr>
      <w:r>
        <w:rPr>
          <w:rFonts w:ascii="Times New Roman"/>
          <w:b w:val="false"/>
          <w:i w:val="false"/>
          <w:color w:val="000000"/>
          <w:sz w:val="28"/>
        </w:rPr>
        <w:t>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w:t>
      </w:r>
    </w:p>
    <w:bookmarkEnd w:id="72"/>
    <w:bookmarkStart w:name="z95" w:id="73"/>
    <w:p>
      <w:pPr>
        <w:spacing w:after="0"/>
        <w:ind w:left="0"/>
        <w:jc w:val="both"/>
      </w:pPr>
      <w:r>
        <w:rPr>
          <w:rFonts w:ascii="Times New Roman"/>
          <w:b w:val="false"/>
          <w:i w:val="false"/>
          <w:color w:val="000000"/>
          <w:sz w:val="28"/>
        </w:rPr>
        <w:t>
      9) рассмотрение обоснованности предложений, поступивших на апелляцию и принятие решения.</w:t>
      </w:r>
    </w:p>
    <w:bookmarkEnd w:id="73"/>
    <w:bookmarkStart w:name="z96" w:id="74"/>
    <w:p>
      <w:pPr>
        <w:spacing w:after="0"/>
        <w:ind w:left="0"/>
        <w:jc w:val="both"/>
      </w:pPr>
      <w:r>
        <w:rPr>
          <w:rFonts w:ascii="Times New Roman"/>
          <w:b w:val="false"/>
          <w:i w:val="false"/>
          <w:color w:val="000000"/>
          <w:sz w:val="28"/>
        </w:rPr>
        <w:t>
      81. Комиссиями, формируемыми при районном, городском отделе образования, осуществляются следующие мероприятия:</w:t>
      </w:r>
    </w:p>
    <w:bookmarkEnd w:id="74"/>
    <w:bookmarkStart w:name="z97" w:id="75"/>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75"/>
    <w:bookmarkStart w:name="z98" w:id="76"/>
    <w:p>
      <w:pPr>
        <w:spacing w:after="0"/>
        <w:ind w:left="0"/>
        <w:jc w:val="both"/>
      </w:pPr>
      <w:r>
        <w:rPr>
          <w:rFonts w:ascii="Times New Roman"/>
          <w:b w:val="false"/>
          <w:i w:val="false"/>
          <w:color w:val="000000"/>
          <w:sz w:val="28"/>
        </w:rPr>
        <w:t xml:space="preserve">
      2) организация работы по проведению итоговой аттестации; </w:t>
      </w:r>
    </w:p>
    <w:bookmarkEnd w:id="76"/>
    <w:bookmarkStart w:name="z99" w:id="77"/>
    <w:p>
      <w:pPr>
        <w:spacing w:after="0"/>
        <w:ind w:left="0"/>
        <w:jc w:val="both"/>
      </w:pPr>
      <w:r>
        <w:rPr>
          <w:rFonts w:ascii="Times New Roman"/>
          <w:b w:val="false"/>
          <w:i w:val="false"/>
          <w:color w:val="000000"/>
          <w:sz w:val="28"/>
        </w:rPr>
        <w:t>
      3) направление письменных экзаменационных работ претендентов на получение аттестатов об общем среднем образовании "Алтын белгі" на рассмотрение Комиссии, формируемыми при управлении образования;</w:t>
      </w:r>
    </w:p>
    <w:bookmarkEnd w:id="77"/>
    <w:bookmarkStart w:name="z100" w:id="78"/>
    <w:p>
      <w:pPr>
        <w:spacing w:after="0"/>
        <w:ind w:left="0"/>
        <w:jc w:val="both"/>
      </w:pPr>
      <w:r>
        <w:rPr>
          <w:rFonts w:ascii="Times New Roman"/>
          <w:b w:val="false"/>
          <w:i w:val="false"/>
          <w:color w:val="000000"/>
          <w:sz w:val="28"/>
        </w:rPr>
        <w:t>
      4) рассмотрение обоснованности предложений, поступивших на апелляцию и принятие окончательного решения.";</w:t>
      </w:r>
    </w:p>
    <w:bookmarkEnd w:id="78"/>
    <w:bookmarkStart w:name="z101" w:id="79"/>
    <w:p>
      <w:pPr>
        <w:spacing w:after="0"/>
        <w:ind w:left="0"/>
        <w:jc w:val="both"/>
      </w:pPr>
      <w:r>
        <w:rPr>
          <w:rFonts w:ascii="Times New Roman"/>
          <w:b w:val="false"/>
          <w:i w:val="false"/>
          <w:color w:val="000000"/>
          <w:sz w:val="28"/>
        </w:rPr>
        <w:t>
      дополнить пунктами 81-1) и 81-2) в следующей редакции:</w:t>
      </w:r>
    </w:p>
    <w:bookmarkEnd w:id="79"/>
    <w:bookmarkStart w:name="z102" w:id="80"/>
    <w:p>
      <w:pPr>
        <w:spacing w:after="0"/>
        <w:ind w:left="0"/>
        <w:jc w:val="both"/>
      </w:pPr>
      <w:r>
        <w:rPr>
          <w:rFonts w:ascii="Times New Roman"/>
          <w:b w:val="false"/>
          <w:i w:val="false"/>
          <w:color w:val="000000"/>
          <w:sz w:val="28"/>
        </w:rPr>
        <w:t>
      "81-1. Комиссиями, формируемыми при управлении образования осуществляются следующие мероприятия:</w:t>
      </w:r>
    </w:p>
    <w:bookmarkEnd w:id="80"/>
    <w:bookmarkStart w:name="z103" w:id="81"/>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81"/>
    <w:bookmarkStart w:name="z104" w:id="82"/>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82"/>
    <w:bookmarkStart w:name="z105" w:id="83"/>
    <w:p>
      <w:pPr>
        <w:spacing w:after="0"/>
        <w:ind w:left="0"/>
        <w:jc w:val="both"/>
      </w:pPr>
      <w:r>
        <w:rPr>
          <w:rFonts w:ascii="Times New Roman"/>
          <w:b w:val="false"/>
          <w:i w:val="false"/>
          <w:color w:val="000000"/>
          <w:sz w:val="28"/>
        </w:rPr>
        <w:t>
      3) рассмотрение письменных экзаменационных работ претендентов на получение аттестатов об общем среднем образовании "Алтын белгі";</w:t>
      </w:r>
    </w:p>
    <w:bookmarkEnd w:id="83"/>
    <w:bookmarkStart w:name="z106" w:id="84"/>
    <w:p>
      <w:pPr>
        <w:spacing w:after="0"/>
        <w:ind w:left="0"/>
        <w:jc w:val="both"/>
      </w:pPr>
      <w:r>
        <w:rPr>
          <w:rFonts w:ascii="Times New Roman"/>
          <w:b w:val="false"/>
          <w:i w:val="false"/>
          <w:color w:val="000000"/>
          <w:sz w:val="28"/>
        </w:rPr>
        <w:t>
      4) направление результатов рассмотрение письменных экзаменационных работ претендентов на получение аттестатов об общем среднем образовании "Алтын белгі" в школы;</w:t>
      </w:r>
    </w:p>
    <w:bookmarkEnd w:id="84"/>
    <w:bookmarkStart w:name="z107" w:id="85"/>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85"/>
    <w:bookmarkStart w:name="z108" w:id="86"/>
    <w:p>
      <w:pPr>
        <w:spacing w:after="0"/>
        <w:ind w:left="0"/>
        <w:jc w:val="both"/>
      </w:pPr>
      <w:r>
        <w:rPr>
          <w:rFonts w:ascii="Times New Roman"/>
          <w:b w:val="false"/>
          <w:i w:val="false"/>
          <w:color w:val="000000"/>
          <w:sz w:val="28"/>
        </w:rPr>
        <w:t>
      81-2. Комиссиями, формируемыми при Министерстве, осуществляются следующие мероприятия:</w:t>
      </w:r>
    </w:p>
    <w:bookmarkEnd w:id="86"/>
    <w:bookmarkStart w:name="z109" w:id="87"/>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87"/>
    <w:bookmarkStart w:name="z110" w:id="88"/>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88"/>
    <w:bookmarkStart w:name="z111" w:id="89"/>
    <w:p>
      <w:pPr>
        <w:spacing w:after="0"/>
        <w:ind w:left="0"/>
        <w:jc w:val="both"/>
      </w:pPr>
      <w:r>
        <w:rPr>
          <w:rFonts w:ascii="Times New Roman"/>
          <w:b w:val="false"/>
          <w:i w:val="false"/>
          <w:color w:val="000000"/>
          <w:sz w:val="28"/>
        </w:rPr>
        <w:t xml:space="preserve">
      3) рассмотрение письменных экзаменационных работ претендентов на получение аттестатов об общем среднем образовании "Алтын белгі" республиканских школ; </w:t>
      </w:r>
    </w:p>
    <w:bookmarkEnd w:id="89"/>
    <w:bookmarkStart w:name="z112" w:id="90"/>
    <w:p>
      <w:pPr>
        <w:spacing w:after="0"/>
        <w:ind w:left="0"/>
        <w:jc w:val="both"/>
      </w:pPr>
      <w:r>
        <w:rPr>
          <w:rFonts w:ascii="Times New Roman"/>
          <w:b w:val="false"/>
          <w:i w:val="false"/>
          <w:color w:val="000000"/>
          <w:sz w:val="28"/>
        </w:rPr>
        <w:t>
      4) направление результатов рассмотрение письменных экзаменационных работ претендентов на получение аттестатов об общем среднем образовании "Алтын белгі" в республиканские школы;</w:t>
      </w:r>
    </w:p>
    <w:bookmarkEnd w:id="90"/>
    <w:bookmarkStart w:name="z113" w:id="91"/>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91"/>
    <w:bookmarkStart w:name="z114" w:id="92"/>
    <w:p>
      <w:pPr>
        <w:spacing w:after="0"/>
        <w:ind w:left="0"/>
        <w:jc w:val="both"/>
      </w:pPr>
      <w:r>
        <w:rPr>
          <w:rFonts w:ascii="Times New Roman"/>
          <w:b w:val="false"/>
          <w:i w:val="false"/>
          <w:color w:val="000000"/>
          <w:sz w:val="28"/>
        </w:rPr>
        <w:t xml:space="preserve">
      приложения 3 и 4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End w:id="92"/>
    <w:bookmarkStart w:name="z115" w:id="93"/>
    <w:p>
      <w:pPr>
        <w:spacing w:after="0"/>
        <w:ind w:left="0"/>
        <w:jc w:val="both"/>
      </w:pPr>
      <w:r>
        <w:rPr>
          <w:rFonts w:ascii="Times New Roman"/>
          <w:b w:val="false"/>
          <w:i w:val="false"/>
          <w:color w:val="000000"/>
          <w:sz w:val="28"/>
        </w:rPr>
        <w:t>
      2. Комитету дошкольного и среднего образования Министерства образования и науки Республики Казахстан (Куптлеуова Б.А.) в установленном законодательством Республики Казахстан порядке обеспечить:</w:t>
      </w:r>
    </w:p>
    <w:bookmarkEnd w:id="93"/>
    <w:bookmarkStart w:name="z116" w:id="9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w:t>
      </w:r>
    </w:p>
    <w:bookmarkEnd w:id="94"/>
    <w:bookmarkStart w:name="z117" w:id="9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95"/>
    <w:bookmarkStart w:name="z118" w:id="9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96"/>
    <w:bookmarkStart w:name="z119" w:id="9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97"/>
    <w:bookmarkStart w:name="z120" w:id="9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26 ноября 2019 года № 509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99"/>
    <w:p>
      <w:pPr>
        <w:spacing w:after="0"/>
        <w:ind w:left="0"/>
        <w:jc w:val="left"/>
      </w:pPr>
      <w:r>
        <w:rPr>
          <w:rFonts w:ascii="Times New Roman"/>
          <w:b/>
          <w:i w:val="false"/>
          <w:color w:val="000000"/>
        </w:rPr>
        <w:t xml:space="preserve">              Протокол экзамена (тестирования) и итоговых оценок за курс обучения на</w:t>
      </w:r>
      <w:r>
        <w:br/>
      </w:r>
      <w:r>
        <w:rPr>
          <w:rFonts w:ascii="Times New Roman"/>
          <w:b/>
          <w:i w:val="false"/>
          <w:color w:val="000000"/>
        </w:rPr>
        <w:t xml:space="preserve">                         уровнях общего среднего образования</w:t>
      </w:r>
    </w:p>
    <w:bookmarkEnd w:id="99"/>
    <w:bookmarkStart w:name="z126" w:id="100"/>
    <w:p>
      <w:pPr>
        <w:spacing w:after="0"/>
        <w:ind w:left="0"/>
        <w:jc w:val="both"/>
      </w:pPr>
      <w:r>
        <w:rPr>
          <w:rFonts w:ascii="Times New Roman"/>
          <w:b w:val="false"/>
          <w:i w:val="false"/>
          <w:color w:val="000000"/>
          <w:sz w:val="28"/>
        </w:rPr>
        <w:t>
      по ________________________________________ в _____________________________</w:t>
      </w:r>
      <w:r>
        <w:br/>
      </w:r>
      <w:r>
        <w:rPr>
          <w:rFonts w:ascii="Times New Roman"/>
          <w:b w:val="false"/>
          <w:i w:val="false"/>
          <w:color w:val="000000"/>
          <w:sz w:val="28"/>
        </w:rPr>
        <w:t xml:space="preserve">             (наименование учебного предмета)             (наименование школы)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города (села))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района)</w:t>
      </w:r>
      <w:r>
        <w:br/>
      </w:r>
      <w:r>
        <w:rPr>
          <w:rFonts w:ascii="Times New Roman"/>
          <w:b w:val="false"/>
          <w:i w:val="false"/>
          <w:color w:val="000000"/>
          <w:sz w:val="28"/>
        </w:rPr>
        <w:t>____________________________________ области Республики Казахстан.</w:t>
      </w:r>
      <w:r>
        <w:br/>
      </w:r>
      <w:r>
        <w:rPr>
          <w:rFonts w:ascii="Times New Roman"/>
          <w:b w:val="false"/>
          <w:i w:val="false"/>
          <w:color w:val="000000"/>
          <w:sz w:val="28"/>
        </w:rPr>
        <w:t>В состав экзаменационной комиссии входят: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 И. О. (при его наличии) председателя экзаменационной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 И. О. (при его наличии) экзаменатора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 И. О. (при наличии) ассистентов</w:t>
      </w:r>
      <w:r>
        <w:br/>
      </w:r>
      <w:r>
        <w:rPr>
          <w:rFonts w:ascii="Times New Roman"/>
          <w:b w:val="false"/>
          <w:i w:val="false"/>
          <w:color w:val="000000"/>
          <w:sz w:val="28"/>
        </w:rPr>
        <w:t>Пакет с экзаменационными материалами, присланный из управления образования (Министерства) вскрыт в _____ час. ____ мин.</w:t>
      </w:r>
      <w:r>
        <w:br/>
      </w:r>
      <w:r>
        <w:rPr>
          <w:rFonts w:ascii="Times New Roman"/>
          <w:b w:val="false"/>
          <w:i w:val="false"/>
          <w:color w:val="000000"/>
          <w:sz w:val="28"/>
        </w:rPr>
        <w:t>Экзаменационный (тестовый) материал, присланный в пакете, прилагается к настоящему протоколу.</w:t>
      </w:r>
      <w:r>
        <w:br/>
      </w:r>
      <w:r>
        <w:rPr>
          <w:rFonts w:ascii="Times New Roman"/>
          <w:b w:val="false"/>
          <w:i w:val="false"/>
          <w:color w:val="000000"/>
          <w:sz w:val="28"/>
        </w:rPr>
        <w:t>На экзамен (тестирование) явились: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обучающихся)</w:t>
      </w:r>
      <w:r>
        <w:br/>
      </w:r>
      <w:r>
        <w:rPr>
          <w:rFonts w:ascii="Times New Roman"/>
          <w:b w:val="false"/>
          <w:i w:val="false"/>
          <w:color w:val="000000"/>
          <w:sz w:val="28"/>
        </w:rPr>
        <w:t>На экзамен (тестирование) не явились: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обучающихся)</w:t>
      </w:r>
    </w:p>
    <w:bookmarkEnd w:id="100"/>
    <w:bookmarkStart w:name="z127" w:id="101"/>
    <w:p>
      <w:pPr>
        <w:spacing w:after="0"/>
        <w:ind w:left="0"/>
        <w:jc w:val="both"/>
      </w:pPr>
      <w:r>
        <w:rPr>
          <w:rFonts w:ascii="Times New Roman"/>
          <w:b w:val="false"/>
          <w:i w:val="false"/>
          <w:color w:val="000000"/>
          <w:sz w:val="28"/>
        </w:rPr>
        <w:t>
      Экзамен (тестирование) начался в ____час. ____ мин.</w:t>
      </w:r>
    </w:p>
    <w:bookmarkEnd w:id="101"/>
    <w:bookmarkStart w:name="z128" w:id="102"/>
    <w:p>
      <w:pPr>
        <w:spacing w:after="0"/>
        <w:ind w:left="0"/>
        <w:jc w:val="both"/>
      </w:pPr>
      <w:r>
        <w:rPr>
          <w:rFonts w:ascii="Times New Roman"/>
          <w:b w:val="false"/>
          <w:i w:val="false"/>
          <w:color w:val="000000"/>
          <w:sz w:val="28"/>
        </w:rPr>
        <w:t>
      Экзамен (тестирование) закончился в ___час. ____мин.</w:t>
      </w:r>
    </w:p>
    <w:bookmarkEnd w:id="102"/>
    <w:bookmarkStart w:name="z129" w:id="103"/>
    <w:p>
      <w:pPr>
        <w:spacing w:after="0"/>
        <w:ind w:left="0"/>
        <w:jc w:val="both"/>
      </w:pPr>
      <w:r>
        <w:rPr>
          <w:rFonts w:ascii="Times New Roman"/>
          <w:b w:val="false"/>
          <w:i w:val="false"/>
          <w:color w:val="000000"/>
          <w:sz w:val="28"/>
        </w:rPr>
        <w:t>
      По результатам экзамена (тестирования) выставлены следующие оценки:</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488"/>
        <w:gridCol w:w="2447"/>
        <w:gridCol w:w="1780"/>
        <w:gridCol w:w="1781"/>
        <w:gridCol w:w="1781"/>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экзаменующегося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и вариант письменной работы, № билета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(прописью)</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 (прописью)</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(прописью)</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04"/>
    <w:p>
      <w:pPr>
        <w:spacing w:after="0"/>
        <w:ind w:left="0"/>
        <w:jc w:val="both"/>
      </w:pPr>
      <w:r>
        <w:rPr>
          <w:rFonts w:ascii="Times New Roman"/>
          <w:b w:val="false"/>
          <w:i w:val="false"/>
          <w:color w:val="000000"/>
          <w:sz w:val="28"/>
        </w:rPr>
        <w:t>
      Особые мнения членов экзаменационной комиссии об оценках ответов отдельных обучающихся:</w:t>
      </w:r>
    </w:p>
    <w:bookmarkEnd w:id="104"/>
    <w:bookmarkStart w:name="z131" w:id="105"/>
    <w:p>
      <w:pPr>
        <w:spacing w:after="0"/>
        <w:ind w:left="0"/>
        <w:jc w:val="both"/>
      </w:pPr>
      <w:r>
        <w:rPr>
          <w:rFonts w:ascii="Times New Roman"/>
          <w:b w:val="false"/>
          <w:i w:val="false"/>
          <w:color w:val="000000"/>
          <w:sz w:val="28"/>
        </w:rPr>
        <w:t>
      __________________________________________________________________________</w:t>
      </w:r>
    </w:p>
    <w:bookmarkEnd w:id="105"/>
    <w:bookmarkStart w:name="z132" w:id="106"/>
    <w:p>
      <w:pPr>
        <w:spacing w:after="0"/>
        <w:ind w:left="0"/>
        <w:jc w:val="both"/>
      </w:pPr>
      <w:r>
        <w:rPr>
          <w:rFonts w:ascii="Times New Roman"/>
          <w:b w:val="false"/>
          <w:i w:val="false"/>
          <w:color w:val="000000"/>
          <w:sz w:val="28"/>
        </w:rPr>
        <w:t>
      Дата проведения экзамена (тестирования) "___" __________20__ г.</w:t>
      </w:r>
    </w:p>
    <w:bookmarkEnd w:id="106"/>
    <w:bookmarkStart w:name="z133" w:id="107"/>
    <w:p>
      <w:pPr>
        <w:spacing w:after="0"/>
        <w:ind w:left="0"/>
        <w:jc w:val="both"/>
      </w:pPr>
      <w:r>
        <w:rPr>
          <w:rFonts w:ascii="Times New Roman"/>
          <w:b w:val="false"/>
          <w:i w:val="false"/>
          <w:color w:val="000000"/>
          <w:sz w:val="28"/>
        </w:rPr>
        <w:t>
      Дата внесения в протокол оценок "___"__________ 20__ г.</w:t>
      </w:r>
    </w:p>
    <w:bookmarkEnd w:id="107"/>
    <w:bookmarkStart w:name="z134" w:id="108"/>
    <w:p>
      <w:pPr>
        <w:spacing w:after="0"/>
        <w:ind w:left="0"/>
        <w:jc w:val="both"/>
      </w:pPr>
      <w:r>
        <w:rPr>
          <w:rFonts w:ascii="Times New Roman"/>
          <w:b w:val="false"/>
          <w:i w:val="false"/>
          <w:color w:val="000000"/>
          <w:sz w:val="28"/>
        </w:rPr>
        <w:t>
      Председатель Комиссии _________________________________________ ___________</w:t>
      </w:r>
    </w:p>
    <w:bookmarkEnd w:id="108"/>
    <w:bookmarkStart w:name="z135" w:id="109"/>
    <w:p>
      <w:pPr>
        <w:spacing w:after="0"/>
        <w:ind w:left="0"/>
        <w:jc w:val="both"/>
      </w:pPr>
      <w:r>
        <w:rPr>
          <w:rFonts w:ascii="Times New Roman"/>
          <w:b w:val="false"/>
          <w:i w:val="false"/>
          <w:color w:val="000000"/>
          <w:sz w:val="28"/>
        </w:rPr>
        <w:t>
                                     Ф.И.О. (при его наличии)                   подпись</w:t>
      </w:r>
    </w:p>
    <w:bookmarkEnd w:id="109"/>
    <w:bookmarkStart w:name="z136" w:id="110"/>
    <w:p>
      <w:pPr>
        <w:spacing w:after="0"/>
        <w:ind w:left="0"/>
        <w:jc w:val="both"/>
      </w:pPr>
      <w:r>
        <w:rPr>
          <w:rFonts w:ascii="Times New Roman"/>
          <w:b w:val="false"/>
          <w:i w:val="false"/>
          <w:color w:val="000000"/>
          <w:sz w:val="28"/>
        </w:rPr>
        <w:t>
      Экзаменующий учитель __________________________________________ __________</w:t>
      </w:r>
    </w:p>
    <w:bookmarkEnd w:id="110"/>
    <w:bookmarkStart w:name="z137" w:id="111"/>
    <w:p>
      <w:pPr>
        <w:spacing w:after="0"/>
        <w:ind w:left="0"/>
        <w:jc w:val="both"/>
      </w:pPr>
      <w:r>
        <w:rPr>
          <w:rFonts w:ascii="Times New Roman"/>
          <w:b w:val="false"/>
          <w:i w:val="false"/>
          <w:color w:val="000000"/>
          <w:sz w:val="28"/>
        </w:rPr>
        <w:t>
                                     Ф.И.О. (при его наличии)                   подпись</w:t>
      </w:r>
    </w:p>
    <w:bookmarkEnd w:id="111"/>
    <w:bookmarkStart w:name="z138" w:id="112"/>
    <w:p>
      <w:pPr>
        <w:spacing w:after="0"/>
        <w:ind w:left="0"/>
        <w:jc w:val="both"/>
      </w:pPr>
      <w:r>
        <w:rPr>
          <w:rFonts w:ascii="Times New Roman"/>
          <w:b w:val="false"/>
          <w:i w:val="false"/>
          <w:color w:val="000000"/>
          <w:sz w:val="28"/>
        </w:rPr>
        <w:t>
      Ассистенты ____________________________________________________ ___________</w:t>
      </w:r>
    </w:p>
    <w:bookmarkEnd w:id="112"/>
    <w:bookmarkStart w:name="z139" w:id="113"/>
    <w:p>
      <w:pPr>
        <w:spacing w:after="0"/>
        <w:ind w:left="0"/>
        <w:jc w:val="both"/>
      </w:pPr>
      <w:r>
        <w:rPr>
          <w:rFonts w:ascii="Times New Roman"/>
          <w:b w:val="false"/>
          <w:i w:val="false"/>
          <w:color w:val="000000"/>
          <w:sz w:val="28"/>
        </w:rPr>
        <w:t>
                                     Ф.И.О. (при его наличии)                   подпись</w:t>
      </w:r>
    </w:p>
    <w:bookmarkEnd w:id="113"/>
    <w:bookmarkStart w:name="z140" w:id="114"/>
    <w:p>
      <w:pPr>
        <w:spacing w:after="0"/>
        <w:ind w:left="0"/>
        <w:jc w:val="both"/>
      </w:pPr>
      <w:r>
        <w:rPr>
          <w:rFonts w:ascii="Times New Roman"/>
          <w:b w:val="false"/>
          <w:i w:val="false"/>
          <w:color w:val="000000"/>
          <w:sz w:val="28"/>
        </w:rPr>
        <w:t>
      _______________________________________________________________ _________</w:t>
      </w:r>
    </w:p>
    <w:bookmarkEnd w:id="114"/>
    <w:bookmarkStart w:name="z141" w:id="115"/>
    <w:p>
      <w:pPr>
        <w:spacing w:after="0"/>
        <w:ind w:left="0"/>
        <w:jc w:val="both"/>
      </w:pPr>
      <w:r>
        <w:rPr>
          <w:rFonts w:ascii="Times New Roman"/>
          <w:b w:val="false"/>
          <w:i w:val="false"/>
          <w:color w:val="000000"/>
          <w:sz w:val="28"/>
        </w:rPr>
        <w:t>
                                     Ф.И.О. (при его наличии)                   подпись</w:t>
      </w:r>
    </w:p>
    <w:bookmarkEnd w:id="115"/>
    <w:bookmarkStart w:name="z142" w:id="116"/>
    <w:p>
      <w:pPr>
        <w:spacing w:after="0"/>
        <w:ind w:left="0"/>
        <w:jc w:val="both"/>
      </w:pPr>
      <w:r>
        <w:rPr>
          <w:rFonts w:ascii="Times New Roman"/>
          <w:b w:val="false"/>
          <w:i w:val="false"/>
          <w:color w:val="000000"/>
          <w:sz w:val="28"/>
        </w:rPr>
        <w:t>
      Примечание: аналогичный электронный вариант Протокола используется наравне с бумажным вариантом.</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117"/>
    <w:p>
      <w:pPr>
        <w:spacing w:after="0"/>
        <w:ind w:left="0"/>
        <w:jc w:val="left"/>
      </w:pPr>
      <w:r>
        <w:rPr>
          <w:rFonts w:ascii="Times New Roman"/>
          <w:b/>
          <w:i w:val="false"/>
          <w:color w:val="000000"/>
        </w:rPr>
        <w:t xml:space="preserve">        Протокол экзамена за курс обучения на уровне основного среднего образования</w:t>
      </w:r>
    </w:p>
    <w:bookmarkEnd w:id="117"/>
    <w:bookmarkStart w:name="z145" w:id="118"/>
    <w:p>
      <w:pPr>
        <w:spacing w:after="0"/>
        <w:ind w:left="0"/>
        <w:jc w:val="both"/>
      </w:pPr>
      <w:r>
        <w:rPr>
          <w:rFonts w:ascii="Times New Roman"/>
          <w:b w:val="false"/>
          <w:i w:val="false"/>
          <w:color w:val="000000"/>
          <w:sz w:val="28"/>
        </w:rPr>
        <w:t>
      по ______________________________________ в _______________________________</w:t>
      </w:r>
      <w:r>
        <w:br/>
      </w:r>
      <w:r>
        <w:rPr>
          <w:rFonts w:ascii="Times New Roman"/>
          <w:b w:val="false"/>
          <w:i w:val="false"/>
          <w:color w:val="000000"/>
          <w:sz w:val="28"/>
        </w:rPr>
        <w:t xml:space="preserve">             (наименование учебного предмета)             (наименование школы)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города (села))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района)</w:t>
      </w:r>
      <w:r>
        <w:br/>
      </w:r>
      <w:r>
        <w:rPr>
          <w:rFonts w:ascii="Times New Roman"/>
          <w:b w:val="false"/>
          <w:i w:val="false"/>
          <w:color w:val="000000"/>
          <w:sz w:val="28"/>
        </w:rPr>
        <w:t>____________________________________________________ области Республики Казахстан.</w:t>
      </w:r>
      <w:r>
        <w:br/>
      </w:r>
      <w:r>
        <w:rPr>
          <w:rFonts w:ascii="Times New Roman"/>
          <w:b w:val="false"/>
          <w:i w:val="false"/>
          <w:color w:val="000000"/>
          <w:sz w:val="28"/>
        </w:rPr>
        <w:t>В состав экзаменационной комиссии входят: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 И. О. (при его наличии) председателя экзаменационной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 И. О. (при его наличии) экзаменатора</w:t>
      </w:r>
      <w:r>
        <w:br/>
      </w:r>
      <w:r>
        <w:rPr>
          <w:rFonts w:ascii="Times New Roman"/>
          <w:b w:val="false"/>
          <w:i w:val="false"/>
          <w:color w:val="000000"/>
          <w:sz w:val="28"/>
        </w:rPr>
        <w:t>_________________________________________________ ______________________________</w:t>
      </w:r>
      <w:r>
        <w:br/>
      </w:r>
      <w:r>
        <w:rPr>
          <w:rFonts w:ascii="Times New Roman"/>
          <w:b w:val="false"/>
          <w:i w:val="false"/>
          <w:color w:val="000000"/>
          <w:sz w:val="28"/>
        </w:rPr>
        <w:t xml:space="preserve">                         Ф. И. О. (при наличии) ассистентов</w:t>
      </w:r>
    </w:p>
    <w:bookmarkEnd w:id="118"/>
    <w:bookmarkStart w:name="z146" w:id="119"/>
    <w:p>
      <w:pPr>
        <w:spacing w:after="0"/>
        <w:ind w:left="0"/>
        <w:jc w:val="both"/>
      </w:pPr>
      <w:r>
        <w:rPr>
          <w:rFonts w:ascii="Times New Roman"/>
          <w:b w:val="false"/>
          <w:i w:val="false"/>
          <w:color w:val="000000"/>
          <w:sz w:val="28"/>
        </w:rPr>
        <w:t>
      Пакет с экзаменационными материалами, присланный из управления образования (Министерства) вскрыт в _____ час. ____ мин.</w:t>
      </w:r>
    </w:p>
    <w:bookmarkEnd w:id="119"/>
    <w:bookmarkStart w:name="z147" w:id="120"/>
    <w:p>
      <w:pPr>
        <w:spacing w:after="0"/>
        <w:ind w:left="0"/>
        <w:jc w:val="both"/>
      </w:pPr>
      <w:r>
        <w:rPr>
          <w:rFonts w:ascii="Times New Roman"/>
          <w:b w:val="false"/>
          <w:i w:val="false"/>
          <w:color w:val="000000"/>
          <w:sz w:val="28"/>
        </w:rPr>
        <w:t>
      Экзаменационный материал, присланный в пакете, прилагается к настоящему протоколу.</w:t>
      </w:r>
    </w:p>
    <w:bookmarkEnd w:id="120"/>
    <w:bookmarkStart w:name="z148" w:id="121"/>
    <w:p>
      <w:pPr>
        <w:spacing w:after="0"/>
        <w:ind w:left="0"/>
        <w:jc w:val="both"/>
      </w:pPr>
      <w:r>
        <w:rPr>
          <w:rFonts w:ascii="Times New Roman"/>
          <w:b w:val="false"/>
          <w:i w:val="false"/>
          <w:color w:val="000000"/>
          <w:sz w:val="28"/>
        </w:rPr>
        <w:t>
      На экзамен явились:</w:t>
      </w:r>
    </w:p>
    <w:bookmarkEnd w:id="121"/>
    <w:bookmarkStart w:name="z149" w:id="122"/>
    <w:p>
      <w:pPr>
        <w:spacing w:after="0"/>
        <w:ind w:left="0"/>
        <w:jc w:val="both"/>
      </w:pPr>
      <w:r>
        <w:rPr>
          <w:rFonts w:ascii="Times New Roman"/>
          <w:b w:val="false"/>
          <w:i w:val="false"/>
          <w:color w:val="000000"/>
          <w:sz w:val="28"/>
        </w:rPr>
        <w:t>
      __________________________________________________________________________</w:t>
      </w:r>
    </w:p>
    <w:bookmarkEnd w:id="122"/>
    <w:bookmarkStart w:name="z150" w:id="123"/>
    <w:p>
      <w:pPr>
        <w:spacing w:after="0"/>
        <w:ind w:left="0"/>
        <w:jc w:val="both"/>
      </w:pPr>
      <w:r>
        <w:rPr>
          <w:rFonts w:ascii="Times New Roman"/>
          <w:b w:val="false"/>
          <w:i w:val="false"/>
          <w:color w:val="000000"/>
          <w:sz w:val="28"/>
        </w:rPr>
        <w:t>
                               (Ф.И.О. (при его наличии) обучающихся)</w:t>
      </w:r>
    </w:p>
    <w:bookmarkEnd w:id="123"/>
    <w:bookmarkStart w:name="z151" w:id="124"/>
    <w:p>
      <w:pPr>
        <w:spacing w:after="0"/>
        <w:ind w:left="0"/>
        <w:jc w:val="both"/>
      </w:pPr>
      <w:r>
        <w:rPr>
          <w:rFonts w:ascii="Times New Roman"/>
          <w:b w:val="false"/>
          <w:i w:val="false"/>
          <w:color w:val="000000"/>
          <w:sz w:val="28"/>
        </w:rPr>
        <w:t>
      На экзамен не явились:</w:t>
      </w:r>
    </w:p>
    <w:bookmarkEnd w:id="124"/>
    <w:bookmarkStart w:name="z152" w:id="125"/>
    <w:p>
      <w:pPr>
        <w:spacing w:after="0"/>
        <w:ind w:left="0"/>
        <w:jc w:val="both"/>
      </w:pPr>
      <w:r>
        <w:rPr>
          <w:rFonts w:ascii="Times New Roman"/>
          <w:b w:val="false"/>
          <w:i w:val="false"/>
          <w:color w:val="000000"/>
          <w:sz w:val="28"/>
        </w:rPr>
        <w:t>
      __________________________________________________________________________</w:t>
      </w:r>
    </w:p>
    <w:bookmarkEnd w:id="125"/>
    <w:bookmarkStart w:name="z153" w:id="126"/>
    <w:p>
      <w:pPr>
        <w:spacing w:after="0"/>
        <w:ind w:left="0"/>
        <w:jc w:val="both"/>
      </w:pPr>
      <w:r>
        <w:rPr>
          <w:rFonts w:ascii="Times New Roman"/>
          <w:b w:val="false"/>
          <w:i w:val="false"/>
          <w:color w:val="000000"/>
          <w:sz w:val="28"/>
        </w:rPr>
        <w:t>
                               (Ф.И.О. (при его наличии) обучающихся)</w:t>
      </w:r>
    </w:p>
    <w:bookmarkEnd w:id="126"/>
    <w:bookmarkStart w:name="z154" w:id="127"/>
    <w:p>
      <w:pPr>
        <w:spacing w:after="0"/>
        <w:ind w:left="0"/>
        <w:jc w:val="both"/>
      </w:pPr>
      <w:r>
        <w:rPr>
          <w:rFonts w:ascii="Times New Roman"/>
          <w:b w:val="false"/>
          <w:i w:val="false"/>
          <w:color w:val="000000"/>
          <w:sz w:val="28"/>
        </w:rPr>
        <w:t>
      Экзамен начался в ____час. ____ мин.</w:t>
      </w:r>
    </w:p>
    <w:bookmarkEnd w:id="127"/>
    <w:bookmarkStart w:name="z155" w:id="128"/>
    <w:p>
      <w:pPr>
        <w:spacing w:after="0"/>
        <w:ind w:left="0"/>
        <w:jc w:val="both"/>
      </w:pPr>
      <w:r>
        <w:rPr>
          <w:rFonts w:ascii="Times New Roman"/>
          <w:b w:val="false"/>
          <w:i w:val="false"/>
          <w:color w:val="000000"/>
          <w:sz w:val="28"/>
        </w:rPr>
        <w:t>
      Экзамен закончился в ___час. ____мин.</w:t>
      </w:r>
    </w:p>
    <w:bookmarkEnd w:id="128"/>
    <w:bookmarkStart w:name="z156" w:id="129"/>
    <w:p>
      <w:pPr>
        <w:spacing w:after="0"/>
        <w:ind w:left="0"/>
        <w:jc w:val="both"/>
      </w:pPr>
      <w:r>
        <w:rPr>
          <w:rFonts w:ascii="Times New Roman"/>
          <w:b w:val="false"/>
          <w:i w:val="false"/>
          <w:color w:val="000000"/>
          <w:sz w:val="28"/>
        </w:rPr>
        <w:t>
      По результатам экзамена выставлены следующие баллы и экзаменационные оценки:</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5509"/>
        <w:gridCol w:w="2362"/>
        <w:gridCol w:w="2812"/>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экзаменующегося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(прописью)</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(прописью)</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30"/>
    <w:p>
      <w:pPr>
        <w:spacing w:after="0"/>
        <w:ind w:left="0"/>
        <w:jc w:val="both"/>
      </w:pPr>
      <w:r>
        <w:rPr>
          <w:rFonts w:ascii="Times New Roman"/>
          <w:b w:val="false"/>
          <w:i w:val="false"/>
          <w:color w:val="000000"/>
          <w:sz w:val="28"/>
        </w:rPr>
        <w:t>
      Дата проведения экзамена "___" __________20__ г.</w:t>
      </w:r>
    </w:p>
    <w:bookmarkEnd w:id="130"/>
    <w:bookmarkStart w:name="z158" w:id="131"/>
    <w:p>
      <w:pPr>
        <w:spacing w:after="0"/>
        <w:ind w:left="0"/>
        <w:jc w:val="both"/>
      </w:pPr>
      <w:r>
        <w:rPr>
          <w:rFonts w:ascii="Times New Roman"/>
          <w:b w:val="false"/>
          <w:i w:val="false"/>
          <w:color w:val="000000"/>
          <w:sz w:val="28"/>
        </w:rPr>
        <w:t xml:space="preserve">
      Дата внесения в протокол оценок "___"__________ 20__ г. </w:t>
      </w:r>
    </w:p>
    <w:bookmarkEnd w:id="131"/>
    <w:bookmarkStart w:name="z159" w:id="132"/>
    <w:p>
      <w:pPr>
        <w:spacing w:after="0"/>
        <w:ind w:left="0"/>
        <w:jc w:val="both"/>
      </w:pPr>
      <w:r>
        <w:rPr>
          <w:rFonts w:ascii="Times New Roman"/>
          <w:b w:val="false"/>
          <w:i w:val="false"/>
          <w:color w:val="000000"/>
          <w:sz w:val="28"/>
        </w:rPr>
        <w:t>
      Председатель Комиссии _________________________________________ ___________</w:t>
      </w:r>
    </w:p>
    <w:bookmarkEnd w:id="132"/>
    <w:bookmarkStart w:name="z160" w:id="133"/>
    <w:p>
      <w:pPr>
        <w:spacing w:after="0"/>
        <w:ind w:left="0"/>
        <w:jc w:val="both"/>
      </w:pPr>
      <w:r>
        <w:rPr>
          <w:rFonts w:ascii="Times New Roman"/>
          <w:b w:val="false"/>
          <w:i w:val="false"/>
          <w:color w:val="000000"/>
          <w:sz w:val="28"/>
        </w:rPr>
        <w:t>
                                     Ф.И.О. (при его наличии)                   подпись</w:t>
      </w:r>
    </w:p>
    <w:bookmarkEnd w:id="133"/>
    <w:bookmarkStart w:name="z161" w:id="134"/>
    <w:p>
      <w:pPr>
        <w:spacing w:after="0"/>
        <w:ind w:left="0"/>
        <w:jc w:val="both"/>
      </w:pPr>
      <w:r>
        <w:rPr>
          <w:rFonts w:ascii="Times New Roman"/>
          <w:b w:val="false"/>
          <w:i w:val="false"/>
          <w:color w:val="000000"/>
          <w:sz w:val="28"/>
        </w:rPr>
        <w:t>
      Экзаменующий учитель _________________________________________ ___________</w:t>
      </w:r>
    </w:p>
    <w:bookmarkEnd w:id="134"/>
    <w:bookmarkStart w:name="z162" w:id="135"/>
    <w:p>
      <w:pPr>
        <w:spacing w:after="0"/>
        <w:ind w:left="0"/>
        <w:jc w:val="both"/>
      </w:pPr>
      <w:r>
        <w:rPr>
          <w:rFonts w:ascii="Times New Roman"/>
          <w:b w:val="false"/>
          <w:i w:val="false"/>
          <w:color w:val="000000"/>
          <w:sz w:val="28"/>
        </w:rPr>
        <w:t>
                                     Ф.И.О. (при его наличии)                   подпись</w:t>
      </w:r>
    </w:p>
    <w:bookmarkEnd w:id="135"/>
    <w:bookmarkStart w:name="z163" w:id="136"/>
    <w:p>
      <w:pPr>
        <w:spacing w:after="0"/>
        <w:ind w:left="0"/>
        <w:jc w:val="both"/>
      </w:pPr>
      <w:r>
        <w:rPr>
          <w:rFonts w:ascii="Times New Roman"/>
          <w:b w:val="false"/>
          <w:i w:val="false"/>
          <w:color w:val="000000"/>
          <w:sz w:val="28"/>
        </w:rPr>
        <w:t>
      Ассистенты ____________________________________________________ ___________</w:t>
      </w:r>
    </w:p>
    <w:bookmarkEnd w:id="136"/>
    <w:bookmarkStart w:name="z164" w:id="137"/>
    <w:p>
      <w:pPr>
        <w:spacing w:after="0"/>
        <w:ind w:left="0"/>
        <w:jc w:val="both"/>
      </w:pPr>
      <w:r>
        <w:rPr>
          <w:rFonts w:ascii="Times New Roman"/>
          <w:b w:val="false"/>
          <w:i w:val="false"/>
          <w:color w:val="000000"/>
          <w:sz w:val="28"/>
        </w:rPr>
        <w:t>
                                     Ф.И.О. (при его наличии)                   подпись</w:t>
      </w:r>
    </w:p>
    <w:bookmarkEnd w:id="137"/>
    <w:bookmarkStart w:name="z165" w:id="138"/>
    <w:p>
      <w:pPr>
        <w:spacing w:after="0"/>
        <w:ind w:left="0"/>
        <w:jc w:val="both"/>
      </w:pPr>
      <w:r>
        <w:rPr>
          <w:rFonts w:ascii="Times New Roman"/>
          <w:b w:val="false"/>
          <w:i w:val="false"/>
          <w:color w:val="000000"/>
          <w:sz w:val="28"/>
        </w:rPr>
        <w:t>
      _______________________________________________________________ __________</w:t>
      </w:r>
    </w:p>
    <w:bookmarkEnd w:id="138"/>
    <w:bookmarkStart w:name="z166" w:id="139"/>
    <w:p>
      <w:pPr>
        <w:spacing w:after="0"/>
        <w:ind w:left="0"/>
        <w:jc w:val="both"/>
      </w:pPr>
      <w:r>
        <w:rPr>
          <w:rFonts w:ascii="Times New Roman"/>
          <w:b w:val="false"/>
          <w:i w:val="false"/>
          <w:color w:val="000000"/>
          <w:sz w:val="28"/>
        </w:rPr>
        <w:t>
                               Ф.И.О. (при его наличии)                         подпись</w:t>
      </w:r>
    </w:p>
    <w:bookmarkEnd w:id="139"/>
    <w:bookmarkStart w:name="z167" w:id="140"/>
    <w:p>
      <w:pPr>
        <w:spacing w:after="0"/>
        <w:ind w:left="0"/>
        <w:jc w:val="both"/>
      </w:pPr>
      <w:r>
        <w:rPr>
          <w:rFonts w:ascii="Times New Roman"/>
          <w:b w:val="false"/>
          <w:i w:val="false"/>
          <w:color w:val="000000"/>
          <w:sz w:val="28"/>
        </w:rPr>
        <w:t>
      Примечание: аналогичный электронный вариант Протокола используется наравне с бумажным вариантом.</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26 ноября 2019 года № 509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0" w:id="141"/>
    <w:p>
      <w:pPr>
        <w:spacing w:after="0"/>
        <w:ind w:left="0"/>
        <w:jc w:val="left"/>
      </w:pPr>
      <w:r>
        <w:rPr>
          <w:rFonts w:ascii="Times New Roman"/>
          <w:b/>
          <w:i w:val="false"/>
          <w:color w:val="000000"/>
        </w:rPr>
        <w:t xml:space="preserve"> Шкала перевода баллов тестирования обучающихся 11 (12) классов в оценки аттестата об общем среднем образовании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477"/>
        <w:gridCol w:w="1966"/>
        <w:gridCol w:w="2303"/>
        <w:gridCol w:w="2303"/>
        <w:gridCol w:w="2304"/>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(неудовлетворительно)</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(удовлетворительно)</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(хорошо)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(отлично)</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для школ с русским, узбекским, уйгурским и таджикским языками обучения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казахским языком обучения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27</w:t>
            </w:r>
          </w:p>
        </w:tc>
      </w:tr>
    </w:tbl>
    <w:bookmarkStart w:name="z171" w:id="142"/>
    <w:p>
      <w:pPr>
        <w:spacing w:after="0"/>
        <w:ind w:left="0"/>
        <w:jc w:val="left"/>
      </w:pPr>
      <w:r>
        <w:rPr>
          <w:rFonts w:ascii="Times New Roman"/>
          <w:b/>
          <w:i w:val="false"/>
          <w:color w:val="000000"/>
        </w:rPr>
        <w:t xml:space="preserve"> Шкала перевода баллов экзамена обучающихся 9 (10) классов  в экзаменационные оценки</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3509"/>
        <w:gridCol w:w="3509"/>
        <w:gridCol w:w="3510"/>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 для предметов, где максимальный балл 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 для предметов, где максимальный балл 30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 для предметов, где максимальный балл 50</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7</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