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c5cc" w14:textId="824c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представления финансовой отчетности и автоматизации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220. Зарегистрировано в Министерстве юстиции Республики Казахстан 3 декабря 2019 года № 19673.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Настоящее постановление вводится в действие с 1 января 2020 года.</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представления финансовой отчетности и автоматизации ведения бухгалтерского учета,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_____________ 2019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220</w:t>
            </w:r>
          </w:p>
        </w:tc>
      </w:tr>
    </w:tbl>
    <w:bookmarkStart w:name="z16" w:id="10"/>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представления финансовой отчетности и автоматизации ведения бухгалтерского учета</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(зарегистрировано в Реестре государственной регистрации нормативных правовых актов под № 5348, опубликовано 12 декабря 2008 года в Собрании актов центральных исполнительных и иных центральных государственных органов Республики Казахстан № 12) следующее изменение:</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являвшегося дочерним банком), профессиональными участниками рынка ценных бумаг Республики Казахстан, организациями, осуществляющими микрофинансовую деятельность и страховыми брокерами (далее – организации) на счетах бухгалтерского учета для составления финансовой отчетности.".</w:t>
      </w:r>
    </w:p>
    <w:bookmarkEnd w:id="13"/>
    <w:bookmarkStart w:name="z21"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(зарегистрировано в Реестре государственной регистрации нормативных правовых актов под № 7121, опубликовано 5 октября 2011 года в газете "Юридическая газета" № 144 (2134) следующее изменение:</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финансовые инструменты, аффинированные драгоценные металлы, иностранную валюту, операций хеджирования, а также операций РЕПО и обратного РЕПО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являвшегося дочерним банком), профессиональными участниками рынка ценных бумаг, организациями, осуществляющими микрофинансовую деятельность и страховыми брокерами (далее – организация).";</w:t>
      </w:r>
    </w:p>
    <w:bookmarkEnd w:id="16"/>
    <w:bookmarkStart w:name="z25" w:id="1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микрофинансовыми организациями" (зарегистрировано в Реестре государственной регистрации нормативных правовых актов под № 13504, опубликовано 7 апреля 2016 года в информационно-правовой системе "Әділет") следующие изменения:</w:t>
      </w:r>
    </w:p>
    <w:bookmarkEnd w:id="17"/>
    <w:bookmarkStart w:name="z26"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27" w:id="19"/>
    <w:p>
      <w:pPr>
        <w:spacing w:after="0"/>
        <w:ind w:left="0"/>
        <w:jc w:val="both"/>
      </w:pPr>
      <w:r>
        <w:rPr>
          <w:rFonts w:ascii="Times New Roman"/>
          <w:b w:val="false"/>
          <w:i w:val="false"/>
          <w:color w:val="000000"/>
          <w:sz w:val="28"/>
        </w:rPr>
        <w:t>
      "Об утверждении Правил представления финансовой отчетности финансовыми организациями и организациями, осуществляющими микрофинансовую деятельность";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в целях совершенствования порядка представления финансовой отчетности финансовыми организациями и организациями, осуществляющими микрофинансовую деятельность, Правление Национального Банка Республики Казахстан ПОСТАНОВЛЯЕТ:</w:t>
      </w:r>
    </w:p>
    <w:bookmarkEnd w:id="20"/>
    <w:bookmarkStart w:name="z30" w:id="2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финансовой отчетности финансовыми организациями и организациями, осуществляющими микрофинансовую деятельность.";</w:t>
      </w:r>
    </w:p>
    <w:bookmarkEnd w:id="21"/>
    <w:bookmarkStart w:name="z31"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микрофинансовыми организациями, утвержденных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"Правила представления финансовой отчетности финансовыми организациями и организациями, осуществляющими микрофинансовую деятельность";</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"1. Настоящие Правила представления финансовой отчетности финансовыми организациями и организациями, осуществляющими микрофинансовую деятельность,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определяют порядок представления финансовой отчетности финансовыми организациями и организациями, осуществляющими микрофинансовую деятельность, включая формы, перечень, периодичность и сроки ее представления.";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xml:space="preserve">
      "12. Организации, осуществляющие микрофинансовую деятельность, ежегодно в срок до 30 апреля (включительно) года, следующего за отчетным годом, представляют годовую финансовую отчетность на бумажном носителе в территориальный филиал Национального Банка по месту своего нахождения.";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40" w:id="26"/>
    <w:p>
      <w:pPr>
        <w:spacing w:after="0"/>
        <w:ind w:left="0"/>
        <w:jc w:val="both"/>
      </w:pPr>
      <w:r>
        <w:rPr>
          <w:rFonts w:ascii="Times New Roman"/>
          <w:b w:val="false"/>
          <w:i w:val="false"/>
          <w:color w:val="000000"/>
          <w:sz w:val="28"/>
        </w:rPr>
        <w:t>
      "16. В Национальный Банк ежемесячную финансовую отчетность представляют:</w:t>
      </w:r>
    </w:p>
    <w:bookmarkEnd w:id="26"/>
    <w:bookmarkStart w:name="z41" w:id="27"/>
    <w:p>
      <w:pPr>
        <w:spacing w:after="0"/>
        <w:ind w:left="0"/>
        <w:jc w:val="both"/>
      </w:pPr>
      <w:r>
        <w:rPr>
          <w:rFonts w:ascii="Times New Roman"/>
          <w:b w:val="false"/>
          <w:i w:val="false"/>
          <w:color w:val="000000"/>
          <w:sz w:val="28"/>
        </w:rPr>
        <w:t xml:space="preserve">
      1) страховые (перестраховочные) организации, исламские страховые (перестраховочные) организации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 не позднее шестого рабочего дня месяца, следующего за отчетным месяцем;</w:t>
      </w:r>
    </w:p>
    <w:bookmarkEnd w:id="27"/>
    <w:bookmarkStart w:name="z42" w:id="28"/>
    <w:p>
      <w:pPr>
        <w:spacing w:after="0"/>
        <w:ind w:left="0"/>
        <w:jc w:val="both"/>
      </w:pPr>
      <w:r>
        <w:rPr>
          <w:rFonts w:ascii="Times New Roman"/>
          <w:b w:val="false"/>
          <w:i w:val="false"/>
          <w:color w:val="000000"/>
          <w:sz w:val="28"/>
        </w:rPr>
        <w:t xml:space="preserve">
      2) единый накопительный пенсионный фонд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и 9 к Правилам не позднее двадцатого числа месяца, следующего за отчетным месяцем;</w:t>
      </w:r>
    </w:p>
    <w:bookmarkEnd w:id="28"/>
    <w:bookmarkStart w:name="z43" w:id="29"/>
    <w:p>
      <w:pPr>
        <w:spacing w:after="0"/>
        <w:ind w:left="0"/>
        <w:jc w:val="both"/>
      </w:pPr>
      <w:r>
        <w:rPr>
          <w:rFonts w:ascii="Times New Roman"/>
          <w:b w:val="false"/>
          <w:i w:val="false"/>
          <w:color w:val="000000"/>
          <w:sz w:val="28"/>
        </w:rPr>
        <w:t>
      3) добровольные накопительные пенсионные фонды по формам согласно приложениям 6, 7, 8 и 9 к Правилам не позднее пятого рабочего дня месяца, следующего за отчетным месяцем;</w:t>
      </w:r>
    </w:p>
    <w:bookmarkEnd w:id="29"/>
    <w:bookmarkStart w:name="z44" w:id="30"/>
    <w:p>
      <w:pPr>
        <w:spacing w:after="0"/>
        <w:ind w:left="0"/>
        <w:jc w:val="both"/>
      </w:pPr>
      <w:r>
        <w:rPr>
          <w:rFonts w:ascii="Times New Roman"/>
          <w:b w:val="false"/>
          <w:i w:val="false"/>
          <w:color w:val="000000"/>
          <w:sz w:val="28"/>
        </w:rPr>
        <w:t xml:space="preserve">
      4) организации, осуществляющие брокерскую и дилерскую деятельность на рынке ценных бумаг,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и 11 к Правилам не позднее пятого рабочего дня месяца, следующего за отчетным месяцем;</w:t>
      </w:r>
    </w:p>
    <w:bookmarkEnd w:id="30"/>
    <w:bookmarkStart w:name="z45" w:id="31"/>
    <w:p>
      <w:pPr>
        <w:spacing w:after="0"/>
        <w:ind w:left="0"/>
        <w:jc w:val="both"/>
      </w:pPr>
      <w:r>
        <w:rPr>
          <w:rFonts w:ascii="Times New Roman"/>
          <w:b w:val="false"/>
          <w:i w:val="false"/>
          <w:color w:val="000000"/>
          <w:sz w:val="28"/>
        </w:rPr>
        <w:t xml:space="preserve">
      5) управляющие инвестиционным портфелем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11,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Правилам не позднее пятого рабочего дня месяца, следующего за отчетным месяцем;</w:t>
      </w:r>
    </w:p>
    <w:bookmarkEnd w:id="31"/>
    <w:bookmarkStart w:name="z46" w:id="32"/>
    <w:p>
      <w:pPr>
        <w:spacing w:after="0"/>
        <w:ind w:left="0"/>
        <w:jc w:val="both"/>
      </w:pPr>
      <w:r>
        <w:rPr>
          <w:rFonts w:ascii="Times New Roman"/>
          <w:b w:val="false"/>
          <w:i w:val="false"/>
          <w:color w:val="000000"/>
          <w:sz w:val="28"/>
        </w:rPr>
        <w:t xml:space="preserve">
      6)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Правилам не позднее шестого рабочего дня месяца, следующего за отчетным месяцем;</w:t>
      </w:r>
    </w:p>
    <w:bookmarkEnd w:id="32"/>
    <w:bookmarkStart w:name="z47" w:id="33"/>
    <w:p>
      <w:pPr>
        <w:spacing w:after="0"/>
        <w:ind w:left="0"/>
        <w:jc w:val="both"/>
      </w:pPr>
      <w:r>
        <w:rPr>
          <w:rFonts w:ascii="Times New Roman"/>
          <w:b w:val="false"/>
          <w:i w:val="false"/>
          <w:color w:val="000000"/>
          <w:sz w:val="28"/>
        </w:rPr>
        <w:t xml:space="preserve">
      7) Национальный оператор почты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Правилам не позднее двадцать пятого числа месяца, следующего за отчетным месяцем.</w:t>
      </w:r>
    </w:p>
    <w:bookmarkEnd w:id="33"/>
    <w:bookmarkStart w:name="z48" w:id="34"/>
    <w:p>
      <w:pPr>
        <w:spacing w:after="0"/>
        <w:ind w:left="0"/>
        <w:jc w:val="both"/>
      </w:pPr>
      <w:r>
        <w:rPr>
          <w:rFonts w:ascii="Times New Roman"/>
          <w:b w:val="false"/>
          <w:i w:val="false"/>
          <w:color w:val="000000"/>
          <w:sz w:val="28"/>
        </w:rPr>
        <w:t>
      17. В Национальный Банк ежеквартальную финансовую отчетность представляют:</w:t>
      </w:r>
    </w:p>
    <w:bookmarkEnd w:id="34"/>
    <w:bookmarkStart w:name="z49" w:id="35"/>
    <w:p>
      <w:pPr>
        <w:spacing w:after="0"/>
        <w:ind w:left="0"/>
        <w:jc w:val="both"/>
      </w:pPr>
      <w:r>
        <w:rPr>
          <w:rFonts w:ascii="Times New Roman"/>
          <w:b w:val="false"/>
          <w:i w:val="false"/>
          <w:color w:val="000000"/>
          <w:sz w:val="28"/>
        </w:rPr>
        <w:t xml:space="preserve">
      1) страховые брокеры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 не позднее шестого рабочего дня месяца, следующего за отчетным кварталом;</w:t>
      </w:r>
    </w:p>
    <w:bookmarkEnd w:id="35"/>
    <w:bookmarkStart w:name="z50" w:id="36"/>
    <w:p>
      <w:pPr>
        <w:spacing w:after="0"/>
        <w:ind w:left="0"/>
        <w:jc w:val="both"/>
      </w:pPr>
      <w:r>
        <w:rPr>
          <w:rFonts w:ascii="Times New Roman"/>
          <w:b w:val="false"/>
          <w:i w:val="false"/>
          <w:color w:val="000000"/>
          <w:sz w:val="28"/>
        </w:rPr>
        <w:t xml:space="preserve">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 не позднее двадцатого числа месяца, следующего за отчетным кварталом.</w:t>
      </w:r>
    </w:p>
    <w:bookmarkEnd w:id="36"/>
    <w:bookmarkStart w:name="z51" w:id="37"/>
    <w:p>
      <w:pPr>
        <w:spacing w:after="0"/>
        <w:ind w:left="0"/>
        <w:jc w:val="both"/>
      </w:pPr>
      <w:r>
        <w:rPr>
          <w:rFonts w:ascii="Times New Roman"/>
          <w:b w:val="false"/>
          <w:i w:val="false"/>
          <w:color w:val="000000"/>
          <w:sz w:val="28"/>
        </w:rPr>
        <w:t>
      18. В территориальный филиал Национального Банка по месту своего нахождения представляют ежеквартальную финансовую отчетность не позднее двадцатого числа месяца, следующего за отчетным кварталом:</w:t>
      </w:r>
    </w:p>
    <w:bookmarkEnd w:id="37"/>
    <w:bookmarkStart w:name="z52" w:id="38"/>
    <w:p>
      <w:pPr>
        <w:spacing w:after="0"/>
        <w:ind w:left="0"/>
        <w:jc w:val="both"/>
      </w:pPr>
      <w:r>
        <w:rPr>
          <w:rFonts w:ascii="Times New Roman"/>
          <w:b w:val="false"/>
          <w:i w:val="false"/>
          <w:color w:val="000000"/>
          <w:sz w:val="28"/>
        </w:rPr>
        <w:t>
      1) по формам согласно приложениям 14 и 16 к Правилам – организации, осуществляющие микрофинансовую деятельность, применяющие международные стандарты финансовой отчетности;</w:t>
      </w:r>
    </w:p>
    <w:bookmarkEnd w:id="38"/>
    <w:bookmarkStart w:name="z53" w:id="39"/>
    <w:p>
      <w:pPr>
        <w:spacing w:after="0"/>
        <w:ind w:left="0"/>
        <w:jc w:val="both"/>
      </w:pPr>
      <w:r>
        <w:rPr>
          <w:rFonts w:ascii="Times New Roman"/>
          <w:b w:val="false"/>
          <w:i w:val="false"/>
          <w:color w:val="000000"/>
          <w:sz w:val="28"/>
        </w:rPr>
        <w:t xml:space="preserve">
      2) по формам согласно приложениям 17 и 18 к Правилам – организации, осуществляющие микрофинансовую деятельность, применяющие международные стандарты финансовой отчетности для малого и среднего бизнеса или Национальные стандарты финансовой отчетности.";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9, </w:t>
      </w:r>
      <w:r>
        <w:rPr>
          <w:rFonts w:ascii="Times New Roman"/>
          <w:b w:val="false"/>
          <w:i w:val="false"/>
          <w:color w:val="000000"/>
          <w:sz w:val="28"/>
        </w:rPr>
        <w:t>10</w:t>
      </w:r>
      <w:r>
        <w:rPr>
          <w:rFonts w:ascii="Times New Roman"/>
          <w:b w:val="false"/>
          <w:i w:val="false"/>
          <w:color w:val="000000"/>
          <w:sz w:val="28"/>
        </w:rPr>
        <w:t xml:space="preserve">,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Правил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постановлению;</w:t>
      </w:r>
    </w:p>
    <w:bookmarkStart w:name="z55" w:id="40"/>
    <w:p>
      <w:pPr>
        <w:spacing w:after="0"/>
        <w:ind w:left="0"/>
        <w:jc w:val="both"/>
      </w:pPr>
      <w:r>
        <w:rPr>
          <w:rFonts w:ascii="Times New Roman"/>
          <w:b w:val="false"/>
          <w:i w:val="false"/>
          <w:color w:val="000000"/>
          <w:sz w:val="28"/>
        </w:rPr>
        <w:t xml:space="preserve">
      дополнить приложениями 17 и 18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постановлению.";</w:t>
      </w:r>
    </w:p>
    <w:bookmarkEnd w:id="40"/>
    <w:bookmarkStart w:name="z56" w:id="4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47 "Об утверждении Правил автоматизации ведения бухгалтерского учета" (зарегистрировано в Реестре государственной регистрации нормативных правовых актов под № 15084, опубликовано 16 мая 2017 года в Эталонном контрольном банке нормативных правовых актов) следующее изменение:</w:t>
      </w:r>
    </w:p>
    <w:bookmarkEnd w:id="41"/>
    <w:bookmarkStart w:name="z57"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автоматизации ведения бухгалтерского учета, утвержденных указанным постановлением: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59" w:id="43"/>
    <w:p>
      <w:pPr>
        <w:spacing w:after="0"/>
        <w:ind w:left="0"/>
        <w:jc w:val="both"/>
      </w:pPr>
      <w:r>
        <w:rPr>
          <w:rFonts w:ascii="Times New Roman"/>
          <w:b w:val="false"/>
          <w:i w:val="false"/>
          <w:color w:val="000000"/>
          <w:sz w:val="28"/>
        </w:rPr>
        <w:t xml:space="preserve">
      "1. Настоящие Правила автоматизации ведения бухгалтерского учета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определяют порядок автоматизации ведения бухгалтерского учета финансовыми организациями (за исключением юридических лиц, исключительной деятельностью которых является инкассация банкнот, монет и ценностей), акционерным обществом "Банк Развития Казахстана" и организациями, осуществляющими микрофинансовую деятельность (далее – организация).".</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w:t>
            </w:r>
            <w:r>
              <w:br/>
            </w:r>
            <w:r>
              <w:rPr>
                <w:rFonts w:ascii="Times New Roman"/>
                <w:b w:val="false"/>
                <w:i w:val="false"/>
                <w:color w:val="000000"/>
                <w:sz w:val="20"/>
              </w:rPr>
              <w:t>осуществляющими</w:t>
            </w:r>
            <w:r>
              <w:br/>
            </w:r>
            <w:r>
              <w:rPr>
                <w:rFonts w:ascii="Times New Roman"/>
                <w:b w:val="false"/>
                <w:i w:val="false"/>
                <w:color w:val="000000"/>
                <w:sz w:val="20"/>
              </w:rPr>
              <w:t>микрофинансовую деятельность</w:t>
            </w:r>
          </w:p>
        </w:tc>
      </w:tr>
    </w:tbl>
    <w:bookmarkStart w:name="z61" w:id="4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4"/>
    <w:bookmarkStart w:name="z62" w:id="45"/>
    <w:p>
      <w:pPr>
        <w:spacing w:after="0"/>
        <w:ind w:left="0"/>
        <w:jc w:val="left"/>
      </w:pPr>
      <w:r>
        <w:rPr>
          <w:rFonts w:ascii="Times New Roman"/>
          <w:b/>
          <w:i w:val="false"/>
          <w:color w:val="000000"/>
        </w:rPr>
        <w:t xml:space="preserve"> Бухгалтерский баланс</w:t>
      </w:r>
    </w:p>
    <w:bookmarkEnd w:id="45"/>
    <w:bookmarkStart w:name="z63" w:id="46"/>
    <w:p>
      <w:pPr>
        <w:spacing w:after="0"/>
        <w:ind w:left="0"/>
        <w:jc w:val="left"/>
      </w:pPr>
      <w:r>
        <w:rPr>
          <w:rFonts w:ascii="Times New Roman"/>
          <w:b/>
          <w:i w:val="false"/>
          <w:color w:val="000000"/>
        </w:rPr>
        <w:t xml:space="preserve"> Отчетный период: _____________ 20__ года</w:t>
      </w:r>
    </w:p>
    <w:bookmarkEnd w:id="46"/>
    <w:bookmarkStart w:name="z64" w:id="47"/>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47"/>
    <w:bookmarkStart w:name="z65" w:id="48"/>
    <w:p>
      <w:pPr>
        <w:spacing w:after="0"/>
        <w:ind w:left="0"/>
        <w:jc w:val="both"/>
      </w:pPr>
      <w:r>
        <w:rPr>
          <w:rFonts w:ascii="Times New Roman"/>
          <w:b w:val="false"/>
          <w:i w:val="false"/>
          <w:color w:val="000000"/>
          <w:sz w:val="28"/>
        </w:rPr>
        <w:t>
      Индекс формы административных данных: Ф1-СО.</w:t>
      </w:r>
    </w:p>
    <w:bookmarkEnd w:id="48"/>
    <w:bookmarkStart w:name="z66" w:id="49"/>
    <w:p>
      <w:pPr>
        <w:spacing w:after="0"/>
        <w:ind w:left="0"/>
        <w:jc w:val="both"/>
      </w:pPr>
      <w:r>
        <w:rPr>
          <w:rFonts w:ascii="Times New Roman"/>
          <w:b w:val="false"/>
          <w:i w:val="false"/>
          <w:color w:val="000000"/>
          <w:sz w:val="28"/>
        </w:rPr>
        <w:t>
      Периодичность: ежемесячная.</w:t>
      </w:r>
    </w:p>
    <w:bookmarkEnd w:id="49"/>
    <w:bookmarkStart w:name="z67" w:id="50"/>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исламские страховые (перестраховочные) организации.</w:t>
      </w:r>
    </w:p>
    <w:bookmarkEnd w:id="50"/>
    <w:bookmarkStart w:name="z68" w:id="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1"/>
    <w:bookmarkStart w:name="z69" w:id="52"/>
    <w:p>
      <w:pPr>
        <w:spacing w:after="0"/>
        <w:ind w:left="0"/>
        <w:jc w:val="both"/>
      </w:pPr>
      <w:r>
        <w:rPr>
          <w:rFonts w:ascii="Times New Roman"/>
          <w:b w:val="false"/>
          <w:i w:val="false"/>
          <w:color w:val="000000"/>
          <w:sz w:val="28"/>
        </w:rPr>
        <w:t>
      Срок представления: не позднее шестого рабочего дня месяца, следующего за отчетным месяцем.</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7"/>
        <w:gridCol w:w="514"/>
        <w:gridCol w:w="1886"/>
        <w:gridCol w:w="383"/>
        <w:gridCol w:w="104"/>
        <w:gridCol w:w="1806"/>
      </w:tblGrid>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имеющихся в наличии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5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"Бухгалтерский баланс"</w:t>
            </w:r>
          </w:p>
        </w:tc>
      </w:tr>
    </w:tbl>
    <w:bookmarkStart w:name="z74" w:id="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5"/>
    <w:bookmarkStart w:name="z75" w:id="56"/>
    <w:p>
      <w:pPr>
        <w:spacing w:after="0"/>
        <w:ind w:left="0"/>
        <w:jc w:val="left"/>
      </w:pPr>
      <w:r>
        <w:rPr>
          <w:rFonts w:ascii="Times New Roman"/>
          <w:b/>
          <w:i w:val="false"/>
          <w:color w:val="000000"/>
        </w:rPr>
        <w:t xml:space="preserve"> "Бухгалтерский баланс" (индекс – Ф1-СО, периодичность: ежемесячная)</w:t>
      </w:r>
    </w:p>
    <w:bookmarkEnd w:id="56"/>
    <w:bookmarkStart w:name="z76" w:id="57"/>
    <w:p>
      <w:pPr>
        <w:spacing w:after="0"/>
        <w:ind w:left="0"/>
        <w:jc w:val="left"/>
      </w:pPr>
      <w:r>
        <w:rPr>
          <w:rFonts w:ascii="Times New Roman"/>
          <w:b/>
          <w:i w:val="false"/>
          <w:color w:val="000000"/>
        </w:rPr>
        <w:t xml:space="preserve"> Глава 1. Общие положения</w:t>
      </w:r>
    </w:p>
    <w:bookmarkEnd w:id="57"/>
    <w:bookmarkStart w:name="z77" w:id="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58"/>
    <w:bookmarkStart w:name="z78" w:id="5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59"/>
    <w:bookmarkStart w:name="z79" w:id="60"/>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w:t>
      </w:r>
    </w:p>
    <w:bookmarkEnd w:id="60"/>
    <w:bookmarkStart w:name="z80" w:id="6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61"/>
    <w:bookmarkStart w:name="z81" w:id="6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2"/>
    <w:bookmarkStart w:name="z82" w:id="63"/>
    <w:p>
      <w:pPr>
        <w:spacing w:after="0"/>
        <w:ind w:left="0"/>
        <w:jc w:val="left"/>
      </w:pPr>
      <w:r>
        <w:rPr>
          <w:rFonts w:ascii="Times New Roman"/>
          <w:b/>
          <w:i w:val="false"/>
          <w:color w:val="000000"/>
        </w:rPr>
        <w:t xml:space="preserve"> Глава 2. Заполнение формы</w:t>
      </w:r>
    </w:p>
    <w:bookmarkEnd w:id="63"/>
    <w:bookmarkStart w:name="z83" w:id="64"/>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64"/>
    <w:bookmarkStart w:name="z84" w:id="65"/>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65"/>
    <w:bookmarkStart w:name="z85" w:id="66"/>
    <w:p>
      <w:pPr>
        <w:spacing w:after="0"/>
        <w:ind w:left="0"/>
        <w:jc w:val="both"/>
      </w:pPr>
      <w:r>
        <w:rPr>
          <w:rFonts w:ascii="Times New Roman"/>
          <w:b w:val="false"/>
          <w:i w:val="false"/>
          <w:color w:val="000000"/>
          <w:sz w:val="28"/>
        </w:rPr>
        <w:t>
      8. В строках с 1 по 62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6"/>
    <w:bookmarkStart w:name="z86" w:id="67"/>
    <w:p>
      <w:pPr>
        <w:spacing w:after="0"/>
        <w:ind w:left="0"/>
        <w:jc w:val="both"/>
      </w:pPr>
      <w:r>
        <w:rPr>
          <w:rFonts w:ascii="Times New Roman"/>
          <w:b w:val="false"/>
          <w:i w:val="false"/>
          <w:color w:val="000000"/>
          <w:sz w:val="28"/>
        </w:rPr>
        <w:t>
      9. Вид финансовой отчетности: отдельная.</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89" w:id="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8"/>
    <w:bookmarkStart w:name="z90" w:id="69"/>
    <w:p>
      <w:pPr>
        <w:spacing w:after="0"/>
        <w:ind w:left="0"/>
        <w:jc w:val="left"/>
      </w:pPr>
      <w:r>
        <w:rPr>
          <w:rFonts w:ascii="Times New Roman"/>
          <w:b/>
          <w:i w:val="false"/>
          <w:color w:val="000000"/>
        </w:rPr>
        <w:t xml:space="preserve"> Отчет о прибылях и убытках</w:t>
      </w:r>
    </w:p>
    <w:bookmarkEnd w:id="69"/>
    <w:bookmarkStart w:name="z91" w:id="70"/>
    <w:p>
      <w:pPr>
        <w:spacing w:after="0"/>
        <w:ind w:left="0"/>
        <w:jc w:val="left"/>
      </w:pPr>
      <w:r>
        <w:rPr>
          <w:rFonts w:ascii="Times New Roman"/>
          <w:b/>
          <w:i w:val="false"/>
          <w:color w:val="000000"/>
        </w:rPr>
        <w:t xml:space="preserve"> Отчетный период: _____________ 20__ года</w:t>
      </w:r>
    </w:p>
    <w:bookmarkEnd w:id="70"/>
    <w:bookmarkStart w:name="z92" w:id="7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1"/>
    <w:bookmarkStart w:name="z93" w:id="72"/>
    <w:p>
      <w:pPr>
        <w:spacing w:after="0"/>
        <w:ind w:left="0"/>
        <w:jc w:val="both"/>
      </w:pPr>
      <w:r>
        <w:rPr>
          <w:rFonts w:ascii="Times New Roman"/>
          <w:b w:val="false"/>
          <w:i w:val="false"/>
          <w:color w:val="000000"/>
          <w:sz w:val="28"/>
        </w:rPr>
        <w:t>
      Индекс формы административных данных: Ф2-СО.</w:t>
      </w:r>
    </w:p>
    <w:bookmarkEnd w:id="72"/>
    <w:bookmarkStart w:name="z94" w:id="73"/>
    <w:p>
      <w:pPr>
        <w:spacing w:after="0"/>
        <w:ind w:left="0"/>
        <w:jc w:val="both"/>
      </w:pPr>
      <w:r>
        <w:rPr>
          <w:rFonts w:ascii="Times New Roman"/>
          <w:b w:val="false"/>
          <w:i w:val="false"/>
          <w:color w:val="000000"/>
          <w:sz w:val="28"/>
        </w:rPr>
        <w:t>
      Периодичность: ежемесячная.</w:t>
      </w:r>
    </w:p>
    <w:bookmarkEnd w:id="73"/>
    <w:bookmarkStart w:name="z95" w:id="74"/>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исламские страховые (перестраховочные) организации.</w:t>
      </w:r>
    </w:p>
    <w:bookmarkEnd w:id="74"/>
    <w:bookmarkStart w:name="z96" w:id="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5"/>
    <w:bookmarkStart w:name="z97" w:id="76"/>
    <w:p>
      <w:pPr>
        <w:spacing w:after="0"/>
        <w:ind w:left="0"/>
        <w:jc w:val="both"/>
      </w:pPr>
      <w:r>
        <w:rPr>
          <w:rFonts w:ascii="Times New Roman"/>
          <w:b w:val="false"/>
          <w:i w:val="false"/>
          <w:color w:val="000000"/>
          <w:sz w:val="28"/>
        </w:rPr>
        <w:t>
      Срок представления: не позднее шестого рабочего дня месяца, следующего за отчетным месяцем.</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1474"/>
        <w:gridCol w:w="617"/>
        <w:gridCol w:w="1054"/>
        <w:gridCol w:w="1137"/>
        <w:gridCol w:w="1038"/>
        <w:gridCol w:w="2"/>
        <w:gridCol w:w="218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незаработанным премиям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имеющихся в наличии для продажи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страхования (перестрахования) жизни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страхования (перестрахования) жизни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аннуитета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аннуитета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 незаявленных убытков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произошедшим, но незаявленным убыткам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 неурегулированных убытков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заявленным, но неурегулированным убыткам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 вознаграждения по страховой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 обесценению</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7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w:t>
            </w:r>
            <w:r>
              <w:br/>
            </w:r>
            <w:r>
              <w:rPr>
                <w:rFonts w:ascii="Times New Roman"/>
                <w:b w:val="false"/>
                <w:i w:val="false"/>
                <w:color w:val="000000"/>
                <w:sz w:val="20"/>
              </w:rPr>
              <w:t>убытках"</w:t>
            </w:r>
          </w:p>
        </w:tc>
      </w:tr>
    </w:tbl>
    <w:bookmarkStart w:name="z102" w:id="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9"/>
    <w:bookmarkStart w:name="z103" w:id="80"/>
    <w:p>
      <w:pPr>
        <w:spacing w:after="0"/>
        <w:ind w:left="0"/>
        <w:jc w:val="left"/>
      </w:pPr>
      <w:r>
        <w:rPr>
          <w:rFonts w:ascii="Times New Roman"/>
          <w:b/>
          <w:i w:val="false"/>
          <w:color w:val="000000"/>
        </w:rPr>
        <w:t xml:space="preserve"> "Отчет о прибылях и убытках" (индекс – Ф2-СО, периодичность: ежемесячная)</w:t>
      </w:r>
    </w:p>
    <w:bookmarkEnd w:id="80"/>
    <w:bookmarkStart w:name="z104" w:id="81"/>
    <w:p>
      <w:pPr>
        <w:spacing w:after="0"/>
        <w:ind w:left="0"/>
        <w:jc w:val="left"/>
      </w:pPr>
      <w:r>
        <w:rPr>
          <w:rFonts w:ascii="Times New Roman"/>
          <w:b/>
          <w:i w:val="false"/>
          <w:color w:val="000000"/>
        </w:rPr>
        <w:t xml:space="preserve"> Глава 1. Общие положения</w:t>
      </w:r>
    </w:p>
    <w:bookmarkEnd w:id="81"/>
    <w:bookmarkStart w:name="z105" w:id="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82"/>
    <w:bookmarkStart w:name="z106" w:id="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83"/>
    <w:bookmarkStart w:name="z107" w:id="84"/>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w:t>
      </w:r>
    </w:p>
    <w:bookmarkEnd w:id="84"/>
    <w:bookmarkStart w:name="z108" w:id="8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85"/>
    <w:bookmarkStart w:name="z109" w:id="8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6"/>
    <w:bookmarkStart w:name="z110" w:id="87"/>
    <w:p>
      <w:pPr>
        <w:spacing w:after="0"/>
        <w:ind w:left="0"/>
        <w:jc w:val="left"/>
      </w:pPr>
      <w:r>
        <w:rPr>
          <w:rFonts w:ascii="Times New Roman"/>
          <w:b/>
          <w:i w:val="false"/>
          <w:color w:val="000000"/>
        </w:rPr>
        <w:t xml:space="preserve"> Глава 2. Заполнение формы</w:t>
      </w:r>
    </w:p>
    <w:bookmarkEnd w:id="87"/>
    <w:bookmarkStart w:name="z111" w:id="88"/>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88"/>
    <w:bookmarkStart w:name="z112" w:id="89"/>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89"/>
    <w:bookmarkStart w:name="z113" w:id="90"/>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90"/>
    <w:bookmarkStart w:name="z114" w:id="91"/>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91"/>
    <w:bookmarkStart w:name="z115" w:id="92"/>
    <w:p>
      <w:pPr>
        <w:spacing w:after="0"/>
        <w:ind w:left="0"/>
        <w:jc w:val="both"/>
      </w:pPr>
      <w:r>
        <w:rPr>
          <w:rFonts w:ascii="Times New Roman"/>
          <w:b w:val="false"/>
          <w:i w:val="false"/>
          <w:color w:val="000000"/>
          <w:sz w:val="28"/>
        </w:rPr>
        <w:t>
      10. В строках с 1 по 48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92"/>
    <w:bookmarkStart w:name="z116" w:id="93"/>
    <w:p>
      <w:pPr>
        <w:spacing w:after="0"/>
        <w:ind w:left="0"/>
        <w:jc w:val="both"/>
      </w:pPr>
      <w:r>
        <w:rPr>
          <w:rFonts w:ascii="Times New Roman"/>
          <w:b w:val="false"/>
          <w:i w:val="false"/>
          <w:color w:val="000000"/>
          <w:sz w:val="28"/>
        </w:rPr>
        <w:t>
      11. Вид финансовой отчетности: отдельная.</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119" w:id="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
    <w:bookmarkStart w:name="z120" w:id="95"/>
    <w:p>
      <w:pPr>
        <w:spacing w:after="0"/>
        <w:ind w:left="0"/>
        <w:jc w:val="left"/>
      </w:pPr>
      <w:r>
        <w:rPr>
          <w:rFonts w:ascii="Times New Roman"/>
          <w:b/>
          <w:i w:val="false"/>
          <w:color w:val="000000"/>
        </w:rPr>
        <w:t xml:space="preserve"> Бухгалтерский баланс</w:t>
      </w:r>
    </w:p>
    <w:bookmarkEnd w:id="95"/>
    <w:bookmarkStart w:name="z121" w:id="96"/>
    <w:p>
      <w:pPr>
        <w:spacing w:after="0"/>
        <w:ind w:left="0"/>
        <w:jc w:val="left"/>
      </w:pPr>
      <w:r>
        <w:rPr>
          <w:rFonts w:ascii="Times New Roman"/>
          <w:b/>
          <w:i w:val="false"/>
          <w:color w:val="000000"/>
        </w:rPr>
        <w:t xml:space="preserve"> Отчетный период: ______________ 20__ года</w:t>
      </w:r>
    </w:p>
    <w:bookmarkEnd w:id="96"/>
    <w:bookmarkStart w:name="z122" w:id="9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7"/>
    <w:bookmarkStart w:name="z123" w:id="98"/>
    <w:p>
      <w:pPr>
        <w:spacing w:after="0"/>
        <w:ind w:left="0"/>
        <w:jc w:val="both"/>
      </w:pPr>
      <w:r>
        <w:rPr>
          <w:rFonts w:ascii="Times New Roman"/>
          <w:b w:val="false"/>
          <w:i w:val="false"/>
          <w:color w:val="000000"/>
          <w:sz w:val="28"/>
        </w:rPr>
        <w:t>
      Индекс формы административных данных: Ф1-ЕиДНПФ.</w:t>
      </w:r>
    </w:p>
    <w:bookmarkEnd w:id="98"/>
    <w:bookmarkStart w:name="z124" w:id="99"/>
    <w:p>
      <w:pPr>
        <w:spacing w:after="0"/>
        <w:ind w:left="0"/>
        <w:jc w:val="both"/>
      </w:pPr>
      <w:r>
        <w:rPr>
          <w:rFonts w:ascii="Times New Roman"/>
          <w:b w:val="false"/>
          <w:i w:val="false"/>
          <w:color w:val="000000"/>
          <w:sz w:val="28"/>
        </w:rPr>
        <w:t>
      Периодичность: ежемесячная.</w:t>
      </w:r>
    </w:p>
    <w:bookmarkEnd w:id="99"/>
    <w:bookmarkStart w:name="z125" w:id="100"/>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100"/>
    <w:bookmarkStart w:name="z126" w:id="10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1"/>
    <w:bookmarkStart w:name="z127" w:id="102"/>
    <w:p>
      <w:pPr>
        <w:spacing w:after="0"/>
        <w:ind w:left="0"/>
        <w:jc w:val="both"/>
      </w:pPr>
      <w:r>
        <w:rPr>
          <w:rFonts w:ascii="Times New Roman"/>
          <w:b w:val="false"/>
          <w:i w:val="false"/>
          <w:color w:val="000000"/>
          <w:sz w:val="28"/>
        </w:rPr>
        <w:t>
      Сроки представления:</w:t>
      </w:r>
    </w:p>
    <w:bookmarkEnd w:id="102"/>
    <w:bookmarkStart w:name="z128" w:id="103"/>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103"/>
    <w:bookmarkStart w:name="z129" w:id="104"/>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5"/>
        <w:gridCol w:w="531"/>
        <w:gridCol w:w="1877"/>
        <w:gridCol w:w="388"/>
        <w:gridCol w:w="81"/>
        <w:gridCol w:w="1828"/>
      </w:tblGrid>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1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10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"Бухгалтерский баланс"</w:t>
            </w:r>
          </w:p>
        </w:tc>
      </w:tr>
    </w:tbl>
    <w:bookmarkStart w:name="z134" w:id="1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07"/>
    <w:bookmarkStart w:name="z135" w:id="108"/>
    <w:p>
      <w:pPr>
        <w:spacing w:after="0"/>
        <w:ind w:left="0"/>
        <w:jc w:val="left"/>
      </w:pPr>
      <w:r>
        <w:rPr>
          <w:rFonts w:ascii="Times New Roman"/>
          <w:b/>
          <w:i w:val="false"/>
          <w:color w:val="000000"/>
        </w:rPr>
        <w:t xml:space="preserve"> "Бухгалтерский баланс" (индекс – Ф1-ЕиДНПФ, периодичность: ежемесячная)</w:t>
      </w:r>
    </w:p>
    <w:bookmarkEnd w:id="108"/>
    <w:bookmarkStart w:name="z136" w:id="109"/>
    <w:p>
      <w:pPr>
        <w:spacing w:after="0"/>
        <w:ind w:left="0"/>
        <w:jc w:val="left"/>
      </w:pPr>
      <w:r>
        <w:rPr>
          <w:rFonts w:ascii="Times New Roman"/>
          <w:b/>
          <w:i w:val="false"/>
          <w:color w:val="000000"/>
        </w:rPr>
        <w:t xml:space="preserve"> Глава 1. Общие положения</w:t>
      </w:r>
    </w:p>
    <w:bookmarkEnd w:id="109"/>
    <w:bookmarkStart w:name="z137" w:id="1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110"/>
    <w:bookmarkStart w:name="z138" w:id="1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11"/>
    <w:bookmarkStart w:name="z139" w:id="11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112"/>
    <w:bookmarkStart w:name="z140" w:id="11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13"/>
    <w:bookmarkStart w:name="z141" w:id="11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14"/>
    <w:bookmarkStart w:name="z142" w:id="115"/>
    <w:p>
      <w:pPr>
        <w:spacing w:after="0"/>
        <w:ind w:left="0"/>
        <w:jc w:val="left"/>
      </w:pPr>
      <w:r>
        <w:rPr>
          <w:rFonts w:ascii="Times New Roman"/>
          <w:b/>
          <w:i w:val="false"/>
          <w:color w:val="000000"/>
        </w:rPr>
        <w:t xml:space="preserve"> Глава 2. Заполнение формы</w:t>
      </w:r>
    </w:p>
    <w:bookmarkEnd w:id="115"/>
    <w:bookmarkStart w:name="z143" w:id="11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116"/>
    <w:bookmarkStart w:name="z144" w:id="11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117"/>
    <w:bookmarkStart w:name="z145" w:id="118"/>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18"/>
    <w:bookmarkStart w:name="z146" w:id="119"/>
    <w:p>
      <w:pPr>
        <w:spacing w:after="0"/>
        <w:ind w:left="0"/>
        <w:jc w:val="both"/>
      </w:pPr>
      <w:r>
        <w:rPr>
          <w:rFonts w:ascii="Times New Roman"/>
          <w:b w:val="false"/>
          <w:i w:val="false"/>
          <w:color w:val="000000"/>
          <w:sz w:val="28"/>
        </w:rPr>
        <w:t>
      9. Вид финансовой отчетности: отдельная.</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149" w:id="1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0"/>
    <w:bookmarkStart w:name="z150" w:id="121"/>
    <w:p>
      <w:pPr>
        <w:spacing w:after="0"/>
        <w:ind w:left="0"/>
        <w:jc w:val="left"/>
      </w:pPr>
      <w:r>
        <w:rPr>
          <w:rFonts w:ascii="Times New Roman"/>
          <w:b/>
          <w:i w:val="false"/>
          <w:color w:val="000000"/>
        </w:rPr>
        <w:t xml:space="preserve"> Отчет о прибылях и убытках</w:t>
      </w:r>
    </w:p>
    <w:bookmarkEnd w:id="121"/>
    <w:bookmarkStart w:name="z151" w:id="122"/>
    <w:p>
      <w:pPr>
        <w:spacing w:after="0"/>
        <w:ind w:left="0"/>
        <w:jc w:val="left"/>
      </w:pPr>
      <w:r>
        <w:rPr>
          <w:rFonts w:ascii="Times New Roman"/>
          <w:b/>
          <w:i w:val="false"/>
          <w:color w:val="000000"/>
        </w:rPr>
        <w:t xml:space="preserve"> Отчетный период: ______________ 20__ года</w:t>
      </w:r>
    </w:p>
    <w:bookmarkEnd w:id="122"/>
    <w:bookmarkStart w:name="z152" w:id="12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3"/>
    <w:bookmarkStart w:name="z153" w:id="124"/>
    <w:p>
      <w:pPr>
        <w:spacing w:after="0"/>
        <w:ind w:left="0"/>
        <w:jc w:val="both"/>
      </w:pPr>
      <w:r>
        <w:rPr>
          <w:rFonts w:ascii="Times New Roman"/>
          <w:b w:val="false"/>
          <w:i w:val="false"/>
          <w:color w:val="000000"/>
          <w:sz w:val="28"/>
        </w:rPr>
        <w:t>
      Индекс формы административных данных: Ф2-ЕиДНПФ.</w:t>
      </w:r>
    </w:p>
    <w:bookmarkEnd w:id="124"/>
    <w:bookmarkStart w:name="z154" w:id="125"/>
    <w:p>
      <w:pPr>
        <w:spacing w:after="0"/>
        <w:ind w:left="0"/>
        <w:jc w:val="both"/>
      </w:pPr>
      <w:r>
        <w:rPr>
          <w:rFonts w:ascii="Times New Roman"/>
          <w:b w:val="false"/>
          <w:i w:val="false"/>
          <w:color w:val="000000"/>
          <w:sz w:val="28"/>
        </w:rPr>
        <w:t>
      Периодичность: ежемесячная.</w:t>
      </w:r>
    </w:p>
    <w:bookmarkEnd w:id="125"/>
    <w:bookmarkStart w:name="z155" w:id="126"/>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126"/>
    <w:bookmarkStart w:name="z156" w:id="12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7"/>
    <w:bookmarkStart w:name="z157" w:id="128"/>
    <w:p>
      <w:pPr>
        <w:spacing w:after="0"/>
        <w:ind w:left="0"/>
        <w:jc w:val="both"/>
      </w:pPr>
      <w:r>
        <w:rPr>
          <w:rFonts w:ascii="Times New Roman"/>
          <w:b w:val="false"/>
          <w:i w:val="false"/>
          <w:color w:val="000000"/>
          <w:sz w:val="28"/>
        </w:rPr>
        <w:t>
      Сроки представления:</w:t>
      </w:r>
    </w:p>
    <w:bookmarkEnd w:id="128"/>
    <w:bookmarkStart w:name="z158" w:id="129"/>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129"/>
    <w:bookmarkStart w:name="z159" w:id="130"/>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1601"/>
        <w:gridCol w:w="671"/>
        <w:gridCol w:w="1143"/>
        <w:gridCol w:w="1137"/>
        <w:gridCol w:w="1038"/>
        <w:gridCol w:w="2"/>
        <w:gridCol w:w="2183"/>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текущим счетам и размещенным вкладам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приобретенным ценным бумагам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нефинансовых активов и получения активов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управляющим инвестиционным портфелем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(премии) по приобретенным ценным бумагам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 полученным займам и по обязательствам по аренде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административные расходы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нефинансовых активов и передачи активов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отчисления в резервы (провизии)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(восстановление резервов) на возможные потери по активам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капитале других юридических лиц</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налогообложения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1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13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 убытках"</w:t>
            </w:r>
          </w:p>
        </w:tc>
      </w:tr>
    </w:tbl>
    <w:bookmarkStart w:name="z164" w:id="1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3"/>
    <w:bookmarkStart w:name="z165" w:id="134"/>
    <w:p>
      <w:pPr>
        <w:spacing w:after="0"/>
        <w:ind w:left="0"/>
        <w:jc w:val="left"/>
      </w:pPr>
      <w:r>
        <w:rPr>
          <w:rFonts w:ascii="Times New Roman"/>
          <w:b/>
          <w:i w:val="false"/>
          <w:color w:val="000000"/>
        </w:rPr>
        <w:t xml:space="preserve"> "Отчет о прибылях и убытках" (индекс – Ф2-ЕиДНПФ, периодичность: ежемесячная)</w:t>
      </w:r>
    </w:p>
    <w:bookmarkEnd w:id="134"/>
    <w:bookmarkStart w:name="z166" w:id="135"/>
    <w:p>
      <w:pPr>
        <w:spacing w:after="0"/>
        <w:ind w:left="0"/>
        <w:jc w:val="left"/>
      </w:pPr>
      <w:r>
        <w:rPr>
          <w:rFonts w:ascii="Times New Roman"/>
          <w:b/>
          <w:i w:val="false"/>
          <w:color w:val="000000"/>
        </w:rPr>
        <w:t xml:space="preserve"> Глава 1. Общие положения</w:t>
      </w:r>
    </w:p>
    <w:bookmarkEnd w:id="135"/>
    <w:bookmarkStart w:name="z167" w:id="1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36"/>
    <w:bookmarkStart w:name="z168" w:id="13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37"/>
    <w:bookmarkStart w:name="z169" w:id="13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средствам по состоянию на конец отчетного периода.</w:t>
      </w:r>
    </w:p>
    <w:bookmarkEnd w:id="138"/>
    <w:bookmarkStart w:name="z170" w:id="13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39"/>
    <w:bookmarkStart w:name="z171" w:id="14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40"/>
    <w:bookmarkStart w:name="z172" w:id="141"/>
    <w:p>
      <w:pPr>
        <w:spacing w:after="0"/>
        <w:ind w:left="0"/>
        <w:jc w:val="left"/>
      </w:pPr>
      <w:r>
        <w:rPr>
          <w:rFonts w:ascii="Times New Roman"/>
          <w:b/>
          <w:i w:val="false"/>
          <w:color w:val="000000"/>
        </w:rPr>
        <w:t xml:space="preserve"> Глава 2. Заполнение формы</w:t>
      </w:r>
    </w:p>
    <w:bookmarkEnd w:id="141"/>
    <w:bookmarkStart w:name="z173" w:id="14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42"/>
    <w:bookmarkStart w:name="z174" w:id="143"/>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43"/>
    <w:bookmarkStart w:name="z175" w:id="144"/>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44"/>
    <w:bookmarkStart w:name="z176" w:id="145"/>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45"/>
    <w:bookmarkStart w:name="z177" w:id="146"/>
    <w:p>
      <w:pPr>
        <w:spacing w:after="0"/>
        <w:ind w:left="0"/>
        <w:jc w:val="both"/>
      </w:pPr>
      <w:r>
        <w:rPr>
          <w:rFonts w:ascii="Times New Roman"/>
          <w:b w:val="false"/>
          <w:i w:val="false"/>
          <w:color w:val="000000"/>
          <w:sz w:val="28"/>
        </w:rPr>
        <w:t>
      10. В строках с 1 по 28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46"/>
    <w:bookmarkStart w:name="z178" w:id="147"/>
    <w:p>
      <w:pPr>
        <w:spacing w:after="0"/>
        <w:ind w:left="0"/>
        <w:jc w:val="both"/>
      </w:pPr>
      <w:r>
        <w:rPr>
          <w:rFonts w:ascii="Times New Roman"/>
          <w:b w:val="false"/>
          <w:i w:val="false"/>
          <w:color w:val="000000"/>
          <w:sz w:val="28"/>
        </w:rPr>
        <w:t>
      11. Вид финансовой отчетности: отдельная.</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181" w:id="148"/>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48"/>
    <w:bookmarkStart w:name="z182" w:id="149"/>
    <w:p>
      <w:pPr>
        <w:spacing w:after="0"/>
        <w:ind w:left="0"/>
        <w:jc w:val="left"/>
      </w:pPr>
      <w:r>
        <w:rPr>
          <w:rFonts w:ascii="Times New Roman"/>
          <w:b/>
          <w:i w:val="false"/>
          <w:color w:val="000000"/>
        </w:rPr>
        <w:t xml:space="preserve"> Бухгалтерский баланс по пенсионным активам</w:t>
      </w:r>
    </w:p>
    <w:bookmarkEnd w:id="149"/>
    <w:bookmarkStart w:name="z183" w:id="150"/>
    <w:p>
      <w:pPr>
        <w:spacing w:after="0"/>
        <w:ind w:left="0"/>
        <w:jc w:val="left"/>
      </w:pPr>
      <w:r>
        <w:rPr>
          <w:rFonts w:ascii="Times New Roman"/>
          <w:b/>
          <w:i w:val="false"/>
          <w:color w:val="000000"/>
        </w:rPr>
        <w:t xml:space="preserve"> Отчетный период: ______________ 20__ года</w:t>
      </w:r>
    </w:p>
    <w:bookmarkEnd w:id="150"/>
    <w:bookmarkStart w:name="z184" w:id="15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1"/>
    <w:bookmarkStart w:name="z185" w:id="152"/>
    <w:p>
      <w:pPr>
        <w:spacing w:after="0"/>
        <w:ind w:left="0"/>
        <w:jc w:val="both"/>
      </w:pPr>
      <w:r>
        <w:rPr>
          <w:rFonts w:ascii="Times New Roman"/>
          <w:b w:val="false"/>
          <w:i w:val="false"/>
          <w:color w:val="000000"/>
          <w:sz w:val="28"/>
        </w:rPr>
        <w:t>
      Индекс формы административных данных: Ф1ПА-ЕиДНПФ.</w:t>
      </w:r>
    </w:p>
    <w:bookmarkEnd w:id="152"/>
    <w:bookmarkStart w:name="z186" w:id="153"/>
    <w:p>
      <w:pPr>
        <w:spacing w:after="0"/>
        <w:ind w:left="0"/>
        <w:jc w:val="both"/>
      </w:pPr>
      <w:r>
        <w:rPr>
          <w:rFonts w:ascii="Times New Roman"/>
          <w:b w:val="false"/>
          <w:i w:val="false"/>
          <w:color w:val="000000"/>
          <w:sz w:val="28"/>
        </w:rPr>
        <w:t>
      Периодичность: ежемесячная.</w:t>
      </w:r>
    </w:p>
    <w:bookmarkEnd w:id="153"/>
    <w:bookmarkStart w:name="z187" w:id="154"/>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154"/>
    <w:bookmarkStart w:name="z188" w:id="15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5"/>
    <w:bookmarkStart w:name="z189" w:id="156"/>
    <w:p>
      <w:pPr>
        <w:spacing w:after="0"/>
        <w:ind w:left="0"/>
        <w:jc w:val="both"/>
      </w:pPr>
      <w:r>
        <w:rPr>
          <w:rFonts w:ascii="Times New Roman"/>
          <w:b w:val="false"/>
          <w:i w:val="false"/>
          <w:color w:val="000000"/>
          <w:sz w:val="28"/>
        </w:rPr>
        <w:t>
      Сроки представления:</w:t>
      </w:r>
    </w:p>
    <w:bookmarkEnd w:id="156"/>
    <w:bookmarkStart w:name="z190" w:id="157"/>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157"/>
    <w:bookmarkStart w:name="z191" w:id="158"/>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1"/>
        <w:gridCol w:w="523"/>
        <w:gridCol w:w="1881"/>
        <w:gridCol w:w="386"/>
        <w:gridCol w:w="93"/>
        <w:gridCol w:w="1816"/>
      </w:tblGrid>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получателей по пенсионным выплатам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9"/>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1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0"/>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16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"Бухгалтерский баланс</w:t>
            </w:r>
            <w:r>
              <w:br/>
            </w:r>
            <w:r>
              <w:rPr>
                <w:rFonts w:ascii="Times New Roman"/>
                <w:b w:val="false"/>
                <w:i w:val="false"/>
                <w:color w:val="000000"/>
                <w:sz w:val="20"/>
              </w:rPr>
              <w:t>по пенсионным активам"</w:t>
            </w:r>
          </w:p>
        </w:tc>
      </w:tr>
    </w:tbl>
    <w:bookmarkStart w:name="z196" w:id="1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1"/>
    <w:bookmarkStart w:name="z197" w:id="162"/>
    <w:p>
      <w:pPr>
        <w:spacing w:after="0"/>
        <w:ind w:left="0"/>
        <w:jc w:val="left"/>
      </w:pPr>
      <w:r>
        <w:rPr>
          <w:rFonts w:ascii="Times New Roman"/>
          <w:b/>
          <w:i w:val="false"/>
          <w:color w:val="000000"/>
        </w:rPr>
        <w:t xml:space="preserve"> "Бухгалтерский баланс по пенсионным активам" (индекс – Ф1ПА-ЕиДНПФ, периодичность: ежемесячная)</w:t>
      </w:r>
    </w:p>
    <w:bookmarkEnd w:id="162"/>
    <w:bookmarkStart w:name="z198" w:id="163"/>
    <w:p>
      <w:pPr>
        <w:spacing w:after="0"/>
        <w:ind w:left="0"/>
        <w:jc w:val="left"/>
      </w:pPr>
      <w:r>
        <w:rPr>
          <w:rFonts w:ascii="Times New Roman"/>
          <w:b/>
          <w:i w:val="false"/>
          <w:color w:val="000000"/>
        </w:rPr>
        <w:t xml:space="preserve"> Глава 1. Общие положения</w:t>
      </w:r>
    </w:p>
    <w:bookmarkEnd w:id="163"/>
    <w:bookmarkStart w:name="z199" w:id="1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пенсионным активам" (далее – форма).</w:t>
      </w:r>
    </w:p>
    <w:bookmarkEnd w:id="164"/>
    <w:bookmarkStart w:name="z200" w:id="1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65"/>
    <w:bookmarkStart w:name="z201" w:id="16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166"/>
    <w:bookmarkStart w:name="z202" w:id="16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67"/>
    <w:bookmarkStart w:name="z203" w:id="16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68"/>
    <w:bookmarkStart w:name="z204" w:id="169"/>
    <w:p>
      <w:pPr>
        <w:spacing w:after="0"/>
        <w:ind w:left="0"/>
        <w:jc w:val="left"/>
      </w:pPr>
      <w:r>
        <w:rPr>
          <w:rFonts w:ascii="Times New Roman"/>
          <w:b/>
          <w:i w:val="false"/>
          <w:color w:val="000000"/>
        </w:rPr>
        <w:t xml:space="preserve"> Глава 2. Заполнение формы</w:t>
      </w:r>
    </w:p>
    <w:bookmarkEnd w:id="169"/>
    <w:bookmarkStart w:name="z205" w:id="170"/>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170"/>
    <w:bookmarkStart w:name="z206" w:id="171"/>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171"/>
    <w:bookmarkStart w:name="z207" w:id="172"/>
    <w:p>
      <w:pPr>
        <w:spacing w:after="0"/>
        <w:ind w:left="0"/>
        <w:jc w:val="both"/>
      </w:pPr>
      <w:r>
        <w:rPr>
          <w:rFonts w:ascii="Times New Roman"/>
          <w:b w:val="false"/>
          <w:i w:val="false"/>
          <w:color w:val="000000"/>
          <w:sz w:val="28"/>
        </w:rPr>
        <w:t xml:space="preserve">
      8. В строках с 1 по 18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210" w:id="1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3"/>
    <w:bookmarkStart w:name="z211" w:id="174"/>
    <w:p>
      <w:pPr>
        <w:spacing w:after="0"/>
        <w:ind w:left="0"/>
        <w:jc w:val="left"/>
      </w:pPr>
      <w:r>
        <w:rPr>
          <w:rFonts w:ascii="Times New Roman"/>
          <w:b/>
          <w:i w:val="false"/>
          <w:color w:val="000000"/>
        </w:rPr>
        <w:t xml:space="preserve"> Отчет о прибылях и убытках по пенсионным активам</w:t>
      </w:r>
    </w:p>
    <w:bookmarkEnd w:id="174"/>
    <w:bookmarkStart w:name="z212" w:id="175"/>
    <w:p>
      <w:pPr>
        <w:spacing w:after="0"/>
        <w:ind w:left="0"/>
        <w:jc w:val="left"/>
      </w:pPr>
      <w:r>
        <w:rPr>
          <w:rFonts w:ascii="Times New Roman"/>
          <w:b/>
          <w:i w:val="false"/>
          <w:color w:val="000000"/>
        </w:rPr>
        <w:t xml:space="preserve"> Отчетный период: ______________ 20__ года</w:t>
      </w:r>
    </w:p>
    <w:bookmarkEnd w:id="175"/>
    <w:bookmarkStart w:name="z213" w:id="17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6"/>
    <w:bookmarkStart w:name="z214" w:id="177"/>
    <w:p>
      <w:pPr>
        <w:spacing w:after="0"/>
        <w:ind w:left="0"/>
        <w:jc w:val="both"/>
      </w:pPr>
      <w:r>
        <w:rPr>
          <w:rFonts w:ascii="Times New Roman"/>
          <w:b w:val="false"/>
          <w:i w:val="false"/>
          <w:color w:val="000000"/>
          <w:sz w:val="28"/>
        </w:rPr>
        <w:t>
      Индекс формы административных данных: Ф2ПА-ЕиДНПФ.</w:t>
      </w:r>
    </w:p>
    <w:bookmarkEnd w:id="177"/>
    <w:bookmarkStart w:name="z215" w:id="178"/>
    <w:p>
      <w:pPr>
        <w:spacing w:after="0"/>
        <w:ind w:left="0"/>
        <w:jc w:val="both"/>
      </w:pPr>
      <w:r>
        <w:rPr>
          <w:rFonts w:ascii="Times New Roman"/>
          <w:b w:val="false"/>
          <w:i w:val="false"/>
          <w:color w:val="000000"/>
          <w:sz w:val="28"/>
        </w:rPr>
        <w:t>
      Периодичность: ежемесячная.</w:t>
      </w:r>
    </w:p>
    <w:bookmarkEnd w:id="178"/>
    <w:bookmarkStart w:name="z216" w:id="179"/>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179"/>
    <w:bookmarkStart w:name="z217" w:id="18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80"/>
    <w:bookmarkStart w:name="z218" w:id="181"/>
    <w:p>
      <w:pPr>
        <w:spacing w:after="0"/>
        <w:ind w:left="0"/>
        <w:jc w:val="both"/>
      </w:pPr>
      <w:r>
        <w:rPr>
          <w:rFonts w:ascii="Times New Roman"/>
          <w:b w:val="false"/>
          <w:i w:val="false"/>
          <w:color w:val="000000"/>
          <w:sz w:val="28"/>
        </w:rPr>
        <w:t>
      Сроки представления:</w:t>
      </w:r>
    </w:p>
    <w:bookmarkEnd w:id="181"/>
    <w:bookmarkStart w:name="z219" w:id="182"/>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 следующего за отчетным месяцем;</w:t>
      </w:r>
    </w:p>
    <w:bookmarkEnd w:id="182"/>
    <w:bookmarkStart w:name="z220" w:id="183"/>
    <w:p>
      <w:pPr>
        <w:spacing w:after="0"/>
        <w:ind w:left="0"/>
        <w:jc w:val="both"/>
      </w:pPr>
      <w:r>
        <w:rPr>
          <w:rFonts w:ascii="Times New Roman"/>
          <w:b w:val="false"/>
          <w:i w:val="false"/>
          <w:color w:val="000000"/>
          <w:sz w:val="28"/>
        </w:rPr>
        <w:t>
      2) добровольные накопительные пенсионные фонды – не позднее пятого рабочего дня месяца, следующего за отчетным месяцем.</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2226"/>
        <w:gridCol w:w="1589"/>
        <w:gridCol w:w="2172"/>
        <w:gridCol w:w="5"/>
        <w:gridCol w:w="2183"/>
      </w:tblGrid>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Поступившие пенсионные накопления из других накопительных пенсионных фондов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пенсионных взносов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профессиональных пенсионных взносов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осуществление переводов пенсионных накоплений</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ненадлежащее управление пенсионными активами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выплаченные или подлежащие выплате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выезду на постоянное место жительства за пределы Республики Казахстан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страховые организации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причитающееся накопительному пенсионному фонду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размещенным пенсионным активам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накоплений в добровольные накопительные пенсионные фонды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инвестиционной деятельности</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суммы (ошибочно зачисленные)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сумм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5"/>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18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w:t>
            </w:r>
            <w:r>
              <w:br/>
            </w:r>
            <w:r>
              <w:rPr>
                <w:rFonts w:ascii="Times New Roman"/>
                <w:b w:val="false"/>
                <w:i w:val="false"/>
                <w:color w:val="000000"/>
                <w:sz w:val="20"/>
              </w:rPr>
              <w:t>убытках по пенсионным активам"</w:t>
            </w:r>
          </w:p>
        </w:tc>
      </w:tr>
    </w:tbl>
    <w:bookmarkStart w:name="z225" w:id="1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86"/>
    <w:bookmarkStart w:name="z226" w:id="187"/>
    <w:p>
      <w:pPr>
        <w:spacing w:after="0"/>
        <w:ind w:left="0"/>
        <w:jc w:val="left"/>
      </w:pPr>
      <w:r>
        <w:rPr>
          <w:rFonts w:ascii="Times New Roman"/>
          <w:b/>
          <w:i w:val="false"/>
          <w:color w:val="000000"/>
        </w:rPr>
        <w:t xml:space="preserve"> "Отчет о прибылях и убытках по пенсионным активам" (индекс – Ф2ПА-ЕиДНПФ, периодичность: ежемесячная)</w:t>
      </w:r>
    </w:p>
    <w:bookmarkEnd w:id="187"/>
    <w:bookmarkStart w:name="z227" w:id="188"/>
    <w:p>
      <w:pPr>
        <w:spacing w:after="0"/>
        <w:ind w:left="0"/>
        <w:jc w:val="left"/>
      </w:pPr>
      <w:r>
        <w:rPr>
          <w:rFonts w:ascii="Times New Roman"/>
          <w:b/>
          <w:i w:val="false"/>
          <w:color w:val="000000"/>
        </w:rPr>
        <w:t xml:space="preserve"> Глава 1. Общие положения</w:t>
      </w:r>
    </w:p>
    <w:bookmarkEnd w:id="188"/>
    <w:bookmarkStart w:name="z228" w:id="1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пенсионным активам" (далее – форма).</w:t>
      </w:r>
    </w:p>
    <w:bookmarkEnd w:id="189"/>
    <w:bookmarkStart w:name="z229" w:id="1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90"/>
    <w:bookmarkStart w:name="z230" w:id="19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191"/>
    <w:bookmarkStart w:name="z231" w:id="19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92"/>
    <w:bookmarkStart w:name="z232" w:id="19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93"/>
    <w:bookmarkStart w:name="z233" w:id="194"/>
    <w:p>
      <w:pPr>
        <w:spacing w:after="0"/>
        <w:ind w:left="0"/>
        <w:jc w:val="left"/>
      </w:pPr>
      <w:r>
        <w:rPr>
          <w:rFonts w:ascii="Times New Roman"/>
          <w:b/>
          <w:i w:val="false"/>
          <w:color w:val="000000"/>
        </w:rPr>
        <w:t xml:space="preserve"> Глава 2. Заполнение формы</w:t>
      </w:r>
    </w:p>
    <w:bookmarkEnd w:id="194"/>
    <w:bookmarkStart w:name="z234" w:id="195"/>
    <w:p>
      <w:pPr>
        <w:spacing w:after="0"/>
        <w:ind w:left="0"/>
        <w:jc w:val="both"/>
      </w:pPr>
      <w:r>
        <w:rPr>
          <w:rFonts w:ascii="Times New Roman"/>
          <w:b w:val="false"/>
          <w:i w:val="false"/>
          <w:color w:val="000000"/>
          <w:sz w:val="28"/>
        </w:rPr>
        <w:t>
      6. При заполнении графы 3 указываются примечания.</w:t>
      </w:r>
    </w:p>
    <w:bookmarkEnd w:id="195"/>
    <w:bookmarkStart w:name="z235" w:id="196"/>
    <w:p>
      <w:pPr>
        <w:spacing w:after="0"/>
        <w:ind w:left="0"/>
        <w:jc w:val="both"/>
      </w:pPr>
      <w:r>
        <w:rPr>
          <w:rFonts w:ascii="Times New Roman"/>
          <w:b w:val="false"/>
          <w:i w:val="false"/>
          <w:color w:val="000000"/>
          <w:sz w:val="28"/>
        </w:rPr>
        <w:t>
      7. В графе 3 указываются данные, за период с начала текущего года (с нарастающим итогом).</w:t>
      </w:r>
    </w:p>
    <w:bookmarkEnd w:id="196"/>
    <w:bookmarkStart w:name="z236" w:id="197"/>
    <w:p>
      <w:pPr>
        <w:spacing w:after="0"/>
        <w:ind w:left="0"/>
        <w:jc w:val="both"/>
      </w:pPr>
      <w:r>
        <w:rPr>
          <w:rFonts w:ascii="Times New Roman"/>
          <w:b w:val="false"/>
          <w:i w:val="false"/>
          <w:color w:val="000000"/>
          <w:sz w:val="28"/>
        </w:rPr>
        <w:t>
      8. В графе 4 указываются данные за аналогичный период с начала предыдущего года (с нарастающим итогом).</w:t>
      </w:r>
    </w:p>
    <w:bookmarkEnd w:id="197"/>
    <w:bookmarkStart w:name="z237" w:id="198"/>
    <w:p>
      <w:pPr>
        <w:spacing w:after="0"/>
        <w:ind w:left="0"/>
        <w:jc w:val="both"/>
      </w:pPr>
      <w:r>
        <w:rPr>
          <w:rFonts w:ascii="Times New Roman"/>
          <w:b w:val="false"/>
          <w:i w:val="false"/>
          <w:color w:val="000000"/>
          <w:sz w:val="28"/>
        </w:rPr>
        <w:t xml:space="preserve">
      9. В строках с 1 по 26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240" w:id="199"/>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99"/>
    <w:bookmarkStart w:name="z241" w:id="200"/>
    <w:p>
      <w:pPr>
        <w:spacing w:after="0"/>
        <w:ind w:left="0"/>
        <w:jc w:val="left"/>
      </w:pPr>
      <w:r>
        <w:rPr>
          <w:rFonts w:ascii="Times New Roman"/>
          <w:b/>
          <w:i w:val="false"/>
          <w:color w:val="000000"/>
        </w:rPr>
        <w:t xml:space="preserve"> Бухгалтерский баланс</w:t>
      </w:r>
    </w:p>
    <w:bookmarkEnd w:id="200"/>
    <w:bookmarkStart w:name="z242" w:id="201"/>
    <w:p>
      <w:pPr>
        <w:spacing w:after="0"/>
        <w:ind w:left="0"/>
        <w:jc w:val="left"/>
      </w:pPr>
      <w:r>
        <w:rPr>
          <w:rFonts w:ascii="Times New Roman"/>
          <w:b/>
          <w:i w:val="false"/>
          <w:color w:val="000000"/>
        </w:rPr>
        <w:t xml:space="preserve"> Отчетный период: ______________ 20__ года</w:t>
      </w:r>
    </w:p>
    <w:bookmarkEnd w:id="201"/>
    <w:bookmarkStart w:name="z243" w:id="20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02"/>
    <w:bookmarkStart w:name="z244" w:id="203"/>
    <w:p>
      <w:pPr>
        <w:spacing w:after="0"/>
        <w:ind w:left="0"/>
        <w:jc w:val="both"/>
      </w:pPr>
      <w:r>
        <w:rPr>
          <w:rFonts w:ascii="Times New Roman"/>
          <w:b w:val="false"/>
          <w:i w:val="false"/>
          <w:color w:val="000000"/>
          <w:sz w:val="28"/>
        </w:rPr>
        <w:t>
      Индекс формы административных данных: Ф1-БДиУИП.</w:t>
      </w:r>
    </w:p>
    <w:bookmarkEnd w:id="203"/>
    <w:bookmarkStart w:name="z245" w:id="204"/>
    <w:p>
      <w:pPr>
        <w:spacing w:after="0"/>
        <w:ind w:left="0"/>
        <w:jc w:val="both"/>
      </w:pPr>
      <w:r>
        <w:rPr>
          <w:rFonts w:ascii="Times New Roman"/>
          <w:b w:val="false"/>
          <w:i w:val="false"/>
          <w:color w:val="000000"/>
          <w:sz w:val="28"/>
        </w:rPr>
        <w:t>
      Периодичность: ежемесячная.</w:t>
      </w:r>
    </w:p>
    <w:bookmarkEnd w:id="204"/>
    <w:bookmarkStart w:name="z246" w:id="205"/>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205"/>
    <w:bookmarkStart w:name="z247" w:id="20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06"/>
    <w:bookmarkStart w:name="z248" w:id="207"/>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0"/>
        <w:gridCol w:w="695"/>
        <w:gridCol w:w="1860"/>
        <w:gridCol w:w="373"/>
        <w:gridCol w:w="120"/>
        <w:gridCol w:w="1762"/>
      </w:tblGrid>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и предоплата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переводным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клиринговым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сейфовым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инкассации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доверительным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кастодиальному обслуживанию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брокерским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центрального депозитария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8"/>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9"/>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20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"Бухгалтерский баланс"</w:t>
            </w:r>
          </w:p>
        </w:tc>
      </w:tr>
    </w:tbl>
    <w:bookmarkStart w:name="z253" w:id="2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10"/>
    <w:bookmarkStart w:name="z254" w:id="211"/>
    <w:p>
      <w:pPr>
        <w:spacing w:after="0"/>
        <w:ind w:left="0"/>
        <w:jc w:val="left"/>
      </w:pPr>
      <w:r>
        <w:rPr>
          <w:rFonts w:ascii="Times New Roman"/>
          <w:b/>
          <w:i w:val="false"/>
          <w:color w:val="000000"/>
        </w:rPr>
        <w:t xml:space="preserve"> "Бухгалтерский баланс" (индекс – Ф1-БДиУИП, периодичность: ежемесячная)</w:t>
      </w:r>
    </w:p>
    <w:bookmarkEnd w:id="211"/>
    <w:bookmarkStart w:name="z255" w:id="212"/>
    <w:p>
      <w:pPr>
        <w:spacing w:after="0"/>
        <w:ind w:left="0"/>
        <w:jc w:val="left"/>
      </w:pPr>
      <w:r>
        <w:rPr>
          <w:rFonts w:ascii="Times New Roman"/>
          <w:b/>
          <w:i w:val="false"/>
          <w:color w:val="000000"/>
        </w:rPr>
        <w:t xml:space="preserve"> Глава 1. Общие положения</w:t>
      </w:r>
    </w:p>
    <w:bookmarkEnd w:id="212"/>
    <w:bookmarkStart w:name="z256" w:id="2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213"/>
    <w:bookmarkStart w:name="z257" w:id="2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14"/>
    <w:bookmarkStart w:name="z258" w:id="215"/>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215"/>
    <w:bookmarkStart w:name="z259" w:id="21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16"/>
    <w:bookmarkStart w:name="z260" w:id="21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 </w:t>
      </w:r>
    </w:p>
    <w:bookmarkEnd w:id="217"/>
    <w:bookmarkStart w:name="z261" w:id="218"/>
    <w:p>
      <w:pPr>
        <w:spacing w:after="0"/>
        <w:ind w:left="0"/>
        <w:jc w:val="left"/>
      </w:pPr>
      <w:r>
        <w:rPr>
          <w:rFonts w:ascii="Times New Roman"/>
          <w:b/>
          <w:i w:val="false"/>
          <w:color w:val="000000"/>
        </w:rPr>
        <w:t xml:space="preserve"> Глава 2. Заполнение формы</w:t>
      </w:r>
    </w:p>
    <w:bookmarkEnd w:id="218"/>
    <w:bookmarkStart w:name="z262" w:id="219"/>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219"/>
    <w:bookmarkStart w:name="z263" w:id="220"/>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220"/>
    <w:bookmarkStart w:name="z264" w:id="221"/>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21"/>
    <w:bookmarkStart w:name="z265" w:id="222"/>
    <w:p>
      <w:pPr>
        <w:spacing w:after="0"/>
        <w:ind w:left="0"/>
        <w:jc w:val="both"/>
      </w:pPr>
      <w:r>
        <w:rPr>
          <w:rFonts w:ascii="Times New Roman"/>
          <w:b w:val="false"/>
          <w:i w:val="false"/>
          <w:color w:val="000000"/>
          <w:sz w:val="28"/>
        </w:rPr>
        <w:t>
      9. Строки 16.7 и 16.8 заполняются только управляющими инвестиционным портфелем.</w:t>
      </w:r>
    </w:p>
    <w:bookmarkEnd w:id="222"/>
    <w:bookmarkStart w:name="z266" w:id="223"/>
    <w:p>
      <w:pPr>
        <w:spacing w:after="0"/>
        <w:ind w:left="0"/>
        <w:jc w:val="both"/>
      </w:pPr>
      <w:r>
        <w:rPr>
          <w:rFonts w:ascii="Times New Roman"/>
          <w:b w:val="false"/>
          <w:i w:val="false"/>
          <w:color w:val="000000"/>
          <w:sz w:val="28"/>
        </w:rPr>
        <w:t>
      10. Вид финансовой отчетности: отдельная.</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269" w:id="22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24"/>
    <w:bookmarkStart w:name="z270" w:id="225"/>
    <w:p>
      <w:pPr>
        <w:spacing w:after="0"/>
        <w:ind w:left="0"/>
        <w:jc w:val="left"/>
      </w:pPr>
      <w:r>
        <w:rPr>
          <w:rFonts w:ascii="Times New Roman"/>
          <w:b/>
          <w:i w:val="false"/>
          <w:color w:val="000000"/>
        </w:rPr>
        <w:t xml:space="preserve"> Отчет о прибылях и убытках</w:t>
      </w:r>
    </w:p>
    <w:bookmarkEnd w:id="225"/>
    <w:bookmarkStart w:name="z271" w:id="226"/>
    <w:p>
      <w:pPr>
        <w:spacing w:after="0"/>
        <w:ind w:left="0"/>
        <w:jc w:val="left"/>
      </w:pPr>
      <w:r>
        <w:rPr>
          <w:rFonts w:ascii="Times New Roman"/>
          <w:b/>
          <w:i w:val="false"/>
          <w:color w:val="000000"/>
        </w:rPr>
        <w:t xml:space="preserve"> Отчетный период: ______________ 20__ года</w:t>
      </w:r>
    </w:p>
    <w:bookmarkEnd w:id="226"/>
    <w:bookmarkStart w:name="z272" w:id="22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27"/>
    <w:bookmarkStart w:name="z273" w:id="228"/>
    <w:p>
      <w:pPr>
        <w:spacing w:after="0"/>
        <w:ind w:left="0"/>
        <w:jc w:val="both"/>
      </w:pPr>
      <w:r>
        <w:rPr>
          <w:rFonts w:ascii="Times New Roman"/>
          <w:b w:val="false"/>
          <w:i w:val="false"/>
          <w:color w:val="000000"/>
          <w:sz w:val="28"/>
        </w:rPr>
        <w:t>
      Индекс формы административных данных: Ф2-БДиУИП.</w:t>
      </w:r>
    </w:p>
    <w:bookmarkEnd w:id="228"/>
    <w:bookmarkStart w:name="z274" w:id="229"/>
    <w:p>
      <w:pPr>
        <w:spacing w:after="0"/>
        <w:ind w:left="0"/>
        <w:jc w:val="both"/>
      </w:pPr>
      <w:r>
        <w:rPr>
          <w:rFonts w:ascii="Times New Roman"/>
          <w:b w:val="false"/>
          <w:i w:val="false"/>
          <w:color w:val="000000"/>
          <w:sz w:val="28"/>
        </w:rPr>
        <w:t>
      Периодичность: ежемесячная.</w:t>
      </w:r>
    </w:p>
    <w:bookmarkEnd w:id="229"/>
    <w:bookmarkStart w:name="z275" w:id="230"/>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230"/>
    <w:bookmarkStart w:name="z276" w:id="23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31"/>
    <w:bookmarkStart w:name="z277" w:id="232"/>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2041"/>
        <w:gridCol w:w="583"/>
        <w:gridCol w:w="997"/>
        <w:gridCol w:w="1137"/>
        <w:gridCol w:w="1038"/>
        <w:gridCol w:w="2"/>
        <w:gridCol w:w="2183"/>
      </w:tblGrid>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справедливой стоимости через прочий совокупный доход</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учитываемых по справедливой стоимости через прочий совокупный доход</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справедливой стоимости через прочий совокупный доход</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бумаги, учитываемым по амортизированной стоимости (за вычетом резервов на обесценение)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амортизированной стоимости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прочих услуг</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финансовых активов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иностранной валютой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юридических лиц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агенту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кастодиальное обслуживание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фондовой биржи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центрального депозитария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брокерские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прочие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переводных операций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клиринговых операций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кассовых операций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сейфовых операций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инкассации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финансовых активов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иностранной валюты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участием в капитале юридических лиц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и административные расходы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3"/>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4"/>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234"/>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 убытках"</w:t>
            </w:r>
          </w:p>
        </w:tc>
      </w:tr>
    </w:tbl>
    <w:bookmarkStart w:name="z282" w:id="2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35"/>
    <w:bookmarkStart w:name="z283" w:id="236"/>
    <w:p>
      <w:pPr>
        <w:spacing w:after="0"/>
        <w:ind w:left="0"/>
        <w:jc w:val="left"/>
      </w:pPr>
      <w:r>
        <w:rPr>
          <w:rFonts w:ascii="Times New Roman"/>
          <w:b/>
          <w:i w:val="false"/>
          <w:color w:val="000000"/>
        </w:rPr>
        <w:t xml:space="preserve"> "Отчет о прибылях и убытках" (индекс – Ф2-БДиУИП, периодичность: ежемесячная)</w:t>
      </w:r>
    </w:p>
    <w:bookmarkEnd w:id="236"/>
    <w:bookmarkStart w:name="z284" w:id="237"/>
    <w:p>
      <w:pPr>
        <w:spacing w:after="0"/>
        <w:ind w:left="0"/>
        <w:jc w:val="left"/>
      </w:pPr>
      <w:r>
        <w:rPr>
          <w:rFonts w:ascii="Times New Roman"/>
          <w:b/>
          <w:i w:val="false"/>
          <w:color w:val="000000"/>
        </w:rPr>
        <w:t xml:space="preserve"> Глава 1. Общие положения</w:t>
      </w:r>
    </w:p>
    <w:bookmarkEnd w:id="237"/>
    <w:bookmarkStart w:name="z285" w:id="2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238"/>
    <w:bookmarkStart w:name="z286" w:id="2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39"/>
    <w:bookmarkStart w:name="z287" w:id="240"/>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240"/>
    <w:bookmarkStart w:name="z288" w:id="24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41"/>
    <w:bookmarkStart w:name="z289" w:id="24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42"/>
    <w:bookmarkStart w:name="z290" w:id="243"/>
    <w:p>
      <w:pPr>
        <w:spacing w:after="0"/>
        <w:ind w:left="0"/>
        <w:jc w:val="left"/>
      </w:pPr>
      <w:r>
        <w:rPr>
          <w:rFonts w:ascii="Times New Roman"/>
          <w:b/>
          <w:i w:val="false"/>
          <w:color w:val="000000"/>
        </w:rPr>
        <w:t xml:space="preserve"> Глава 2. Заполнение формы</w:t>
      </w:r>
    </w:p>
    <w:bookmarkEnd w:id="243"/>
    <w:bookmarkStart w:name="z291" w:id="244"/>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244"/>
    <w:bookmarkStart w:name="z292" w:id="245"/>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245"/>
    <w:bookmarkStart w:name="z293" w:id="246"/>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246"/>
    <w:bookmarkStart w:name="z294" w:id="247"/>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247"/>
    <w:bookmarkStart w:name="z295" w:id="248"/>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48"/>
    <w:bookmarkStart w:name="z296" w:id="249"/>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249"/>
    <w:bookmarkStart w:name="z297" w:id="250"/>
    <w:p>
      <w:pPr>
        <w:spacing w:after="0"/>
        <w:ind w:left="0"/>
        <w:jc w:val="both"/>
      </w:pPr>
      <w:r>
        <w:rPr>
          <w:rFonts w:ascii="Times New Roman"/>
          <w:b w:val="false"/>
          <w:i w:val="false"/>
          <w:color w:val="000000"/>
          <w:sz w:val="28"/>
        </w:rPr>
        <w:t>
      12. Вид финансовой отчетности: отдельная.</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300" w:id="2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1"/>
    <w:bookmarkStart w:name="z301" w:id="252"/>
    <w:p>
      <w:pPr>
        <w:spacing w:after="0"/>
        <w:ind w:left="0"/>
        <w:jc w:val="left"/>
      </w:pPr>
      <w:r>
        <w:rPr>
          <w:rFonts w:ascii="Times New Roman"/>
          <w:b/>
          <w:i w:val="false"/>
          <w:color w:val="000000"/>
        </w:rPr>
        <w:t xml:space="preserve"> Бухгалтерский баланс по активам инвестиционного фонда (прочих клиентов) Отчетный период: ______________ 20__ года</w:t>
      </w:r>
    </w:p>
    <w:bookmarkEnd w:id="252"/>
    <w:bookmarkStart w:name="z302" w:id="25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www.nationalbank.kz. </w:t>
      </w:r>
    </w:p>
    <w:bookmarkEnd w:id="253"/>
    <w:bookmarkStart w:name="z303" w:id="254"/>
    <w:p>
      <w:pPr>
        <w:spacing w:after="0"/>
        <w:ind w:left="0"/>
        <w:jc w:val="both"/>
      </w:pPr>
      <w:r>
        <w:rPr>
          <w:rFonts w:ascii="Times New Roman"/>
          <w:b w:val="false"/>
          <w:i w:val="false"/>
          <w:color w:val="000000"/>
          <w:sz w:val="28"/>
        </w:rPr>
        <w:t>
      Индекс формы административных данных: Ф1-УИП.</w:t>
      </w:r>
    </w:p>
    <w:bookmarkEnd w:id="254"/>
    <w:bookmarkStart w:name="z304" w:id="255"/>
    <w:p>
      <w:pPr>
        <w:spacing w:after="0"/>
        <w:ind w:left="0"/>
        <w:jc w:val="both"/>
      </w:pPr>
      <w:r>
        <w:rPr>
          <w:rFonts w:ascii="Times New Roman"/>
          <w:b w:val="false"/>
          <w:i w:val="false"/>
          <w:color w:val="000000"/>
          <w:sz w:val="28"/>
        </w:rPr>
        <w:t>
      Периодичность: ежемесячная.</w:t>
      </w:r>
    </w:p>
    <w:bookmarkEnd w:id="255"/>
    <w:bookmarkStart w:name="z305" w:id="256"/>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256"/>
    <w:bookmarkStart w:name="z306" w:id="2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57"/>
    <w:bookmarkStart w:name="z307" w:id="258"/>
    <w:p>
      <w:pPr>
        <w:spacing w:after="0"/>
        <w:ind w:left="0"/>
        <w:jc w:val="both"/>
      </w:pPr>
      <w:r>
        <w:rPr>
          <w:rFonts w:ascii="Times New Roman"/>
          <w:b w:val="false"/>
          <w:i w:val="false"/>
          <w:color w:val="000000"/>
          <w:sz w:val="28"/>
        </w:rPr>
        <w:t>
      Сроки представления:</w:t>
      </w:r>
    </w:p>
    <w:bookmarkEnd w:id="258"/>
    <w:bookmarkStart w:name="z308" w:id="259"/>
    <w:p>
      <w:pPr>
        <w:spacing w:after="0"/>
        <w:ind w:left="0"/>
        <w:jc w:val="both"/>
      </w:pPr>
      <w:r>
        <w:rPr>
          <w:rFonts w:ascii="Times New Roman"/>
          <w:b w:val="false"/>
          <w:i w:val="false"/>
          <w:color w:val="000000"/>
          <w:sz w:val="28"/>
        </w:rPr>
        <w:t>
      1) управляющие инвестиционным портфелем – не позднее пятого рабочего дня месяца, следующего за отчетным месяцем;</w:t>
      </w:r>
    </w:p>
    <w:bookmarkEnd w:id="259"/>
    <w:bookmarkStart w:name="z309" w:id="260"/>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шестого рабочего дня месяца, следующего за отчетным месяцем.</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3"/>
        <w:gridCol w:w="548"/>
        <w:gridCol w:w="1869"/>
        <w:gridCol w:w="391"/>
        <w:gridCol w:w="63"/>
        <w:gridCol w:w="1846"/>
      </w:tblGrid>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и реконструируемые объекты недвижимого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1"/>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2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2"/>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26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"Бухгалтерский баланс</w:t>
            </w:r>
            <w:r>
              <w:br/>
            </w:r>
            <w:r>
              <w:rPr>
                <w:rFonts w:ascii="Times New Roman"/>
                <w:b w:val="false"/>
                <w:i w:val="false"/>
                <w:color w:val="000000"/>
                <w:sz w:val="20"/>
              </w:rPr>
              <w:t>по активам инвестиционного</w:t>
            </w:r>
            <w:r>
              <w:br/>
            </w:r>
            <w:r>
              <w:rPr>
                <w:rFonts w:ascii="Times New Roman"/>
                <w:b w:val="false"/>
                <w:i w:val="false"/>
                <w:color w:val="000000"/>
                <w:sz w:val="20"/>
              </w:rPr>
              <w:t>фонда (прочих клиентов)"</w:t>
            </w:r>
          </w:p>
        </w:tc>
      </w:tr>
    </w:tbl>
    <w:bookmarkStart w:name="z314" w:id="2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63"/>
    <w:bookmarkStart w:name="z315" w:id="264"/>
    <w:p>
      <w:pPr>
        <w:spacing w:after="0"/>
        <w:ind w:left="0"/>
        <w:jc w:val="left"/>
      </w:pPr>
      <w:r>
        <w:rPr>
          <w:rFonts w:ascii="Times New Roman"/>
          <w:b/>
          <w:i w:val="false"/>
          <w:color w:val="000000"/>
        </w:rPr>
        <w:t xml:space="preserve"> "Бухгалтерский баланс по активам инвестиционного фонда (прочих клиентов)" (индекс – Ф1-УИП, периодичность: ежемесячная)</w:t>
      </w:r>
    </w:p>
    <w:bookmarkEnd w:id="264"/>
    <w:bookmarkStart w:name="z316" w:id="265"/>
    <w:p>
      <w:pPr>
        <w:spacing w:after="0"/>
        <w:ind w:left="0"/>
        <w:jc w:val="left"/>
      </w:pPr>
      <w:r>
        <w:rPr>
          <w:rFonts w:ascii="Times New Roman"/>
          <w:b/>
          <w:i w:val="false"/>
          <w:color w:val="000000"/>
        </w:rPr>
        <w:t xml:space="preserve"> Глава 1. Общие положения</w:t>
      </w:r>
    </w:p>
    <w:bookmarkEnd w:id="265"/>
    <w:bookmarkStart w:name="z317" w:id="2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активам инвестиционного фонда (прочих клиентов)" (далее – форма).</w:t>
      </w:r>
    </w:p>
    <w:bookmarkEnd w:id="266"/>
    <w:bookmarkStart w:name="z318" w:id="26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67"/>
    <w:bookmarkStart w:name="z319" w:id="268"/>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по состоянию на конец отчетного периода.</w:t>
      </w:r>
    </w:p>
    <w:bookmarkEnd w:id="268"/>
    <w:bookmarkStart w:name="z320" w:id="26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69"/>
    <w:bookmarkStart w:name="z321" w:id="27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70"/>
    <w:bookmarkStart w:name="z322" w:id="271"/>
    <w:p>
      <w:pPr>
        <w:spacing w:after="0"/>
        <w:ind w:left="0"/>
        <w:jc w:val="left"/>
      </w:pPr>
      <w:r>
        <w:rPr>
          <w:rFonts w:ascii="Times New Roman"/>
          <w:b/>
          <w:i w:val="false"/>
          <w:color w:val="000000"/>
        </w:rPr>
        <w:t xml:space="preserve"> Глава 2. Заполнение формы</w:t>
      </w:r>
    </w:p>
    <w:bookmarkEnd w:id="271"/>
    <w:bookmarkStart w:name="z323" w:id="272"/>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272"/>
    <w:bookmarkStart w:name="z324" w:id="273"/>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273"/>
    <w:bookmarkStart w:name="z325" w:id="274"/>
    <w:p>
      <w:pPr>
        <w:spacing w:after="0"/>
        <w:ind w:left="0"/>
        <w:jc w:val="both"/>
      </w:pPr>
      <w:r>
        <w:rPr>
          <w:rFonts w:ascii="Times New Roman"/>
          <w:b w:val="false"/>
          <w:i w:val="false"/>
          <w:color w:val="000000"/>
          <w:sz w:val="28"/>
        </w:rPr>
        <w:t>
      8. В строках с 1 по 23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328" w:id="2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5"/>
    <w:bookmarkStart w:name="z329" w:id="276"/>
    <w:p>
      <w:pPr>
        <w:spacing w:after="0"/>
        <w:ind w:left="0"/>
        <w:jc w:val="left"/>
      </w:pPr>
      <w:r>
        <w:rPr>
          <w:rFonts w:ascii="Times New Roman"/>
          <w:b/>
          <w:i w:val="false"/>
          <w:color w:val="000000"/>
        </w:rPr>
        <w:t xml:space="preserve"> Отчет о прибылях и убытках по активам инвестиционного фонда (прочих клиентов)</w:t>
      </w:r>
    </w:p>
    <w:bookmarkEnd w:id="276"/>
    <w:bookmarkStart w:name="z330" w:id="277"/>
    <w:p>
      <w:pPr>
        <w:spacing w:after="0"/>
        <w:ind w:left="0"/>
        <w:jc w:val="left"/>
      </w:pPr>
      <w:r>
        <w:rPr>
          <w:rFonts w:ascii="Times New Roman"/>
          <w:b/>
          <w:i w:val="false"/>
          <w:color w:val="000000"/>
        </w:rPr>
        <w:t xml:space="preserve"> Отчетный период: ______________ 20__ года</w:t>
      </w:r>
    </w:p>
    <w:bookmarkEnd w:id="277"/>
    <w:bookmarkStart w:name="z331" w:id="27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 </w:t>
      </w:r>
    </w:p>
    <w:bookmarkEnd w:id="278"/>
    <w:bookmarkStart w:name="z332" w:id="279"/>
    <w:p>
      <w:pPr>
        <w:spacing w:after="0"/>
        <w:ind w:left="0"/>
        <w:jc w:val="both"/>
      </w:pPr>
      <w:r>
        <w:rPr>
          <w:rFonts w:ascii="Times New Roman"/>
          <w:b w:val="false"/>
          <w:i w:val="false"/>
          <w:color w:val="000000"/>
          <w:sz w:val="28"/>
        </w:rPr>
        <w:t>
      Индекс формы административных данных: Ф2-УИП.</w:t>
      </w:r>
    </w:p>
    <w:bookmarkEnd w:id="279"/>
    <w:bookmarkStart w:name="z333" w:id="280"/>
    <w:p>
      <w:pPr>
        <w:spacing w:after="0"/>
        <w:ind w:left="0"/>
        <w:jc w:val="both"/>
      </w:pPr>
      <w:r>
        <w:rPr>
          <w:rFonts w:ascii="Times New Roman"/>
          <w:b w:val="false"/>
          <w:i w:val="false"/>
          <w:color w:val="000000"/>
          <w:sz w:val="28"/>
        </w:rPr>
        <w:t>
      Периодичность: ежемесячная.</w:t>
      </w:r>
    </w:p>
    <w:bookmarkEnd w:id="280"/>
    <w:bookmarkStart w:name="z334" w:id="281"/>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281"/>
    <w:bookmarkStart w:name="z335" w:id="28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82"/>
    <w:bookmarkStart w:name="z336" w:id="283"/>
    <w:p>
      <w:pPr>
        <w:spacing w:after="0"/>
        <w:ind w:left="0"/>
        <w:jc w:val="both"/>
      </w:pPr>
      <w:r>
        <w:rPr>
          <w:rFonts w:ascii="Times New Roman"/>
          <w:b w:val="false"/>
          <w:i w:val="false"/>
          <w:color w:val="000000"/>
          <w:sz w:val="28"/>
        </w:rPr>
        <w:t>
      Сроки представления:</w:t>
      </w:r>
    </w:p>
    <w:bookmarkEnd w:id="283"/>
    <w:bookmarkStart w:name="z337" w:id="284"/>
    <w:p>
      <w:pPr>
        <w:spacing w:after="0"/>
        <w:ind w:left="0"/>
        <w:jc w:val="both"/>
      </w:pPr>
      <w:r>
        <w:rPr>
          <w:rFonts w:ascii="Times New Roman"/>
          <w:b w:val="false"/>
          <w:i w:val="false"/>
          <w:color w:val="000000"/>
          <w:sz w:val="28"/>
        </w:rPr>
        <w:t>
      1) управляющие инвестиционным портфелем – не позднее пятого рабочего дня месяца, следующего за отчетным месяцем;</w:t>
      </w:r>
    </w:p>
    <w:bookmarkEnd w:id="284"/>
    <w:bookmarkStart w:name="z338" w:id="285"/>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шестого рабочего дня месяца, следующего за отчетным месяцем.</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gridCol w:w="524"/>
        <w:gridCol w:w="1741"/>
        <w:gridCol w:w="669"/>
        <w:gridCol w:w="187"/>
        <w:gridCol w:w="1579"/>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инвестиционного фонда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ценным бумагам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имущества в аренду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 (паи)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 и дилеру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6"/>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2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7"/>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28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w:t>
            </w:r>
            <w:r>
              <w:br/>
            </w:r>
            <w:r>
              <w:rPr>
                <w:rFonts w:ascii="Times New Roman"/>
                <w:b w:val="false"/>
                <w:i w:val="false"/>
                <w:color w:val="000000"/>
                <w:sz w:val="20"/>
              </w:rPr>
              <w:t>и убытках 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343" w:id="2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88"/>
    <w:bookmarkStart w:name="z344" w:id="289"/>
    <w:p>
      <w:pPr>
        <w:spacing w:after="0"/>
        <w:ind w:left="0"/>
        <w:jc w:val="left"/>
      </w:pPr>
      <w:r>
        <w:rPr>
          <w:rFonts w:ascii="Times New Roman"/>
          <w:b/>
          <w:i w:val="false"/>
          <w:color w:val="000000"/>
        </w:rPr>
        <w:t xml:space="preserve"> "Отчет о прибылях и убытках по активам инвестиционного фонда (прочих клиентов)" (индекс – Ф2-УИП, периодичность: ежемесячная)</w:t>
      </w:r>
    </w:p>
    <w:bookmarkEnd w:id="289"/>
    <w:bookmarkStart w:name="z345" w:id="290"/>
    <w:p>
      <w:pPr>
        <w:spacing w:after="0"/>
        <w:ind w:left="0"/>
        <w:jc w:val="left"/>
      </w:pPr>
      <w:r>
        <w:rPr>
          <w:rFonts w:ascii="Times New Roman"/>
          <w:b/>
          <w:i w:val="false"/>
          <w:color w:val="000000"/>
        </w:rPr>
        <w:t xml:space="preserve"> Глава 1. Общие положения</w:t>
      </w:r>
    </w:p>
    <w:bookmarkEnd w:id="290"/>
    <w:bookmarkStart w:name="z346" w:id="2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активам инвестиционного фонда (прочих клиентов)" (далее – форма).</w:t>
      </w:r>
    </w:p>
    <w:bookmarkEnd w:id="291"/>
    <w:bookmarkStart w:name="z347" w:id="2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92"/>
    <w:bookmarkStart w:name="z348" w:id="293"/>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по состоянию на конец отчетного периода.</w:t>
      </w:r>
    </w:p>
    <w:bookmarkEnd w:id="293"/>
    <w:bookmarkStart w:name="z349" w:id="29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94"/>
    <w:bookmarkStart w:name="z350" w:id="29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95"/>
    <w:bookmarkStart w:name="z351" w:id="296"/>
    <w:p>
      <w:pPr>
        <w:spacing w:after="0"/>
        <w:ind w:left="0"/>
        <w:jc w:val="left"/>
      </w:pPr>
      <w:r>
        <w:rPr>
          <w:rFonts w:ascii="Times New Roman"/>
          <w:b/>
          <w:i w:val="false"/>
          <w:color w:val="000000"/>
        </w:rPr>
        <w:t xml:space="preserve"> Глава 2. Заполнение формы</w:t>
      </w:r>
    </w:p>
    <w:bookmarkEnd w:id="296"/>
    <w:bookmarkStart w:name="z352" w:id="297"/>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297"/>
    <w:bookmarkStart w:name="z353" w:id="298"/>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298"/>
    <w:bookmarkStart w:name="z354" w:id="299"/>
    <w:p>
      <w:pPr>
        <w:spacing w:after="0"/>
        <w:ind w:left="0"/>
        <w:jc w:val="both"/>
      </w:pPr>
      <w:r>
        <w:rPr>
          <w:rFonts w:ascii="Times New Roman"/>
          <w:b w:val="false"/>
          <w:i w:val="false"/>
          <w:color w:val="000000"/>
          <w:sz w:val="28"/>
        </w:rPr>
        <w:t>
      8. В строках с 1 по 29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99"/>
    <w:bookmarkStart w:name="z355" w:id="300"/>
    <w:p>
      <w:pPr>
        <w:spacing w:after="0"/>
        <w:ind w:left="0"/>
        <w:jc w:val="both"/>
      </w:pPr>
      <w:r>
        <w:rPr>
          <w:rFonts w:ascii="Times New Roman"/>
          <w:b w:val="false"/>
          <w:i w:val="false"/>
          <w:color w:val="000000"/>
          <w:sz w:val="28"/>
        </w:rPr>
        <w:t>
      9.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358" w:id="301"/>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01"/>
    <w:bookmarkStart w:name="z359" w:id="302"/>
    <w:p>
      <w:pPr>
        <w:spacing w:after="0"/>
        <w:ind w:left="0"/>
        <w:jc w:val="left"/>
      </w:pPr>
      <w:r>
        <w:rPr>
          <w:rFonts w:ascii="Times New Roman"/>
          <w:b/>
          <w:i w:val="false"/>
          <w:color w:val="000000"/>
        </w:rPr>
        <w:t xml:space="preserve"> Бухгалтерский баланс</w:t>
      </w:r>
    </w:p>
    <w:bookmarkEnd w:id="302"/>
    <w:bookmarkStart w:name="z360" w:id="303"/>
    <w:p>
      <w:pPr>
        <w:spacing w:after="0"/>
        <w:ind w:left="0"/>
        <w:jc w:val="left"/>
      </w:pPr>
      <w:r>
        <w:rPr>
          <w:rFonts w:ascii="Times New Roman"/>
          <w:b/>
          <w:i w:val="false"/>
          <w:color w:val="000000"/>
        </w:rPr>
        <w:t xml:space="preserve"> Отчетный период: ______________ 20__ года</w:t>
      </w:r>
    </w:p>
    <w:bookmarkEnd w:id="303"/>
    <w:bookmarkStart w:name="z361" w:id="30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04"/>
    <w:bookmarkStart w:name="z362" w:id="305"/>
    <w:p>
      <w:pPr>
        <w:spacing w:after="0"/>
        <w:ind w:left="0"/>
        <w:jc w:val="both"/>
      </w:pPr>
      <w:r>
        <w:rPr>
          <w:rFonts w:ascii="Times New Roman"/>
          <w:b w:val="false"/>
          <w:i w:val="false"/>
          <w:color w:val="000000"/>
          <w:sz w:val="28"/>
        </w:rPr>
        <w:t>
      Индекс формы административных данных: Ф1-РЦБиМФОиСБ.</w:t>
      </w:r>
    </w:p>
    <w:bookmarkEnd w:id="305"/>
    <w:bookmarkStart w:name="z363" w:id="306"/>
    <w:p>
      <w:pPr>
        <w:spacing w:after="0"/>
        <w:ind w:left="0"/>
        <w:jc w:val="both"/>
      </w:pPr>
      <w:r>
        <w:rPr>
          <w:rFonts w:ascii="Times New Roman"/>
          <w:b w:val="false"/>
          <w:i w:val="false"/>
          <w:color w:val="000000"/>
          <w:sz w:val="28"/>
        </w:rPr>
        <w:t>
      Периодичность: ежемесячная, ежеквартальная.</w:t>
      </w:r>
    </w:p>
    <w:bookmarkEnd w:id="306"/>
    <w:bookmarkStart w:name="z364" w:id="307"/>
    <w:p>
      <w:pPr>
        <w:spacing w:after="0"/>
        <w:ind w:left="0"/>
        <w:jc w:val="both"/>
      </w:pPr>
      <w:r>
        <w:rPr>
          <w:rFonts w:ascii="Times New Roman"/>
          <w:b w:val="false"/>
          <w:i w:val="false"/>
          <w:color w:val="000000"/>
          <w:sz w:val="28"/>
        </w:rPr>
        <w:t>
      Круг лиц представляющих информацию: Национальный оператор почты, страховые брокеры, организации, осуществляющие отдельные виды банковских операций (за исключением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организации, осуществляющие микрофинансовую деятельность, применяющие международные стандарты финансовой отчетности.</w:t>
      </w:r>
    </w:p>
    <w:bookmarkEnd w:id="307"/>
    <w:bookmarkStart w:name="z365" w:id="308"/>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08"/>
    <w:bookmarkStart w:name="z366" w:id="309"/>
    <w:p>
      <w:pPr>
        <w:spacing w:after="0"/>
        <w:ind w:left="0"/>
        <w:jc w:val="both"/>
      </w:pPr>
      <w:r>
        <w:rPr>
          <w:rFonts w:ascii="Times New Roman"/>
          <w:b w:val="false"/>
          <w:i w:val="false"/>
          <w:color w:val="000000"/>
          <w:sz w:val="28"/>
        </w:rPr>
        <w:t>
      Сроки представления:</w:t>
      </w:r>
    </w:p>
    <w:bookmarkEnd w:id="309"/>
    <w:bookmarkStart w:name="z367" w:id="310"/>
    <w:p>
      <w:pPr>
        <w:spacing w:after="0"/>
        <w:ind w:left="0"/>
        <w:jc w:val="both"/>
      </w:pPr>
      <w:r>
        <w:rPr>
          <w:rFonts w:ascii="Times New Roman"/>
          <w:b w:val="false"/>
          <w:i w:val="false"/>
          <w:color w:val="000000"/>
          <w:sz w:val="28"/>
        </w:rPr>
        <w:t>
      1) Национальный оператор почты – ежемесячно, не позднее двадцать пятого числа месяца, следующего за отчетным месяцем;</w:t>
      </w:r>
    </w:p>
    <w:bookmarkEnd w:id="310"/>
    <w:bookmarkStart w:name="z368" w:id="311"/>
    <w:p>
      <w:pPr>
        <w:spacing w:after="0"/>
        <w:ind w:left="0"/>
        <w:jc w:val="both"/>
      </w:pPr>
      <w:r>
        <w:rPr>
          <w:rFonts w:ascii="Times New Roman"/>
          <w:b w:val="false"/>
          <w:i w:val="false"/>
          <w:color w:val="000000"/>
          <w:sz w:val="28"/>
        </w:rPr>
        <w:t>
      2) страховые брокеры – ежеквартально, не позднее шестого рабочего дня месяца, следующего за отчетным кварталом;</w:t>
      </w:r>
    </w:p>
    <w:bookmarkEnd w:id="311"/>
    <w:bookmarkStart w:name="z369" w:id="312"/>
    <w:p>
      <w:pPr>
        <w:spacing w:after="0"/>
        <w:ind w:left="0"/>
        <w:jc w:val="both"/>
      </w:pPr>
      <w:r>
        <w:rPr>
          <w:rFonts w:ascii="Times New Roman"/>
          <w:b w:val="false"/>
          <w:i w:val="false"/>
          <w:color w:val="000000"/>
          <w:sz w:val="28"/>
        </w:rPr>
        <w:t>
      3)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 ежеквартально, не позднее двадцатого числа месяца, следующего за отчетным кварталом;</w:t>
      </w:r>
    </w:p>
    <w:bookmarkEnd w:id="312"/>
    <w:bookmarkStart w:name="z370" w:id="313"/>
    <w:p>
      <w:pPr>
        <w:spacing w:after="0"/>
        <w:ind w:left="0"/>
        <w:jc w:val="both"/>
      </w:pPr>
      <w:r>
        <w:rPr>
          <w:rFonts w:ascii="Times New Roman"/>
          <w:b w:val="false"/>
          <w:i w:val="false"/>
          <w:color w:val="000000"/>
          <w:sz w:val="28"/>
        </w:rPr>
        <w:t>
      4) организации, осуществляющие микрофинансовую деятельность, применяющие международные стандарты финансовой отчетности – ежеквартально, не позднее двадцатого числа месяца, следующего за отчетным кварталом.</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gridCol w:w="524"/>
        <w:gridCol w:w="1881"/>
        <w:gridCol w:w="386"/>
        <w:gridCol w:w="93"/>
        <w:gridCol w:w="1816"/>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4"/>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3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5"/>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31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"Бухгалтерский баланс"</w:t>
            </w:r>
          </w:p>
        </w:tc>
      </w:tr>
    </w:tbl>
    <w:bookmarkStart w:name="z375" w:id="3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16"/>
    <w:bookmarkStart w:name="z376" w:id="317"/>
    <w:p>
      <w:pPr>
        <w:spacing w:after="0"/>
        <w:ind w:left="0"/>
        <w:jc w:val="left"/>
      </w:pPr>
      <w:r>
        <w:rPr>
          <w:rFonts w:ascii="Times New Roman"/>
          <w:b/>
          <w:i w:val="false"/>
          <w:color w:val="000000"/>
        </w:rPr>
        <w:t xml:space="preserve"> "Бухгалтерский баланс" (индекс – Ф1-РЦБиМФОиСБ, периодичность: ежемесячная, ежеквартальная)</w:t>
      </w:r>
    </w:p>
    <w:bookmarkEnd w:id="317"/>
    <w:bookmarkStart w:name="z377" w:id="318"/>
    <w:p>
      <w:pPr>
        <w:spacing w:after="0"/>
        <w:ind w:left="0"/>
        <w:jc w:val="left"/>
      </w:pPr>
      <w:r>
        <w:rPr>
          <w:rFonts w:ascii="Times New Roman"/>
          <w:b/>
          <w:i w:val="false"/>
          <w:color w:val="000000"/>
        </w:rPr>
        <w:t xml:space="preserve"> Глава 1. Общие положения</w:t>
      </w:r>
    </w:p>
    <w:bookmarkEnd w:id="318"/>
    <w:bookmarkStart w:name="z378" w:id="3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19"/>
    <w:bookmarkStart w:name="z379" w:id="3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20"/>
    <w:bookmarkStart w:name="z380" w:id="321"/>
    <w:p>
      <w:pPr>
        <w:spacing w:after="0"/>
        <w:ind w:left="0"/>
        <w:jc w:val="both"/>
      </w:pPr>
      <w:r>
        <w:rPr>
          <w:rFonts w:ascii="Times New Roman"/>
          <w:b w:val="false"/>
          <w:i w:val="false"/>
          <w:color w:val="000000"/>
          <w:sz w:val="28"/>
        </w:rPr>
        <w:t>
      3. Форма заполняется ежемесячно Национальным оператором почты и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страховым брокером и организации, осуществляющие микрофинансовую деятельность, применяющие международные стандарты финансовой отчетности, по состоянию на конец отчетного периода.</w:t>
      </w:r>
    </w:p>
    <w:bookmarkEnd w:id="321"/>
    <w:bookmarkStart w:name="z381" w:id="32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22"/>
    <w:bookmarkStart w:name="z382" w:id="32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23"/>
    <w:bookmarkStart w:name="z383" w:id="324"/>
    <w:p>
      <w:pPr>
        <w:spacing w:after="0"/>
        <w:ind w:left="0"/>
        <w:jc w:val="left"/>
      </w:pPr>
      <w:r>
        <w:rPr>
          <w:rFonts w:ascii="Times New Roman"/>
          <w:b/>
          <w:i w:val="false"/>
          <w:color w:val="000000"/>
        </w:rPr>
        <w:t xml:space="preserve"> Глава 2. Заполнение формы</w:t>
      </w:r>
    </w:p>
    <w:bookmarkEnd w:id="324"/>
    <w:bookmarkStart w:name="z384" w:id="325"/>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25"/>
    <w:bookmarkStart w:name="z385" w:id="326"/>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26"/>
    <w:bookmarkStart w:name="z386" w:id="327"/>
    <w:p>
      <w:pPr>
        <w:spacing w:after="0"/>
        <w:ind w:left="0"/>
        <w:jc w:val="both"/>
      </w:pPr>
      <w:r>
        <w:rPr>
          <w:rFonts w:ascii="Times New Roman"/>
          <w:b w:val="false"/>
          <w:i w:val="false"/>
          <w:color w:val="000000"/>
          <w:sz w:val="28"/>
        </w:rPr>
        <w:t>
      8. В строках с 1 по 54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27"/>
    <w:bookmarkStart w:name="z387" w:id="328"/>
    <w:p>
      <w:pPr>
        <w:spacing w:after="0"/>
        <w:ind w:left="0"/>
        <w:jc w:val="both"/>
      </w:pPr>
      <w:r>
        <w:rPr>
          <w:rFonts w:ascii="Times New Roman"/>
          <w:b w:val="false"/>
          <w:i w:val="false"/>
          <w:color w:val="000000"/>
          <w:sz w:val="28"/>
        </w:rPr>
        <w:t>
      9. Строки 26, 28, 33, 44.1 и 44.2 заполняются только акционерными обществами при осуществлении соответствующей деятельности.</w:t>
      </w:r>
    </w:p>
    <w:bookmarkEnd w:id="328"/>
    <w:bookmarkStart w:name="z388" w:id="329"/>
    <w:p>
      <w:pPr>
        <w:spacing w:after="0"/>
        <w:ind w:left="0"/>
        <w:jc w:val="both"/>
      </w:pPr>
      <w:r>
        <w:rPr>
          <w:rFonts w:ascii="Times New Roman"/>
          <w:b w:val="false"/>
          <w:i w:val="false"/>
          <w:color w:val="000000"/>
          <w:sz w:val="28"/>
        </w:rPr>
        <w:t>
      10. Вид финансовой отчетности: отдельная.</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391" w:id="330"/>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30"/>
    <w:bookmarkStart w:name="z392" w:id="331"/>
    <w:p>
      <w:pPr>
        <w:spacing w:after="0"/>
        <w:ind w:left="0"/>
        <w:jc w:val="left"/>
      </w:pPr>
      <w:r>
        <w:rPr>
          <w:rFonts w:ascii="Times New Roman"/>
          <w:b/>
          <w:i w:val="false"/>
          <w:color w:val="000000"/>
        </w:rPr>
        <w:t xml:space="preserve"> Отчет о прибылях и убытках</w:t>
      </w:r>
    </w:p>
    <w:bookmarkEnd w:id="331"/>
    <w:bookmarkStart w:name="z393" w:id="332"/>
    <w:p>
      <w:pPr>
        <w:spacing w:after="0"/>
        <w:ind w:left="0"/>
        <w:jc w:val="left"/>
      </w:pPr>
      <w:r>
        <w:rPr>
          <w:rFonts w:ascii="Times New Roman"/>
          <w:b/>
          <w:i w:val="false"/>
          <w:color w:val="000000"/>
        </w:rPr>
        <w:t xml:space="preserve"> Отчетный период: ______________ 20__ года</w:t>
      </w:r>
    </w:p>
    <w:bookmarkEnd w:id="332"/>
    <w:bookmarkStart w:name="z394" w:id="33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33"/>
    <w:bookmarkStart w:name="z395" w:id="334"/>
    <w:p>
      <w:pPr>
        <w:spacing w:after="0"/>
        <w:ind w:left="0"/>
        <w:jc w:val="both"/>
      </w:pPr>
      <w:r>
        <w:rPr>
          <w:rFonts w:ascii="Times New Roman"/>
          <w:b w:val="false"/>
          <w:i w:val="false"/>
          <w:color w:val="000000"/>
          <w:sz w:val="28"/>
        </w:rPr>
        <w:t>
      Индекс формы административных данных: Ф2-Нацпочта.</w:t>
      </w:r>
    </w:p>
    <w:bookmarkEnd w:id="334"/>
    <w:bookmarkStart w:name="z396" w:id="335"/>
    <w:p>
      <w:pPr>
        <w:spacing w:after="0"/>
        <w:ind w:left="0"/>
        <w:jc w:val="both"/>
      </w:pPr>
      <w:r>
        <w:rPr>
          <w:rFonts w:ascii="Times New Roman"/>
          <w:b w:val="false"/>
          <w:i w:val="false"/>
          <w:color w:val="000000"/>
          <w:sz w:val="28"/>
        </w:rPr>
        <w:t>
      Периодичность: ежемесячная.</w:t>
      </w:r>
    </w:p>
    <w:bookmarkEnd w:id="335"/>
    <w:bookmarkStart w:name="z397" w:id="336"/>
    <w:p>
      <w:pPr>
        <w:spacing w:after="0"/>
        <w:ind w:left="0"/>
        <w:jc w:val="both"/>
      </w:pPr>
      <w:r>
        <w:rPr>
          <w:rFonts w:ascii="Times New Roman"/>
          <w:b w:val="false"/>
          <w:i w:val="false"/>
          <w:color w:val="000000"/>
          <w:sz w:val="28"/>
        </w:rPr>
        <w:t>
      Круг лиц представляющих информацию: Национальный оператор почты.</w:t>
      </w:r>
    </w:p>
    <w:bookmarkEnd w:id="336"/>
    <w:bookmarkStart w:name="z398" w:id="33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7"/>
    <w:bookmarkStart w:name="z399" w:id="338"/>
    <w:p>
      <w:pPr>
        <w:spacing w:after="0"/>
        <w:ind w:left="0"/>
        <w:jc w:val="both"/>
      </w:pPr>
      <w:r>
        <w:rPr>
          <w:rFonts w:ascii="Times New Roman"/>
          <w:b w:val="false"/>
          <w:i w:val="false"/>
          <w:color w:val="000000"/>
          <w:sz w:val="28"/>
        </w:rPr>
        <w:t>
      Срок представления: не позднее двадцать пятого числа месяца, следующего за отчетным месяцем.</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1831"/>
        <w:gridCol w:w="766"/>
        <w:gridCol w:w="1309"/>
        <w:gridCol w:w="1137"/>
        <w:gridCol w:w="1038"/>
        <w:gridCol w:w="2"/>
        <w:gridCol w:w="2182"/>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готовой продукции (работ, услуг)</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готовой продукции (работ, услуг)</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материалы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финансовой деятельностью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предоставленной финансовой аренде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связанные с получением вознаграждения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инкассации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финансовой деятельностью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(нетто)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не связанные с финансовой деятельностью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(выбытия) активов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реализацией готовой продукции (работ, услуг)</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финансовой деятельностью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обязательствам по аренде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финансовой деятельности, не связанные с выплатой вознаграждения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финансовых активов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до уплаты корпоративного подоходного налога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после уплаты корпоративного подоходного налога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чистая прибыль (убыток) за период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9"/>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3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0"/>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340"/>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 убытках"</w:t>
            </w:r>
          </w:p>
        </w:tc>
      </w:tr>
    </w:tbl>
    <w:bookmarkStart w:name="z404" w:id="3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41"/>
    <w:bookmarkStart w:name="z405" w:id="342"/>
    <w:p>
      <w:pPr>
        <w:spacing w:after="0"/>
        <w:ind w:left="0"/>
        <w:jc w:val="left"/>
      </w:pPr>
      <w:r>
        <w:rPr>
          <w:rFonts w:ascii="Times New Roman"/>
          <w:b/>
          <w:i w:val="false"/>
          <w:color w:val="000000"/>
        </w:rPr>
        <w:t xml:space="preserve"> "Отчет о прибылях и убытках" (индекс – Ф2-Нацпочта, периодичность: ежемесячная)</w:t>
      </w:r>
    </w:p>
    <w:bookmarkEnd w:id="342"/>
    <w:bookmarkStart w:name="z406" w:id="343"/>
    <w:p>
      <w:pPr>
        <w:spacing w:after="0"/>
        <w:ind w:left="0"/>
        <w:jc w:val="left"/>
      </w:pPr>
      <w:r>
        <w:rPr>
          <w:rFonts w:ascii="Times New Roman"/>
          <w:b/>
          <w:i w:val="false"/>
          <w:color w:val="000000"/>
        </w:rPr>
        <w:t xml:space="preserve"> Глава 1. Общие положения</w:t>
      </w:r>
    </w:p>
    <w:bookmarkEnd w:id="343"/>
    <w:bookmarkStart w:name="z407" w:id="3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344"/>
    <w:bookmarkStart w:name="z408" w:id="34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45"/>
    <w:bookmarkStart w:name="z409" w:id="346"/>
    <w:p>
      <w:pPr>
        <w:spacing w:after="0"/>
        <w:ind w:left="0"/>
        <w:jc w:val="both"/>
      </w:pPr>
      <w:r>
        <w:rPr>
          <w:rFonts w:ascii="Times New Roman"/>
          <w:b w:val="false"/>
          <w:i w:val="false"/>
          <w:color w:val="000000"/>
          <w:sz w:val="28"/>
        </w:rPr>
        <w:t>
      3. Форма заполняется ежемесячно Национальным оператором почты по состоянию на конец отчетного периода.</w:t>
      </w:r>
    </w:p>
    <w:bookmarkEnd w:id="346"/>
    <w:bookmarkStart w:name="z410" w:id="34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47"/>
    <w:bookmarkStart w:name="z411" w:id="34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48"/>
    <w:bookmarkStart w:name="z412" w:id="349"/>
    <w:p>
      <w:pPr>
        <w:spacing w:after="0"/>
        <w:ind w:left="0"/>
        <w:jc w:val="left"/>
      </w:pPr>
      <w:r>
        <w:rPr>
          <w:rFonts w:ascii="Times New Roman"/>
          <w:b/>
          <w:i w:val="false"/>
          <w:color w:val="000000"/>
        </w:rPr>
        <w:t xml:space="preserve"> Глава 2. Заполнение формы</w:t>
      </w:r>
    </w:p>
    <w:bookmarkEnd w:id="349"/>
    <w:bookmarkStart w:name="z413" w:id="35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350"/>
    <w:bookmarkStart w:name="z414" w:id="351"/>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351"/>
    <w:bookmarkStart w:name="z415" w:id="352"/>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352"/>
    <w:bookmarkStart w:name="z416" w:id="353"/>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353"/>
    <w:bookmarkStart w:name="z417" w:id="354"/>
    <w:p>
      <w:pPr>
        <w:spacing w:after="0"/>
        <w:ind w:left="0"/>
        <w:jc w:val="both"/>
      </w:pPr>
      <w:r>
        <w:rPr>
          <w:rFonts w:ascii="Times New Roman"/>
          <w:b w:val="false"/>
          <w:i w:val="false"/>
          <w:color w:val="000000"/>
          <w:sz w:val="28"/>
        </w:rPr>
        <w:t>
      10. В строках с 1 по 26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354"/>
    <w:bookmarkStart w:name="z418" w:id="355"/>
    <w:p>
      <w:pPr>
        <w:spacing w:after="0"/>
        <w:ind w:left="0"/>
        <w:jc w:val="both"/>
      </w:pPr>
      <w:r>
        <w:rPr>
          <w:rFonts w:ascii="Times New Roman"/>
          <w:b w:val="false"/>
          <w:i w:val="false"/>
          <w:color w:val="000000"/>
          <w:sz w:val="28"/>
        </w:rPr>
        <w:t>
      11. Вид финансовой отчетности: отдельная.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421" w:id="356"/>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56"/>
    <w:bookmarkStart w:name="z422" w:id="357"/>
    <w:p>
      <w:pPr>
        <w:spacing w:after="0"/>
        <w:ind w:left="0"/>
        <w:jc w:val="left"/>
      </w:pPr>
      <w:r>
        <w:rPr>
          <w:rFonts w:ascii="Times New Roman"/>
          <w:b/>
          <w:i w:val="false"/>
          <w:color w:val="000000"/>
        </w:rPr>
        <w:t xml:space="preserve"> Отчет о прибылях и убытках</w:t>
      </w:r>
    </w:p>
    <w:bookmarkEnd w:id="357"/>
    <w:bookmarkStart w:name="z423" w:id="358"/>
    <w:p>
      <w:pPr>
        <w:spacing w:after="0"/>
        <w:ind w:left="0"/>
        <w:jc w:val="left"/>
      </w:pPr>
      <w:r>
        <w:rPr>
          <w:rFonts w:ascii="Times New Roman"/>
          <w:b/>
          <w:i w:val="false"/>
          <w:color w:val="000000"/>
        </w:rPr>
        <w:t xml:space="preserve"> Отчетный период: ______________ 20__ года</w:t>
      </w:r>
    </w:p>
    <w:bookmarkEnd w:id="358"/>
    <w:bookmarkStart w:name="z424" w:id="35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59"/>
    <w:bookmarkStart w:name="z425" w:id="360"/>
    <w:p>
      <w:pPr>
        <w:spacing w:after="0"/>
        <w:ind w:left="0"/>
        <w:jc w:val="both"/>
      </w:pPr>
      <w:r>
        <w:rPr>
          <w:rFonts w:ascii="Times New Roman"/>
          <w:b w:val="false"/>
          <w:i w:val="false"/>
          <w:color w:val="000000"/>
          <w:sz w:val="28"/>
        </w:rPr>
        <w:t>
      Индекс формы административных данных: Ф2-РЦБиМФОиСБ.</w:t>
      </w:r>
    </w:p>
    <w:bookmarkEnd w:id="360"/>
    <w:bookmarkStart w:name="z426" w:id="361"/>
    <w:p>
      <w:pPr>
        <w:spacing w:after="0"/>
        <w:ind w:left="0"/>
        <w:jc w:val="both"/>
      </w:pPr>
      <w:r>
        <w:rPr>
          <w:rFonts w:ascii="Times New Roman"/>
          <w:b w:val="false"/>
          <w:i w:val="false"/>
          <w:color w:val="000000"/>
          <w:sz w:val="28"/>
        </w:rPr>
        <w:t>
      Периодичность: ежеквартальная.</w:t>
      </w:r>
    </w:p>
    <w:bookmarkEnd w:id="361"/>
    <w:bookmarkStart w:name="z427" w:id="362"/>
    <w:p>
      <w:pPr>
        <w:spacing w:after="0"/>
        <w:ind w:left="0"/>
        <w:jc w:val="both"/>
      </w:pPr>
      <w:r>
        <w:rPr>
          <w:rFonts w:ascii="Times New Roman"/>
          <w:b w:val="false"/>
          <w:i w:val="false"/>
          <w:color w:val="000000"/>
          <w:sz w:val="28"/>
        </w:rPr>
        <w:t>
      Круг лиц представляющих информацию: страховые брокеры,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организации, осуществляющие микрофинансовую деятельность, применяющие международные стандарты финансовой отчетности.</w:t>
      </w:r>
    </w:p>
    <w:bookmarkEnd w:id="362"/>
    <w:bookmarkStart w:name="z428" w:id="363"/>
    <w:p>
      <w:pPr>
        <w:spacing w:after="0"/>
        <w:ind w:left="0"/>
        <w:jc w:val="both"/>
      </w:pPr>
      <w:r>
        <w:rPr>
          <w:rFonts w:ascii="Times New Roman"/>
          <w:b w:val="false"/>
          <w:i w:val="false"/>
          <w:color w:val="000000"/>
          <w:sz w:val="28"/>
        </w:rPr>
        <w:t xml:space="preserve">
      Представляется: в Национальный Банк Республики Казахстан, территориальный филиал Национального Банка Республики Казахстан </w:t>
      </w:r>
    </w:p>
    <w:bookmarkEnd w:id="363"/>
    <w:bookmarkStart w:name="z429" w:id="364"/>
    <w:p>
      <w:pPr>
        <w:spacing w:after="0"/>
        <w:ind w:left="0"/>
        <w:jc w:val="both"/>
      </w:pPr>
      <w:r>
        <w:rPr>
          <w:rFonts w:ascii="Times New Roman"/>
          <w:b w:val="false"/>
          <w:i w:val="false"/>
          <w:color w:val="000000"/>
          <w:sz w:val="28"/>
        </w:rPr>
        <w:t>
      Сроки представления:</w:t>
      </w:r>
    </w:p>
    <w:bookmarkEnd w:id="364"/>
    <w:bookmarkStart w:name="z430" w:id="365"/>
    <w:p>
      <w:pPr>
        <w:spacing w:after="0"/>
        <w:ind w:left="0"/>
        <w:jc w:val="both"/>
      </w:pPr>
      <w:r>
        <w:rPr>
          <w:rFonts w:ascii="Times New Roman"/>
          <w:b w:val="false"/>
          <w:i w:val="false"/>
          <w:color w:val="000000"/>
          <w:sz w:val="28"/>
        </w:rPr>
        <w:t>
      1) страховые брокеры – не позднее шестого рабочего дня месяца, следующего за отчетным кварталом;</w:t>
      </w:r>
    </w:p>
    <w:bookmarkEnd w:id="365"/>
    <w:bookmarkStart w:name="z431" w:id="366"/>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 не позднее двадцатого числа месяца, следующего за отчетным кварталом;</w:t>
      </w:r>
    </w:p>
    <w:bookmarkEnd w:id="366"/>
    <w:bookmarkStart w:name="z432" w:id="367"/>
    <w:p>
      <w:pPr>
        <w:spacing w:after="0"/>
        <w:ind w:left="0"/>
        <w:jc w:val="both"/>
      </w:pPr>
      <w:r>
        <w:rPr>
          <w:rFonts w:ascii="Times New Roman"/>
          <w:b w:val="false"/>
          <w:i w:val="false"/>
          <w:color w:val="000000"/>
          <w:sz w:val="28"/>
        </w:rPr>
        <w:t>
      3) организации, осуществляющие микрофинансовую деятельность, применяющие международные стандарты финансовой отчетности – не позднее двадцатого числа месяца, следующего за отчетным кварталом.</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1474"/>
        <w:gridCol w:w="617"/>
        <w:gridCol w:w="1054"/>
        <w:gridCol w:w="1137"/>
        <w:gridCol w:w="1038"/>
        <w:gridCol w:w="2"/>
        <w:gridCol w:w="218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корреспондентским и текущим счетам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предоставленной финансовой аренде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деятельности страхового брокера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банковской и иной деятельности, не связанные с получением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сейфовых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инкассации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 страхового брокера и иной деятельности, не связанные с получением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обязательствам по аренде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управляющему агенту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кастодиальное обслуживание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комиссионного вознаграждения по деятельности страхового брокера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банковской и иной деятельности, не связанные с выплатой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сейфовых операций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до уплаты корпоративного подоходного налога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после уплаты корпоративного подоходного налога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8"/>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3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9"/>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36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 убытках"</w:t>
            </w:r>
          </w:p>
        </w:tc>
      </w:tr>
    </w:tbl>
    <w:bookmarkStart w:name="z437" w:id="3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70"/>
    <w:bookmarkStart w:name="z438" w:id="371"/>
    <w:p>
      <w:pPr>
        <w:spacing w:after="0"/>
        <w:ind w:left="0"/>
        <w:jc w:val="left"/>
      </w:pPr>
      <w:r>
        <w:rPr>
          <w:rFonts w:ascii="Times New Roman"/>
          <w:b/>
          <w:i w:val="false"/>
          <w:color w:val="000000"/>
        </w:rPr>
        <w:t xml:space="preserve"> "Отчет о прибылях и убытках" (индекс – Ф2-РЦБиМФОиСБ, периодичность: ежеквартальная)</w:t>
      </w:r>
    </w:p>
    <w:bookmarkEnd w:id="371"/>
    <w:bookmarkStart w:name="z439" w:id="372"/>
    <w:p>
      <w:pPr>
        <w:spacing w:after="0"/>
        <w:ind w:left="0"/>
        <w:jc w:val="left"/>
      </w:pPr>
      <w:r>
        <w:rPr>
          <w:rFonts w:ascii="Times New Roman"/>
          <w:b/>
          <w:i w:val="false"/>
          <w:color w:val="000000"/>
        </w:rPr>
        <w:t xml:space="preserve"> Глава 1. Общие положения</w:t>
      </w:r>
    </w:p>
    <w:bookmarkEnd w:id="372"/>
    <w:bookmarkStart w:name="z440" w:id="3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373"/>
    <w:bookmarkStart w:name="z441" w:id="3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74"/>
    <w:bookmarkStart w:name="z442" w:id="375"/>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страховым брокером и организациями, осуществляющими микрофинансовую деятельность, применяющие международные стандарты финансовой отчетности, по состоянию на конец отчетного периода.</w:t>
      </w:r>
    </w:p>
    <w:bookmarkEnd w:id="375"/>
    <w:bookmarkStart w:name="z443" w:id="37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76"/>
    <w:bookmarkStart w:name="z444" w:id="37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 </w:t>
      </w:r>
    </w:p>
    <w:bookmarkEnd w:id="377"/>
    <w:bookmarkStart w:name="z445" w:id="378"/>
    <w:p>
      <w:pPr>
        <w:spacing w:after="0"/>
        <w:ind w:left="0"/>
        <w:jc w:val="left"/>
      </w:pPr>
      <w:r>
        <w:rPr>
          <w:rFonts w:ascii="Times New Roman"/>
          <w:b/>
          <w:i w:val="false"/>
          <w:color w:val="000000"/>
        </w:rPr>
        <w:t xml:space="preserve"> Глава 2. Заполнение формы</w:t>
      </w:r>
    </w:p>
    <w:bookmarkEnd w:id="378"/>
    <w:bookmarkStart w:name="z446" w:id="37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379"/>
    <w:bookmarkStart w:name="z447" w:id="380"/>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380"/>
    <w:bookmarkStart w:name="z448" w:id="38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381"/>
    <w:bookmarkStart w:name="z449" w:id="38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382"/>
    <w:bookmarkStart w:name="z450" w:id="383"/>
    <w:p>
      <w:pPr>
        <w:spacing w:after="0"/>
        <w:ind w:left="0"/>
        <w:jc w:val="both"/>
      </w:pPr>
      <w:r>
        <w:rPr>
          <w:rFonts w:ascii="Times New Roman"/>
          <w:b w:val="false"/>
          <w:i w:val="false"/>
          <w:color w:val="000000"/>
          <w:sz w:val="28"/>
        </w:rPr>
        <w:t>
      10. В строках с 1 по 24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83"/>
    <w:bookmarkStart w:name="z451" w:id="384"/>
    <w:p>
      <w:pPr>
        <w:spacing w:after="0"/>
        <w:ind w:left="0"/>
        <w:jc w:val="both"/>
      </w:pPr>
      <w:r>
        <w:rPr>
          <w:rFonts w:ascii="Times New Roman"/>
          <w:b w:val="false"/>
          <w:i w:val="false"/>
          <w:color w:val="000000"/>
          <w:sz w:val="28"/>
        </w:rPr>
        <w:t>
      11. Строки 2.1, 3.1, 3.2, 3.3, 3.4, 3.5, 13.1, 13.2, 13.3, 14.1, 14.2, 14.3, 14.4 и 14.5 заполняются при осуществлении соответствующей деятельности.</w:t>
      </w:r>
    </w:p>
    <w:bookmarkEnd w:id="384"/>
    <w:bookmarkStart w:name="z452" w:id="385"/>
    <w:p>
      <w:pPr>
        <w:spacing w:after="0"/>
        <w:ind w:left="0"/>
        <w:jc w:val="both"/>
      </w:pPr>
      <w:r>
        <w:rPr>
          <w:rFonts w:ascii="Times New Roman"/>
          <w:b w:val="false"/>
          <w:i w:val="false"/>
          <w:color w:val="000000"/>
          <w:sz w:val="28"/>
        </w:rPr>
        <w:t>
      12. Строки 12.1 и 12.4 заполняются только акционерными обществами при осуществлении соответствующей деятельности.</w:t>
      </w:r>
    </w:p>
    <w:bookmarkEnd w:id="385"/>
    <w:bookmarkStart w:name="z453" w:id="386"/>
    <w:p>
      <w:pPr>
        <w:spacing w:after="0"/>
        <w:ind w:left="0"/>
        <w:jc w:val="both"/>
      </w:pPr>
      <w:r>
        <w:rPr>
          <w:rFonts w:ascii="Times New Roman"/>
          <w:b w:val="false"/>
          <w:i w:val="false"/>
          <w:color w:val="000000"/>
          <w:sz w:val="28"/>
        </w:rPr>
        <w:t>
      13. Вид финансовой отчетности: отдельная.</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456" w:id="38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87"/>
    <w:bookmarkStart w:name="z457" w:id="388"/>
    <w:p>
      <w:pPr>
        <w:spacing w:after="0"/>
        <w:ind w:left="0"/>
        <w:jc w:val="left"/>
      </w:pPr>
      <w:r>
        <w:rPr>
          <w:rFonts w:ascii="Times New Roman"/>
          <w:b/>
          <w:i w:val="false"/>
          <w:color w:val="000000"/>
        </w:rPr>
        <w:t xml:space="preserve"> Бухгалтерский баланс</w:t>
      </w:r>
    </w:p>
    <w:bookmarkEnd w:id="388"/>
    <w:bookmarkStart w:name="z458" w:id="389"/>
    <w:p>
      <w:pPr>
        <w:spacing w:after="0"/>
        <w:ind w:left="0"/>
        <w:jc w:val="left"/>
      </w:pPr>
      <w:r>
        <w:rPr>
          <w:rFonts w:ascii="Times New Roman"/>
          <w:b/>
          <w:i w:val="false"/>
          <w:color w:val="000000"/>
        </w:rPr>
        <w:t xml:space="preserve"> Отчетный период: ______________ 20__ года</w:t>
      </w:r>
    </w:p>
    <w:bookmarkEnd w:id="389"/>
    <w:bookmarkStart w:name="z459" w:id="39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90"/>
    <w:bookmarkStart w:name="z460" w:id="391"/>
    <w:p>
      <w:pPr>
        <w:spacing w:after="0"/>
        <w:ind w:left="0"/>
        <w:jc w:val="both"/>
      </w:pPr>
      <w:r>
        <w:rPr>
          <w:rFonts w:ascii="Times New Roman"/>
          <w:b w:val="false"/>
          <w:i w:val="false"/>
          <w:color w:val="000000"/>
          <w:sz w:val="28"/>
        </w:rPr>
        <w:t>
      Индекс формы административных данных: Ф1-МФО.</w:t>
      </w:r>
    </w:p>
    <w:bookmarkEnd w:id="391"/>
    <w:bookmarkStart w:name="z461" w:id="392"/>
    <w:p>
      <w:pPr>
        <w:spacing w:after="0"/>
        <w:ind w:left="0"/>
        <w:jc w:val="both"/>
      </w:pPr>
      <w:r>
        <w:rPr>
          <w:rFonts w:ascii="Times New Roman"/>
          <w:b w:val="false"/>
          <w:i w:val="false"/>
          <w:color w:val="000000"/>
          <w:sz w:val="28"/>
        </w:rPr>
        <w:t>
      Периодичность: ежеквартальная.</w:t>
      </w:r>
    </w:p>
    <w:bookmarkEnd w:id="392"/>
    <w:bookmarkStart w:name="z462" w:id="393"/>
    <w:p>
      <w:pPr>
        <w:spacing w:after="0"/>
        <w:ind w:left="0"/>
        <w:jc w:val="both"/>
      </w:pPr>
      <w:r>
        <w:rPr>
          <w:rFonts w:ascii="Times New Roman"/>
          <w:b w:val="false"/>
          <w:i w:val="false"/>
          <w:color w:val="000000"/>
          <w:sz w:val="28"/>
        </w:rPr>
        <w:t>
      Круг лиц представляющих информацию: организации, осуществляющие микрофинансовую деятельность, применяющие международные стандарты финансовой отчетности для малого и среднего бизнеса или Национальные стандарты финансовой отчетности.</w:t>
      </w:r>
    </w:p>
    <w:bookmarkEnd w:id="393"/>
    <w:bookmarkStart w:name="z463" w:id="394"/>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94"/>
    <w:bookmarkStart w:name="z464" w:id="395"/>
    <w:p>
      <w:pPr>
        <w:spacing w:after="0"/>
        <w:ind w:left="0"/>
        <w:jc w:val="both"/>
      </w:pPr>
      <w:r>
        <w:rPr>
          <w:rFonts w:ascii="Times New Roman"/>
          <w:b w:val="false"/>
          <w:i w:val="false"/>
          <w:color w:val="000000"/>
          <w:sz w:val="28"/>
        </w:rPr>
        <w:t>
      Срок представления: не позднее двадцатого числа месяца, следующего за отчетным кварталом.</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5"/>
        <w:gridCol w:w="531"/>
        <w:gridCol w:w="1877"/>
        <w:gridCol w:w="388"/>
        <w:gridCol w:w="81"/>
        <w:gridCol w:w="1828"/>
      </w:tblGrid>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6"/>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3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7"/>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39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"Бухгалтерский баланс"</w:t>
            </w:r>
          </w:p>
        </w:tc>
      </w:tr>
    </w:tbl>
    <w:bookmarkStart w:name="z469" w:id="3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8"/>
    <w:bookmarkStart w:name="z470" w:id="399"/>
    <w:p>
      <w:pPr>
        <w:spacing w:after="0"/>
        <w:ind w:left="0"/>
        <w:jc w:val="left"/>
      </w:pPr>
      <w:r>
        <w:rPr>
          <w:rFonts w:ascii="Times New Roman"/>
          <w:b/>
          <w:i w:val="false"/>
          <w:color w:val="000000"/>
        </w:rPr>
        <w:t xml:space="preserve"> "Бухгалтерский баланс" (индекс – Ф1-МФО, периодичность: ежеквартальная)</w:t>
      </w:r>
    </w:p>
    <w:bookmarkEnd w:id="399"/>
    <w:bookmarkStart w:name="z471" w:id="400"/>
    <w:p>
      <w:pPr>
        <w:spacing w:after="0"/>
        <w:ind w:left="0"/>
        <w:jc w:val="left"/>
      </w:pPr>
      <w:r>
        <w:rPr>
          <w:rFonts w:ascii="Times New Roman"/>
          <w:b/>
          <w:i w:val="false"/>
          <w:color w:val="000000"/>
        </w:rPr>
        <w:t xml:space="preserve"> Глава 1. Общие положения</w:t>
      </w:r>
    </w:p>
    <w:bookmarkEnd w:id="400"/>
    <w:bookmarkStart w:name="z472" w:id="4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01"/>
    <w:bookmarkStart w:name="z473" w:id="4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02"/>
    <w:bookmarkStart w:name="z474" w:id="403"/>
    <w:p>
      <w:pPr>
        <w:spacing w:after="0"/>
        <w:ind w:left="0"/>
        <w:jc w:val="both"/>
      </w:pPr>
      <w:r>
        <w:rPr>
          <w:rFonts w:ascii="Times New Roman"/>
          <w:b w:val="false"/>
          <w:i w:val="false"/>
          <w:color w:val="000000"/>
          <w:sz w:val="28"/>
        </w:rPr>
        <w:t>
      3. Форма заполняется ежеквартально организацией, осуществляющей микрофинансовую деятельность, применяющей международные стандарты финансовой отчетности для малого и среднего бизнеса или требований национального стандарта, по состоянию на конец отчетного периода.</w:t>
      </w:r>
    </w:p>
    <w:bookmarkEnd w:id="403"/>
    <w:bookmarkStart w:name="z475" w:id="40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04"/>
    <w:bookmarkStart w:name="z476" w:id="40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05"/>
    <w:bookmarkStart w:name="z477" w:id="406"/>
    <w:p>
      <w:pPr>
        <w:spacing w:after="0"/>
        <w:ind w:left="0"/>
        <w:jc w:val="left"/>
      </w:pPr>
      <w:r>
        <w:rPr>
          <w:rFonts w:ascii="Times New Roman"/>
          <w:b/>
          <w:i w:val="false"/>
          <w:color w:val="000000"/>
        </w:rPr>
        <w:t xml:space="preserve"> Глава 2. Заполнение формы</w:t>
      </w:r>
    </w:p>
    <w:bookmarkEnd w:id="406"/>
    <w:bookmarkStart w:name="z478" w:id="40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07"/>
    <w:bookmarkStart w:name="z479" w:id="40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08"/>
    <w:bookmarkStart w:name="z480" w:id="409"/>
    <w:p>
      <w:pPr>
        <w:spacing w:after="0"/>
        <w:ind w:left="0"/>
        <w:jc w:val="both"/>
      </w:pPr>
      <w:r>
        <w:rPr>
          <w:rFonts w:ascii="Times New Roman"/>
          <w:b w:val="false"/>
          <w:i w:val="false"/>
          <w:color w:val="000000"/>
          <w:sz w:val="28"/>
        </w:rPr>
        <w:t>
      8. В строках с 1 по 34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 или требований национального стандарта.</w:t>
      </w:r>
    </w:p>
    <w:bookmarkEnd w:id="409"/>
    <w:bookmarkStart w:name="z481" w:id="410"/>
    <w:p>
      <w:pPr>
        <w:spacing w:after="0"/>
        <w:ind w:left="0"/>
        <w:jc w:val="both"/>
      </w:pPr>
      <w:r>
        <w:rPr>
          <w:rFonts w:ascii="Times New Roman"/>
          <w:b w:val="false"/>
          <w:i w:val="false"/>
          <w:color w:val="000000"/>
          <w:sz w:val="28"/>
        </w:rPr>
        <w:t>
      9. Вид финансовой отчетности: отдельная.</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и автоматизации</w:t>
            </w:r>
            <w:r>
              <w:br/>
            </w:r>
            <w:r>
              <w:rPr>
                <w:rFonts w:ascii="Times New Roman"/>
                <w:b w:val="false"/>
                <w:i w:val="false"/>
                <w:color w:val="000000"/>
                <w:sz w:val="20"/>
              </w:rPr>
              <w:t>ведения бухгалтерского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r>
              <w:br/>
            </w:r>
            <w:r>
              <w:rPr>
                <w:rFonts w:ascii="Times New Roman"/>
                <w:b w:val="false"/>
                <w:i w:val="false"/>
                <w:color w:val="000000"/>
                <w:sz w:val="20"/>
              </w:rPr>
              <w:t>и организациями, осуществляющими</w:t>
            </w:r>
            <w:r>
              <w:br/>
            </w:r>
            <w:r>
              <w:rPr>
                <w:rFonts w:ascii="Times New Roman"/>
                <w:b w:val="false"/>
                <w:i w:val="false"/>
                <w:color w:val="000000"/>
                <w:sz w:val="20"/>
              </w:rPr>
              <w:t>микрофинансовую деятельность</w:t>
            </w:r>
          </w:p>
        </w:tc>
      </w:tr>
    </w:tbl>
    <w:bookmarkStart w:name="z484" w:id="411"/>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11"/>
    <w:bookmarkStart w:name="z485" w:id="412"/>
    <w:p>
      <w:pPr>
        <w:spacing w:after="0"/>
        <w:ind w:left="0"/>
        <w:jc w:val="left"/>
      </w:pPr>
      <w:r>
        <w:rPr>
          <w:rFonts w:ascii="Times New Roman"/>
          <w:b/>
          <w:i w:val="false"/>
          <w:color w:val="000000"/>
        </w:rPr>
        <w:t xml:space="preserve"> Отчет о прибылях и убытках</w:t>
      </w:r>
    </w:p>
    <w:bookmarkEnd w:id="412"/>
    <w:bookmarkStart w:name="z486" w:id="413"/>
    <w:p>
      <w:pPr>
        <w:spacing w:after="0"/>
        <w:ind w:left="0"/>
        <w:jc w:val="left"/>
      </w:pPr>
      <w:r>
        <w:rPr>
          <w:rFonts w:ascii="Times New Roman"/>
          <w:b/>
          <w:i w:val="false"/>
          <w:color w:val="000000"/>
        </w:rPr>
        <w:t xml:space="preserve"> Отчетный период: ______________20__ года</w:t>
      </w:r>
    </w:p>
    <w:bookmarkEnd w:id="413"/>
    <w:bookmarkStart w:name="z487" w:id="41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14"/>
    <w:bookmarkStart w:name="z488" w:id="415"/>
    <w:p>
      <w:pPr>
        <w:spacing w:after="0"/>
        <w:ind w:left="0"/>
        <w:jc w:val="both"/>
      </w:pPr>
      <w:r>
        <w:rPr>
          <w:rFonts w:ascii="Times New Roman"/>
          <w:b w:val="false"/>
          <w:i w:val="false"/>
          <w:color w:val="000000"/>
          <w:sz w:val="28"/>
        </w:rPr>
        <w:t>
      Индекс формы административных данных: Ф2-МФО.</w:t>
      </w:r>
    </w:p>
    <w:bookmarkEnd w:id="415"/>
    <w:bookmarkStart w:name="z489" w:id="416"/>
    <w:p>
      <w:pPr>
        <w:spacing w:after="0"/>
        <w:ind w:left="0"/>
        <w:jc w:val="both"/>
      </w:pPr>
      <w:r>
        <w:rPr>
          <w:rFonts w:ascii="Times New Roman"/>
          <w:b w:val="false"/>
          <w:i w:val="false"/>
          <w:color w:val="000000"/>
          <w:sz w:val="28"/>
        </w:rPr>
        <w:t>
      Периодичность: ежеквартальная.</w:t>
      </w:r>
    </w:p>
    <w:bookmarkEnd w:id="416"/>
    <w:bookmarkStart w:name="z490" w:id="417"/>
    <w:p>
      <w:pPr>
        <w:spacing w:after="0"/>
        <w:ind w:left="0"/>
        <w:jc w:val="both"/>
      </w:pPr>
      <w:r>
        <w:rPr>
          <w:rFonts w:ascii="Times New Roman"/>
          <w:b w:val="false"/>
          <w:i w:val="false"/>
          <w:color w:val="000000"/>
          <w:sz w:val="28"/>
        </w:rPr>
        <w:t>
      Круг лиц представляющих информацию: организации, осуществляющие микрофинансовую деятельность, применяющие международные стандарты финансовой отчетности для малого и среднего бизнеса или Национальные стандарты финансовой отчетности.</w:t>
      </w:r>
    </w:p>
    <w:bookmarkEnd w:id="417"/>
    <w:bookmarkStart w:name="z491" w:id="418"/>
    <w:p>
      <w:pPr>
        <w:spacing w:after="0"/>
        <w:ind w:left="0"/>
        <w:jc w:val="both"/>
      </w:pPr>
      <w:r>
        <w:rPr>
          <w:rFonts w:ascii="Times New Roman"/>
          <w:b w:val="false"/>
          <w:i w:val="false"/>
          <w:color w:val="000000"/>
          <w:sz w:val="28"/>
        </w:rPr>
        <w:t xml:space="preserve">
      Представляется: в территориальный филиал Национального Банка Республики Казахстан. </w:t>
      </w:r>
    </w:p>
    <w:bookmarkEnd w:id="418"/>
    <w:bookmarkStart w:name="z492" w:id="419"/>
    <w:p>
      <w:pPr>
        <w:spacing w:after="0"/>
        <w:ind w:left="0"/>
        <w:jc w:val="both"/>
      </w:pPr>
      <w:r>
        <w:rPr>
          <w:rFonts w:ascii="Times New Roman"/>
          <w:b w:val="false"/>
          <w:i w:val="false"/>
          <w:color w:val="000000"/>
          <w:sz w:val="28"/>
        </w:rPr>
        <w:t>
      Срок представления: не позднее двадцатого числа месяца, следующего за отчетным кварталом.</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1474"/>
        <w:gridCol w:w="617"/>
        <w:gridCol w:w="1054"/>
        <w:gridCol w:w="1137"/>
        <w:gridCol w:w="1038"/>
        <w:gridCol w:w="2"/>
        <w:gridCol w:w="218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финансовойаренде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полученной финансовой аренде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0"/>
          <w:p>
            <w:pPr>
              <w:spacing w:after="20"/>
              <w:ind w:left="20"/>
              <w:jc w:val="both"/>
            </w:pPr>
            <w:r>
              <w:rPr>
                <w:rFonts w:ascii="Times New Roman"/>
                <w:b w:val="false"/>
                <w:i w:val="false"/>
                <w:color w:val="000000"/>
                <w:sz w:val="20"/>
              </w:rPr>
              <w:t>
Наименование ____________________________</w:t>
            </w:r>
            <w:r>
              <w:br/>
            </w:r>
            <w:r>
              <w:rPr>
                <w:rFonts w:ascii="Times New Roman"/>
                <w:b w:val="false"/>
                <w:i w:val="false"/>
                <w:color w:val="000000"/>
                <w:sz w:val="20"/>
              </w:rPr>
              <w:t>
_________________________________________</w:t>
            </w:r>
          </w:p>
          <w:bookmarkEnd w:id="4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1"/>
          <w:p>
            <w:pPr>
              <w:spacing w:after="20"/>
              <w:ind w:left="20"/>
              <w:jc w:val="both"/>
            </w:pPr>
            <w:r>
              <w:rPr>
                <w:rFonts w:ascii="Times New Roman"/>
                <w:b w:val="false"/>
                <w:i w:val="false"/>
                <w:color w:val="000000"/>
                <w:sz w:val="20"/>
              </w:rPr>
              <w:t>
Адрес _______________________</w:t>
            </w:r>
            <w:r>
              <w:br/>
            </w:r>
            <w:r>
              <w:rPr>
                <w:rFonts w:ascii="Times New Roman"/>
                <w:b w:val="false"/>
                <w:i w:val="false"/>
                <w:color w:val="000000"/>
                <w:sz w:val="20"/>
              </w:rPr>
              <w:t>
_____________________________</w:t>
            </w:r>
          </w:p>
          <w:bookmarkEnd w:id="42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прибылях и убытках"</w:t>
            </w:r>
          </w:p>
        </w:tc>
      </w:tr>
    </w:tbl>
    <w:bookmarkStart w:name="z497" w:id="42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22"/>
    <w:bookmarkStart w:name="z498" w:id="423"/>
    <w:p>
      <w:pPr>
        <w:spacing w:after="0"/>
        <w:ind w:left="0"/>
        <w:jc w:val="left"/>
      </w:pPr>
      <w:r>
        <w:rPr>
          <w:rFonts w:ascii="Times New Roman"/>
          <w:b/>
          <w:i w:val="false"/>
          <w:color w:val="000000"/>
        </w:rPr>
        <w:t xml:space="preserve"> "Отчет о прибылях и убытках" (индекс – Ф2-МФО, периодичность: ежеквартальная)</w:t>
      </w:r>
    </w:p>
    <w:bookmarkEnd w:id="423"/>
    <w:bookmarkStart w:name="z499" w:id="424"/>
    <w:p>
      <w:pPr>
        <w:spacing w:after="0"/>
        <w:ind w:left="0"/>
        <w:jc w:val="left"/>
      </w:pPr>
      <w:r>
        <w:rPr>
          <w:rFonts w:ascii="Times New Roman"/>
          <w:b/>
          <w:i w:val="false"/>
          <w:color w:val="000000"/>
        </w:rPr>
        <w:t xml:space="preserve"> Глава 1. Общие положения</w:t>
      </w:r>
    </w:p>
    <w:bookmarkEnd w:id="424"/>
    <w:bookmarkStart w:name="z500" w:id="4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425"/>
    <w:bookmarkStart w:name="z501" w:id="42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26"/>
    <w:bookmarkStart w:name="z502" w:id="427"/>
    <w:p>
      <w:pPr>
        <w:spacing w:after="0"/>
        <w:ind w:left="0"/>
        <w:jc w:val="both"/>
      </w:pPr>
      <w:r>
        <w:rPr>
          <w:rFonts w:ascii="Times New Roman"/>
          <w:b w:val="false"/>
          <w:i w:val="false"/>
          <w:color w:val="000000"/>
          <w:sz w:val="28"/>
        </w:rPr>
        <w:t>
      3. Форма заполняется ежеквартально организацией, осуществляющей микрофинансовую деятельность, применяющей международные стандарты финансовой отчетности для малого и среднего бизнеса или Национальные стандарты финансовой отчетности, по состоянию на конец отчетного периода.</w:t>
      </w:r>
    </w:p>
    <w:bookmarkEnd w:id="427"/>
    <w:bookmarkStart w:name="z503" w:id="42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28"/>
    <w:bookmarkStart w:name="z504" w:id="42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29"/>
    <w:bookmarkStart w:name="z505" w:id="430"/>
    <w:p>
      <w:pPr>
        <w:spacing w:after="0"/>
        <w:ind w:left="0"/>
        <w:jc w:val="left"/>
      </w:pPr>
      <w:r>
        <w:rPr>
          <w:rFonts w:ascii="Times New Roman"/>
          <w:b/>
          <w:i w:val="false"/>
          <w:color w:val="000000"/>
        </w:rPr>
        <w:t xml:space="preserve"> Глава 2. Заполнение формы</w:t>
      </w:r>
    </w:p>
    <w:bookmarkEnd w:id="430"/>
    <w:bookmarkStart w:name="z506" w:id="431"/>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31"/>
    <w:bookmarkStart w:name="z507" w:id="432"/>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432"/>
    <w:bookmarkStart w:name="z508" w:id="433"/>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33"/>
    <w:bookmarkStart w:name="z509" w:id="434"/>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34"/>
    <w:bookmarkStart w:name="z510" w:id="435"/>
    <w:p>
      <w:pPr>
        <w:spacing w:after="0"/>
        <w:ind w:left="0"/>
        <w:jc w:val="both"/>
      </w:pPr>
      <w:r>
        <w:rPr>
          <w:rFonts w:ascii="Times New Roman"/>
          <w:b w:val="false"/>
          <w:i w:val="false"/>
          <w:color w:val="000000"/>
          <w:sz w:val="28"/>
        </w:rPr>
        <w:t>
      10. В строках с 1 по 17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 или требований национального стандарта.</w:t>
      </w:r>
    </w:p>
    <w:bookmarkEnd w:id="435"/>
    <w:bookmarkStart w:name="z511" w:id="436"/>
    <w:p>
      <w:pPr>
        <w:spacing w:after="0"/>
        <w:ind w:left="0"/>
        <w:jc w:val="both"/>
      </w:pPr>
      <w:r>
        <w:rPr>
          <w:rFonts w:ascii="Times New Roman"/>
          <w:b w:val="false"/>
          <w:i w:val="false"/>
          <w:color w:val="000000"/>
          <w:sz w:val="28"/>
        </w:rPr>
        <w:t>
      11. Вид финансовой отчетности: отдельная.</w:t>
      </w:r>
    </w:p>
    <w:bookmarkEnd w:id="4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