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4b4f" w14:textId="d944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декабря 2019 года № 923. Зарегистрирован в Министерстве юстиции Республики Казахстан 12 декабря 2019 года № 19727.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Республики Казахстан 18 апреля 2018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21)–32)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производство готовых текстильных изделий, кроме одежды;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прочих текстильных изделий, не вошедших в другие категории;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одежды из кожи;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спецодежды;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прочей верхней одежды;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нижнего белья;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прочих видов одежды и аксессуаров;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прочих вязанных и трикотажных изделий;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и ввод в эксплуатацию ювелирной фабрики в соответствии с проектно-сметной документацией;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ювелирная деятельность по производству ювелирных изделий из драгоценных металлов и драгоценных камней;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и ввод в эксплуатацию объекта "Главная Мечеть в г. Нур-Султан" в соответствии с проектно-сметной документацией;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замков, петель и шарниров.";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строительство и эксплуатация объединенной университетской больницы (клиники);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медицинская, научно-исследовательская и образовательная деятельность оказываемая в рамках университетской больницы (клиники).";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строительство сахарного завода и производства сахара, в том числе сахара-сырца или сахара рафинированного тростникового или свекловичного; патока (меласса); жом свекловичный, багасса (жом тростника сахарного), отходы производства сахарного прочие; услуги в области производства сахара;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завода по переработке картофеля и производству картофеля фри (переработка и консервирование).";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строительство и ввод в эксплуатацию международного аэропорта города Туркестан, многофункционального комплекса "Восточный базар" в соответствии с проектно-сметной документацией.";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Специальная экономическая зона "Qyzyljar":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 переработка пищевой продукции;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строительных материалов и мебели;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продукции электроники и электрического оборудования;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продукции машиностроения;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многопрофильной больницы;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больниц широкого профиля и специализированных больниц.".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