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28fc" w14:textId="9822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проведению выборочного обследования уровня доверия населения к правоохранительным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10 декабря 2019 года № 13. Зарегистрирован в Министерстве юстиции Республики Казахстан 13 декабря 2019 года № 19732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выборочного обследования уровня доверия населения к правоохранительным органам.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социальной и демографической статистики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и демографической статистики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(Кошкимбаев Н.Ж.).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2019 года № 13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проведению выборочного обследования уровня доверия населения к правоохранительным органам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по проведению выборочного обследования уровня доверия населения к правоохранительным органам (далее -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Комитетом по статистике Министерства национальной экономики Республики Казахстан (далее - Комитет) и его территориальными органами при планировании и организации выборочного обследования по определению уровня доверия населения к правоохранительным органам.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настоящей Методики является получение репрезентативных данных об уровне доверия населения правоохранительным органам, восприятии собственной безопасности и субъективной оценки уровня преступности, сведений о правонарушениях.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Методике используются следующие определения: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генеральная совокупность – полная группа всех единиц анализа, чьи характеристики подлежат оценке;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репрезентативность – соответствие характеристик выборки характеристикам популяции или генеральной совокупности;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страта – деление на специальные слои единиц (респондентов) обладающих одинаковыми или схожими показателями;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супервайзер – сотрудник территориального органа Комитета, обеспечивающий проведение обследований домашних хозяйств и осуществляющий контроль работы интервьюеров;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выборка – отдельные позиции из утвержденных классификаторов, номенклатур и справочников, используемые при сборе и обработке статистических данных;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выборочная совокупность – совокупность отобранных элементов попавших в выборку в процессе отбора;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размер выборки – общее число единиц наблюдения в выборочной совокупности.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генеральной совокупности и основа выборки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Источником для формирования выборочной совокупности домашних хозяйств является информационная система "Статистический регистр жилищного фонда", компонент интегрированной информационной системы "е-Статистика" (далее – CРЖФ).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генеральную совокупность включаются домашние хозяйства, проживающие во всех типах жилых помещений, за исключением проживающих в общих коммунальных квартирах, общежитиях, домах-интернатах для престарелых и инвалидов, детских домах, тюрьмах, гостиницах, религиозных общинах.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Конечной единицей отбора определено домашнее хозяйство (проживающих в жилых помещениях), являющееся также и единицей обследования.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выборки определяется на основе принципа оптимального сочетания затрат и заданных критериев точности результатов. При организации выборочного наблюдения размер выборки, прежде всего зависит от размера ошибки выборки. Увеличивая размер выборки, уменьшается ее ошибка до малых размеров.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качестве показателей точности статистического оценивания, используются стандартная ошибка выборки и относительная стандартная ошибка выборки.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Возможные расхождения между характеристиками выборочной и генеральной совокупности измеряются стандартной (средней) ошибкой выборки, которая рассчитывается по каждой страте по следующей формуле: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5168900" cy="116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431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стандартная (средняя) ошибка;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381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генеральная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n- объем выборочной совокупности;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объем генеральной совокупности.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Генеральная дисперсия определяется как среднее значение квадратов отклонений всех отдельных наблюдений от их среднего значения.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Стандартная ошибка выборочной доли определяется по формуле: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53213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5461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стандартная ошибка выборочной доли;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w- доля в выборочной совокупности.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на сколько процентов выборочная оценка отклоняется от значения параметра в генеральной совокупности используется относительная стандартная ошибка, которая рассчитывается по каждой страте по следующей формуле: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51308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RSE - относительная стандартная ошибка выборки;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444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стандартная (средняя) ошибка выборки;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508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среднее значение переменной, использованной для оценки величины относительной стандартной ошибки.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Алгоритм формирования выборочной совокупности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Выборочная совокупность домашних хозяйств формируется методом двухступенчатой вероятностной (случайной) выборки с использованием процедур стратификации и случайного отбора на каждой из ступеней формирования выборки. Процедура стратификации нацелена на формирование представительной выборочной совокупности домашних хозяйств, отражающей территориальные особенности расслоения населения.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Процесс формирования выборки проводится в 2 этапа.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генеральная совокупность стратифицируется по территориальному признаку, включая распределение на городскую и сельскую местность. Таким образом, формируется 31 страта – состоящая из домашних хозяйств в городской и сельской местности в семнадцати регионах страны.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Формирования выборки включает в себя две последовательные процедуры. Первоначальная процедура предусматривает определение количество первичных выборочных единиц (далее – ПВЕ) внутри каждой страты.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качестве ПВЕ отбираются территориальные единицы, которые представляют собой городскую и сельскую местности.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Далее осуществляется отбор определенного количества ПВЕ и домашних хозяйств в каждой ПВЕ.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фактического отбора ПВЕ в городах необходимо учесть, что в СРЖФ отсутствует деление в отдельных крупных городах на мелкие территориальные единицы.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Вероятность отбора в выборе ПВЕ в каждой страте определяется по следующей формуле: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39370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phi - вероятность отбора i-ой ПВЕ в страте h;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nhi - количество домашних хозяйств в i-ой ПВЕ выбранных в страте h;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Nh - общее количество домашних хозяйств в страте h.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Следующая процедура нацелена на достижение оптимального значения относительной стандартной ошибки по каждой из 31 страты.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величины относительной стандартной ошибки, в качестве переменной используются показатели, которые считаются наиболее важными для обследования. В обследовании уровня доверия населения к правоохранительным органам к таким показателям относят следующие: "правоохранительным органам можно доверять", "правоохранительные органы смогут защитить интересы".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оценки точности показателя "правоохранительные органы смогут защитить интересы", в качестве примера приведена таблица 1, согласно приложению к настоящей Методике. Согласно приведенным расчетам величина относительной стандартной ошибки выборки по стране не превышает 1%, по регионам – не более 5%.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втором этапе формирования выборки, в каждой ПВЕ случайным отбором выбирается количество домашних хозяйств в каждом населенном пункте в зависимости от региона. Основой формирования выборки на втором этапе является перечень отдельных жилых помещений в ПВЕ. Домашние хозяйства, которые нужно посетить в ходе обследования, выбираются с равной вероятностью из числа подходящих жилых помещений в ПВЕ.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Вероятность выбора домашнего хозяйства в ПВЕ каждой страты определяется по следующей формуле: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0386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6604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вероятность выбора j-го домашнего хозяйства в i-ой ПВЕ в страте 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5842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количество необходимых жилищ в i-ой ПВЕ в страте 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495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общее количество подходящих жилищ в i-ой ПВЕ в страте h.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Каждое отобранное жилище вмещает одно домашнее хозяйство. Если обнаружилось, что в данном жилище находится более одного домашнего хозяйства, то случайным методом выбирается одно из них. Если жилище оказалось пустым, то необходимо применить метод, описываемый в разделе "Смещение выборки".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Смещение выборки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ходе обследования имеют место случаи, когда не удается опросить домашнее хозяйство по причине того, что жилище не найдено, изменено целевое назначение помещения, не заселено, или домашнее хозяйство отказывается участвовать в обследовании. Указанные случаи сокращают размер выборки и являются источником потенциального смещения выборки.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Эффективной профилактикой преодоления проблемы неполучения данных является документирование каждого случая.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возникновении сложности по соблюдению принципа "недопущения замены" следует предусмотреть список резервных домашних хозяйств.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Отбор из списка резервных домашних хозяйств осуществляется путем определения ближайшего расположенного домашнего хозяйства. Для замены отбираются домашние хозяйства наиболее близко расположенные от тех домашних хозяйств, которые не могут участвовать в опросе по причинам, указанным пункте 24.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Организационная структура обследования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Обследование осуществляется путем опроса населения и записи сведений в инструментарий (статистические формы). Опрос осуществляется методом ведения интервью специально подготовленными интервьюерами путем посещения ими домашних хозяйств.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Интервьюер проводит опрос в соответствии с маршрутом составляемым супервайзером, с учетом срока сбора отчетности и выдается интервьюеру для исполнения. Интервьюер проставляет даты фактического посещения в маршруте и после окончания опроса представляет супервайзеру для анализа и контроля. Супервайзер осуществляет постоянный контроль за его выполнением.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Интервьюер в рамках проведения обследования: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проходит специальный инструктаж, изучает информацию по всем вопросам организации и проведения обследования;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идентифицирует (определяет) адреса домашних хозяйств согласно списку, подготовленному супервайзером;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агитационно-разъяснительную работу среди респондентов и привлекает их к обследованию;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заранее устанавливает даты посещений (при необходимости даты визитов устанавливаются интервьюером по договоренности с самим домашним хозяйством, о возможности прихода в определенные дни) и предварительно, соответствующим образом, готовиться к опросу;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контакт с респондентом на получение согласия на опрос;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оперативно, качественно и в запланированные сроки проводит опрос в домашних хозяйствах;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консультативную помощь респондентам;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арифметико-логический контроль информации, полученной от респондентов, осуществляет кодирование данных;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информирует супервайзера о прохождении обследования и о результатах опроса домашних хозяйств; незамедлительно сообщает о случаях неответов (отказов), возникающих в ходе обследования;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сдает супервайзеру заполненные и обработанные статистические формы. В случае обнаружения грубых ошибок, интервьюер дополнительно посещает домашнее хозяйство для уточнения необходимых данных и информирует супервайзера о результатах посещения.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Супервайзер в рамках проведения обследования: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отвечает за организацию работы по опросу в закрепленных за ним участках обследования;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обучение интервьюеров, поясняет специфику деятельности каждого правоохранительного органа;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вместе с интервьюером идентифицирует (определяет) на местах адреса домашних хозяйств, попавших в выборку;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распределяет интервьюерам материалы обследования (статистические формы, инструкции по заполнению статистических форм) и ведҰт строгий учет этих материалов;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и проверяет заполненные статистические формы;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проверяет кодировку данных;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проверяет логические увязки между показателями;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совместно с интервьюерами выясняет ошибки заполнения, кодировки и обобщения данных;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анализирует результаты обследования каждого интервьюера в отдельности;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работы интервьюера в каждом обследуемом участке, в том числе и проведение контрольного интервью;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способствует дальнейшему обучению интервьюеров, а в случае необходимости выезжает на места для проведения совместного интервью;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наиболее часто встречаемые проблемы и выходит с предложениями по их устранению.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Ввод и обработка первичных статистических данных осуществляется на региональном уровне, обработка сводных данных, контроль и формирование выходной информации по результатам статистического наблюдения – на центральном уровне.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оценки качества поступившей информации от респондентов, внутри каждого раздела статистической формы строится система логического контроля.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Инструментарий статистического наблюдения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проведении статистического наблюдения используется следующий статистический инструментарий: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статистическая форма обследования;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 заполнению статистической формы.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Статистическая форма обследования содержит следующие разделы: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респонденте;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восприятие собственной безопасности и субъективная оценка уровня преступности;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доверия правоохранительным органам;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правонарушениях.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проведении выборочного обследования опрашивается один член домашнего хозяйства в возрасте от 15 лет и старше.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проживании в домашнем хозяйстве более одного респондента, отбор респондента для опроса производится методом "ближайший день рождения" (выбирается член домашнего хозяйства, день рождения которого приходится на ближайший период).</w:t>
      </w:r>
    </w:p>
    <w:bookmarkEnd w:id="119"/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Распространение итогов обследования на генеральную совокупность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Распространение выборочных данных обследования основано на присвоении соответствующего индивидуального веса каждой отдельной единице обследования.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осуществляется сопоставление данных обследования (численности опрошенных лиц), стратифицированной с учетом половозрастной и региональной характеристик, с генеральной совокупностью численности населения, стратифицированной по этим же характеристикам.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Формула расчета фактора адаптации (веса) определяется следующим образом: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42926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4318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вес по признаку 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5207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доля населения в генеральной совокупности, с характеристикой 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4064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общее число опрошенных;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9"/>
    <w:p>
      <w:pPr>
        <w:spacing w:after="0"/>
        <w:ind w:left="0"/>
        <w:jc w:val="both"/>
      </w:pPr>
      <w:r>
        <w:drawing>
          <wp:inline distT="0" distB="0" distL="0" distR="0">
            <wp:extent cx="4064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число опрошенных, с характеристикой g.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целях распространения итогов обследования на генеральную совокупность в первую очередь определяется базовый вес (</w:t>
      </w:r>
      <w:r>
        <w:rPr>
          <w:rFonts w:ascii="Times New Roman"/>
          <w:b w:val="false"/>
          <w:i/>
          <w:color w:val="000000"/>
          <w:sz w:val="28"/>
        </w:rPr>
        <w:t>K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). Базовый вес единицы выборки является обратной величиной вероятности ее отбора для включения в выборку.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Далее определяется численность населения в обследуемых домашних хозяйствах, по следующей формуле: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39751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S1- численность населения в обследуемых домашних хозяйствах;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S2- численность населения в фактически опрошенных домашних хозяйствах;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K1- базовый вес.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Распространение результатов выборочного обследования на генеральную совокупность осуществляется с помощью фактора адаптации (весов).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взвешивания производится на основе данных о структуре населения по сложившейся совокупности, используемой в качестве генеральной, в разрезе внутри региональных слоев (страт) по полу и возрасту. Для каждого респондента рассчитывается система факторов адаптации (весов) по следующим признакам: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структура (район);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местности;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(мужчины и женщины);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возрастные группы (15–19 лет; 20–24 года; 25–29 лет; 30–34 года; 35–39 лет; 40–44 года; 45–49 лет; 50–54 года; 55–59 лет; 60 лет и выше).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расчета базового индивидуального веса используется следующая формула расчета фактора адаптации: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43180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K2k- фактор адаптации;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Sk- численность населения по генеральной совокупности (среднегодовые данные численности населения за отчетный год);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S1k- численность населения в обследуемых домашних хозяйствах;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k- отличительный признак в зависимости от совокупной характеристики лица, для которого рассчитывается фактор.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Окончательный индивидуальный вес (или коэффициент экстраполяции) является произведением базового веса и фактора адаптации.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1"/>
    <w:p>
      <w:pPr>
        <w:spacing w:after="0"/>
        <w:ind w:left="0"/>
        <w:jc w:val="both"/>
      </w:pPr>
      <w:r>
        <w:drawing>
          <wp:inline distT="0" distB="0" distL="0" distR="0">
            <wp:extent cx="44704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K- индивидуальный вес (коэффициент экстраполяции);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K1- базовый вес;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K2k- фактор адаптации.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Рассчитанные индивидуальные веса в качестве дополнительных переменных записываются в базу индивидуальных данных по каждому опрошенному респонденту и используются при формировании сводных итогов по соответствующему периоду на республиканском, региональном уровнях.</w:t>
      </w:r>
    </w:p>
    <w:bookmarkEnd w:id="156"/>
    <w:bookmarkStart w:name="z1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Распространение и публикация полученных результатов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Итоги обследования формируются в разрезе областей, городов республиканского значения, по типу местности, по полу, возрасту, национальности, уровню образования, состоянию в браке, статусу занятости.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Выходная информация по результатам выборочного обследования, размещается в виде бюллетеня на официальном интернет-ресурсе Комитета.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 выборочного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уровня доверия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 правоохранительным органам</w:t>
            </w:r>
          </w:p>
        </w:tc>
      </w:tr>
    </w:tbl>
    <w:bookmarkStart w:name="z16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Характеристика оценки точности показателя "правоохранительные органы смогут защитить интересы"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4779"/>
        <w:gridCol w:w="5763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Регионы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Стандартная ошибка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Относительно стандартная ошибка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Актюбинская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Алматинская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Атырауская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Костанайская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Мангистауская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Павлодарская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Нур-Султан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Шымкент 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0,93%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Республика Казахстан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0,002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0,21%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