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4995" w14:textId="95e4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декабря 2019 года № 611. Зарегистрирован в Министерстве юстиции Республики Казахстан 19 декабря 2019 года № 19746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Республики Казахстан № 13561, опубликован в Информационно-правовой системе "Әділет" от 8 апреля 2016 года внести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93)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свидетельство о передаче на хранение секретного завещания по форме согласно приложению 93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611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передаче на хранение секретного завещания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(село, поселок, город, район, область, республика)число, месяц, год прописью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государственной нотариальной конторы или нотариального округа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нотариуса, номер, дата выдачи и орган, выдавший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удостоверяю, что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принятия секретного завещания, число, месяц, год)передала гражданину (ке)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завещателя, дата, место рождения, индивидуальный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проживающему(ей)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хранение удостоверенное мной секретное завещание, написанное и подписанное гражданином (кой)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завещателя, дата,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собственноручно, которое зарегистрировано в реестре за №_____________.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Закрытый конверт с секретным завещанием запечатан мной в другой конверт в присутствии свидетелей: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первого свидетеля, дата, место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второго свидетеля, дата, место рождения,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за № ____________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Взыскано: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Нотариус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