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d749" w14:textId="ca4d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26 ноября 2009 года № 791 "Об утверждении Квалификационных характеристик должностей работников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декабря 2019 года № ҚР ДСМ-150. Зарегистрирован в Министерстве юстиции Республики Казахстан 25 декабря 2019 года № 19758. Утратил силу приказом Министра здравоохранения Республики Казахстан от 21 декабря 2020 года № ҚР ДСМ-305/2020.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здравоохранения", 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и в целях обеспечения доступности к занятию должности лицам, не имеющим академическую или ученую степень,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26 ноября 2009 года № 791 "Об утверждении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№ 5945, опубликован в Собрании актов центральных исполнительных и иных центральных государственных органов Республики Казахстан № 7, 2010 года):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характеристиках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работников здравоохранения,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>. Организации здравоохранения: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</w:t>
      </w:r>
      <w:r>
        <w:rPr>
          <w:rFonts w:ascii="Times New Roman"/>
          <w:b w:val="false"/>
          <w:i w:val="false"/>
          <w:color w:val="000000"/>
          <w:sz w:val="28"/>
        </w:rPr>
        <w:t>. Должности руководителей: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1</w:t>
      </w:r>
      <w:r>
        <w:rPr>
          <w:rFonts w:ascii="Times New Roman"/>
          <w:b w:val="false"/>
          <w:i w:val="false"/>
          <w:color w:val="000000"/>
          <w:sz w:val="28"/>
        </w:rPr>
        <w:t>. Руководитель организации здравоохранения республиканского, областного, районного и городского значения (генеральный директор, директор):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"Требования к квалификации: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организации здравоохранения республиканского значения (генеральный директор/директор):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в сфере медицины (для организации санитарно-эпидемиологической службы – по профилю);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высшей/первой квалификационной категории по специальности "Общественное здравоохранение"/"Менеджмент здравоохранения" или наличие второго высшего образования в сфере экономика/финансы и кредит/право/бизнес администрирование или наличие степени магистра по специальностям "Общественное здравоохранение"/ "Менеджмент здравоохранения"/ "Менеджмент" или "Медицина" (для лиц, завершивших обучение в научно-педагогической магистратуре до 2011 года)/ "Бизнес администрирование", "Деловое администрирование", "Экономика", "Финансы и кредит" или наличие ученой степени/ доктора PhD;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сфере здравоохранения не менее 5 лет;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в сфере экономика/финансы и кредит/право/бизнес администрирование и наличие степени магистра по специальностям "Общественное здравоохранение" или "Менеджмент здравоохранения";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сфере здравоохранения не менее 5 лет;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организации республиканского значения (генеральный директор/директор) в сфере обращения лекарственных средств и медицинских изделий: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в сфере медицины;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высшей/первой квалификационной категории по специальности "Общественное здравоохранение"/"Менеджмент здравоохранения"/ "Фармация" или наличие второго высшего образования в сфере экономика/финансы и кредит/право/бизнес администрирование или наличие степени магистра по специальностям "Общественное здравоохранение"/ "Менеджмент здравоохранения"/ "Фармация" "Менеджмент" или "Медицина" (для лиц, завершивших обучение в научно-педагогической магистратуре до 2011 года)/ "Бизнес администрирование", "Деловое администрирование", "Экономика", "Финансы и кредит" или наличие ученой степени/ доктора PhD;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не менее 5 лет;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организации республиканского значения (генеральный директор/директор), осуществляющей информатизацию в области здравоохранения: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в сфере медицины или информационных систем и технологий/вычислительной техники и программного обеспечения;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второго высшего образования в сфере экономика/финансы и кредит/право/бизнес администрирование или наличие степени магистра по специальностям "Общественное здравоохранение"/ "Менеджмент здравоохранения"/ "Менеджмент" или "Медицина" (для лиц, завершивших обучение в научно-педагогической магистратуре до 2011 года)/ "Бизнес администрирование", "Деловое администрирование", "Экономика", "Финансы и кредит", "Информационные системы", "Вычислительная техника и программное обеспечение", "Инженерные системы информатизации и коммуникации" или наличие ученой степени/ доктора PhD;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не менее 5 лет;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в сфере экономика/финансы и кредит/право/бизнес администрирование и наличие степени магистра по специальностям "Общественное здравоохранение" или "Менеджмент здравоохранения", "Бизнес администрирование", "Деловое администрирование", "Экономика", "Финансы и кредит", "Информационные системы", "Вычислительная техника и программное обеспечение", "Инженерные системы информатизации и коммуникации";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не менее 5 лет;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организации здравоохранения областного значения (директор/ главный врач):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в сфере медицины (для организации санитарно-эпидемиологической службы – по профилю);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высшей/первой квалификационной категории по специальности "Общественное здравоохранение"/"Менеджмент здравоохранения" или наличие второго высшего образования в сфере экономика/финансы и кредит/право/бизнес администрирование или наличие степени магистра по специальностям "Общественное здравоохранение", "Менеджмент здравоохранения", "Менеджмент" или "Медицина" (для лиц, завершивших обучение в научно-педагогической магистратуре до 2011 года)/ "Бизнес администрирование", "Деловое администрирование", "Экономика", "Финансы и кредит" или наличие ученой степени/ доктора PhD;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сфере здравоохранения не менее 3 лет;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в сфере экономика/финансы и кредит/право/бизнес администрирование и наличие степени магистра по специальностям "Общественное здравоохранение" или "Менеджмент здравоохранения";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сфере здравоохранения не менее 3 лет;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организации здравоохранения районного и городского значения (директор/ главный врач):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в сфере медицины (для организации санитарно-эпидемиологической службы – по профилю);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высшей/первой квалификационной категории по специальности "Общественное здравоохранение"/"Менеджмент здравоохранения" или наличие второго высшего образования в сфере экономика/финансы и кредит/право/бизнес администрирование или наличие степени магистра по специальностям "Общественное здравоохранение", "Менеджмент здравоохранения", "Менеджмент" или "Медицина" (для лиц, завершивших обучение в научно-педагогической магистратуре до 2011 года)/ "Бизнес администрирование", "Деловое администрирование", "Экономика", "Финансы и кредит" или наличие ученой степени/ доктора PhD;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сфере здравоохранения не менее 2 лет;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в сфере экономика/финансы и кредит/право/бизнес администрирование и наличие степени магистра по специальностям "Общественное здравоохранение" или "Менеджмент здравоохранения";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сфере здравоохранения не менее 2 лет";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2</w:t>
      </w:r>
      <w:r>
        <w:rPr>
          <w:rFonts w:ascii="Times New Roman"/>
          <w:b w:val="false"/>
          <w:i w:val="false"/>
          <w:color w:val="000000"/>
          <w:sz w:val="28"/>
        </w:rPr>
        <w:t>. Заместитель руководителя (генерального директора/директора) организации здравоохранения (по медицинской части, по контролю качества медицинских услуг, по стратегическому развитию):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"Требования к квалификации: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в сфере медицины (для организации санитарно-эпидемиологической службы – по профилю);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высшей/первой квалификационной категории по специальности "Общественное здравоохранение"/"Менеджмент здравоохранения" или наличие второго высшего образования в сфере экономика/финансы и кредит/право/бизнес администрирование или наличие степени магистра по специальностям "Общественное здравоохранение", "Менеджмент здравоохранения", "Менеджмент" или "Медицина" (для лиц, завершивших обучение в научно-педагогической магистратуре до 2011 года)/ "Бизнес администрирование", "Деловое администрирование", "Экономика", "Финансы и кредит" или наличие ученой степени/ доктора PhD;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сфере здравоохранения для организаций республиканского, областного значения (города республиканского значения, столицы) - не менее 3 лет, для организаций районного и городского значения не менее - 2 лет;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руководителя организации в сфере обращения лекарственных средств и медицинских изделий: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фармацевтическое образование;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высшей/первой квалификационной категории по специальности "Общественное здравоохранение/"Менеджмент здравоохранения" или наличие второго высшего образования в сфере экономика/финансы и кредит/право/бизнес администрирование или наличие степени магистра по специальностям "Общественное здравоохранение", "Менеджмент здравоохранения", "Менеджмент" или "Медицина" (для лиц, завершивших обучение в научно-педагогической магистратуре до 2011 года)/ "Бизнес администрирование", "Деловое администрирование", "Экономика", "Финансы и кредит" или наличие ученой степени/ доктора PhD;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сфере здравоохранения не менее 3 лет;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руководителя организации здравоохранения, осуществляющей информатизацию в области здравоохранения: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в сфере информационных систем и технологий/ вычислительной техники и программного обеспечения;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второго высшего образования в сфере экономика/финансы и кредит/право/бизнес администрирование или наличие степени магистра по специальностям "Общественное здравоохранение", "Менеджмент здравоохранения", "Менеджмент" или "Медицина" (для лиц, завершивших обучение в научно-педагогической магистратуре до 2011 года)/ "Информационные системы", "Бизнес информационные системы", "Бизнес администрирование", "Деловое администрирование", "Экономика", "Финансы и кредит" или наличие ученой степени/ доктора PhD;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сфере здравоохранения не менее 2 лет";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6</w:t>
      </w:r>
      <w:r>
        <w:rPr>
          <w:rFonts w:ascii="Times New Roman"/>
          <w:b w:val="false"/>
          <w:i w:val="false"/>
          <w:color w:val="000000"/>
          <w:sz w:val="28"/>
        </w:rPr>
        <w:t>. Главная сестра медицинская (заместитель руководителя по сестринскому делу):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квалификации: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образование (среднее специальное, среднее профессиональное) по специальности "Сестринское дело", стаж работы в медицинской организации не менее 5 лет;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послесреднее образование по специальности "Сестринское дело" (прикладной бакалавриат), стаж работы в медицинской организации не менее 1 года;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медицинское образование по специальности "Сестринское дело" (академический бакалавриат), стаж работы в медицинской организации не менее 1 года;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послевузовское медицинское образование, магистр по специальности "Сестринское дело" без предъявления требований к стажу работы."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подраздела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14. Специалист в здравоохранении (по качеству медицинских услуг, по стратегии и маркетингу медицинских услуг, по организации и методологии оказания медицинских услуг)".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Абишева О.А.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