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3341" w14:textId="a213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2019 года № ҚР ДСМ-151. Зарегистрирован в Министерстве юстиции Республики Казахстан 27 декабря 2019 года № 19780. Утратил силу приказом Министра здравоохранения Республики Казахстан от 15 декабря 2020 года № ҚР ДСМ-280/2020.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000000"/>
          <w:sz w:val="28"/>
        </w:rPr>
        <w:t>№ ҚР ДСМ-280/2020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ҚР ДСМ-151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(далее 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и определяют порядок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иммунологический лекарственный препарат (иммунобиологический лекарственный препарат) –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аллергизирующие вещества;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изделия –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назначению, включая специальное программное обеспечение, предназначены производителем медицинского изделия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 и может поддерживаться применением лекарственных средств;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незарегистрированных в Республике Казахстан лекарственных средств и медицинских изделий организации здравоохранения, расположенные на территории соответствующего региона, направляют письма о согласовании потребности в незарегистрированных лекарственных средствах и медицинских изделиях с указанием редкой и (или) особо тяжелой патологии, количества больных и расчетов необходимого количества лекарственных средствах и медицинских изделий местным органам государственного управления здравоохранением областей, городов республиканского значения и столицы (далее – управления здравоохранения).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потребность в незарегистрированных в Республике Казахстан иммунологических лекарственных препаратах (иммунобиологических лекарственных препаратах) управления здравоохранения дополнительно согласовывают с государственным органом в сфере санитарно-эпидемиологического благополучия населения.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получения согласования потребности ввоз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изделий, утвержденными приказом Министра здравоохранения и социального развития Республики Казахстан от 17 августа 2015 года № 668 (зарегистрирован в Министерстве юстиции Республики Казахстан 23 сентября 2015 года № 12096).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применением незарегистрированного лекарственного средства или медицинского изделия лечащий врач информирует пациента или законных представителей пациента (при наличии) об ожидаемой эффективности и безопасности лекарственного средства или медицинского изделия, возможной степени риска для пациента, а также о действиях в случае возникновения нежелательных реакций на их применение и получает информированное согласие пациента или законных представителей пациента (при наличии).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Согласие на применение незарегистрированного лекарственного средства или медицинского изделия в отношении несовершеннолетних и граждан, признанных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судом </w:t>
      </w:r>
      <w:r>
        <w:rPr>
          <w:rFonts w:ascii="Times New Roman"/>
          <w:b w:val="false"/>
          <w:i w:val="false"/>
          <w:color w:val="000000"/>
          <w:sz w:val="28"/>
        </w:rPr>
        <w:t>недееспособными, дают их законные представители. При отсутствии законных представителей решение о применении незарегистрированного лекарственного средства или медицинского изделия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незарегистрированного лекарственного средства или медицинского изделия без согласия граждан осуществляется по медицинским показаниям в отношении лиц: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шоковом, коматозном состоянии, не позволяющем выразить свою волю;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страдающих заболеваниями, представляющими опасность для окружающих;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страдающих тяжелыми психическими расстройствами (заболеваниями);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страдающих психическими расстройствами (заболеваниями) и совершивших общественно опасное деяние.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здравоохранения обеспечивает мониторинг побочных действий и анализ эффективности и безопасности незарегистрированного лекарственного средства и медицинского изделия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мая 2019 года № ҚР ДСМ-67 "Об утверждении Правил проведения оценки рационального использования лекарственных средств" (зарегистрирован в Министерстве юстиции Республики Казахстан 8 мая 2019 года № 18636).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