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2359c" w14:textId="86235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учета личного состава Вооруженных Сил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обороны Республики Казахстан от 30 декабря 2019 года № 1081. Зарегистрирован в Министерстве юстиции Республики Казахстан 5 января 2020 года № 19818. Утратил силу приказом Министра обороны Республики Казахстан от 25 ноября 2022 года № 1123.</w:t>
      </w:r>
    </w:p>
    <w:p>
      <w:pPr>
        <w:spacing w:after="0"/>
        <w:ind w:left="0"/>
        <w:jc w:val="both"/>
      </w:pPr>
      <w:r>
        <w:rPr>
          <w:rFonts w:ascii="Times New Roman"/>
          <w:b w:val="false"/>
          <w:i w:val="false"/>
          <w:color w:val="ff0000"/>
          <w:sz w:val="28"/>
        </w:rPr>
        <w:t xml:space="preserve">
      Сноска. Утратил силу приказом Министра обороны РК от 25.11.2022 </w:t>
      </w:r>
      <w:r>
        <w:rPr>
          <w:rFonts w:ascii="Times New Roman"/>
          <w:b w:val="false"/>
          <w:i w:val="false"/>
          <w:color w:val="ff0000"/>
          <w:sz w:val="28"/>
        </w:rPr>
        <w:t>№ 1123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На основании </w:t>
      </w:r>
      <w:r>
        <w:rPr>
          <w:rFonts w:ascii="Times New Roman"/>
          <w:b w:val="false"/>
          <w:i w:val="false"/>
          <w:color w:val="000000"/>
          <w:sz w:val="28"/>
        </w:rPr>
        <w:t>подпункта 19-46)</w:t>
      </w:r>
      <w:r>
        <w:rPr>
          <w:rFonts w:ascii="Times New Roman"/>
          <w:b w:val="false"/>
          <w:i w:val="false"/>
          <w:color w:val="000000"/>
          <w:sz w:val="28"/>
        </w:rPr>
        <w:t xml:space="preserve"> пункта 21 Положения о Министерстве обороны Республики Казахстан, утвержденного постановлением Правительства Республики Казахстан от 16 августа 2001 года № 1074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учета личного состава Вооруженных Сил Республики Казахстан.</w:t>
      </w:r>
    </w:p>
    <w:bookmarkEnd w:id="1"/>
    <w:bookmarkStart w:name="z6" w:id="2"/>
    <w:p>
      <w:pPr>
        <w:spacing w:after="0"/>
        <w:ind w:left="0"/>
        <w:jc w:val="both"/>
      </w:pPr>
      <w:r>
        <w:rPr>
          <w:rFonts w:ascii="Times New Roman"/>
          <w:b w:val="false"/>
          <w:i w:val="false"/>
          <w:color w:val="000000"/>
          <w:sz w:val="28"/>
        </w:rPr>
        <w:t>
      2. Департаменту организационно-мобилизационной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4"/>
    <w:bookmarkStart w:name="z9" w:id="5"/>
    <w:p>
      <w:pPr>
        <w:spacing w:after="0"/>
        <w:ind w:left="0"/>
        <w:jc w:val="both"/>
      </w:pPr>
      <w:r>
        <w:rPr>
          <w:rFonts w:ascii="Times New Roman"/>
          <w:b w:val="false"/>
          <w:i w:val="false"/>
          <w:color w:val="000000"/>
          <w:sz w:val="28"/>
        </w:rPr>
        <w:t>
      3) представление в Юридический департамент Министерства обороны Республики Казахстан сведений об исполнении мероприятий, предусмотренных подпунктами 1) и 2) настоящего пункта в течение десяти рабочих дней после государственной регистрации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2019 года № 1081</w:t>
            </w:r>
          </w:p>
        </w:tc>
      </w:tr>
    </w:tbl>
    <w:bookmarkStart w:name="z15" w:id="9"/>
    <w:p>
      <w:pPr>
        <w:spacing w:after="0"/>
        <w:ind w:left="0"/>
        <w:jc w:val="left"/>
      </w:pPr>
      <w:r>
        <w:rPr>
          <w:rFonts w:ascii="Times New Roman"/>
          <w:b/>
          <w:i w:val="false"/>
          <w:color w:val="000000"/>
        </w:rPr>
        <w:t xml:space="preserve"> Правила учета личного состава Вооруженных Сил Республики Казахстан</w:t>
      </w:r>
    </w:p>
    <w:bookmarkEnd w:id="9"/>
    <w:p>
      <w:pPr>
        <w:spacing w:after="0"/>
        <w:ind w:left="0"/>
        <w:jc w:val="both"/>
      </w:pPr>
      <w:r>
        <w:rPr>
          <w:rFonts w:ascii="Times New Roman"/>
          <w:b w:val="false"/>
          <w:i w:val="false"/>
          <w:color w:val="ff0000"/>
          <w:sz w:val="28"/>
        </w:rPr>
        <w:t xml:space="preserve">
      Сноска. Правила - в редакции приказа Министра обороны РК от 25.05.2022 </w:t>
      </w:r>
      <w:r>
        <w:rPr>
          <w:rFonts w:ascii="Times New Roman"/>
          <w:b w:val="false"/>
          <w:i w:val="false"/>
          <w:color w:val="ff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1. Настоящие Правила учета личного состава Вооруженных Сил Республики Казахстан (далее – Правила) определяют порядок учета личного состава Вооруженных Сил Республики Казахстан (далее – ВС РК).</w:t>
      </w:r>
    </w:p>
    <w:bookmarkEnd w:id="11"/>
    <w:bookmarkStart w:name="z18"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19" w:id="13"/>
    <w:p>
      <w:pPr>
        <w:spacing w:after="0"/>
        <w:ind w:left="0"/>
        <w:jc w:val="both"/>
      </w:pPr>
      <w:r>
        <w:rPr>
          <w:rFonts w:ascii="Times New Roman"/>
          <w:b w:val="false"/>
          <w:i w:val="false"/>
          <w:color w:val="000000"/>
          <w:sz w:val="28"/>
        </w:rPr>
        <w:t>
      1) воинская часть – республиканское государственное учреждение, являющееся организационно-самостоятельной единицей ВС РК, других войск и воинских формирований, которому присваивается условное и (или) действительное наименования;</w:t>
      </w:r>
    </w:p>
    <w:bookmarkEnd w:id="13"/>
    <w:bookmarkStart w:name="z20" w:id="14"/>
    <w:p>
      <w:pPr>
        <w:spacing w:after="0"/>
        <w:ind w:left="0"/>
        <w:jc w:val="both"/>
      </w:pPr>
      <w:r>
        <w:rPr>
          <w:rFonts w:ascii="Times New Roman"/>
          <w:b w:val="false"/>
          <w:i w:val="false"/>
          <w:color w:val="000000"/>
          <w:sz w:val="28"/>
        </w:rPr>
        <w:t>
      2) действующие войска – органы военного управления, соединения и воинские части ВС РК, участвующие в боевых и военных действиях;</w:t>
      </w:r>
    </w:p>
    <w:bookmarkEnd w:id="14"/>
    <w:bookmarkStart w:name="z21" w:id="15"/>
    <w:p>
      <w:pPr>
        <w:spacing w:after="0"/>
        <w:ind w:left="0"/>
        <w:jc w:val="both"/>
      </w:pPr>
      <w:r>
        <w:rPr>
          <w:rFonts w:ascii="Times New Roman"/>
          <w:b w:val="false"/>
          <w:i w:val="false"/>
          <w:color w:val="000000"/>
          <w:sz w:val="28"/>
        </w:rPr>
        <w:t>
      3) органы военного управления – стратегические, оперативно-стратегические, оперативно-территориальные, оперативно-тактические, тактические и местные органы военного управления;</w:t>
      </w:r>
    </w:p>
    <w:bookmarkEnd w:id="15"/>
    <w:bookmarkStart w:name="z22" w:id="16"/>
    <w:p>
      <w:pPr>
        <w:spacing w:after="0"/>
        <w:ind w:left="0"/>
        <w:jc w:val="both"/>
      </w:pPr>
      <w:r>
        <w:rPr>
          <w:rFonts w:ascii="Times New Roman"/>
          <w:b w:val="false"/>
          <w:i w:val="false"/>
          <w:color w:val="000000"/>
          <w:sz w:val="28"/>
        </w:rPr>
        <w:t>
      4) учет личного состава – документальное ведение и оформление персональных, штатно-должностных, количественных данных военнослужащих, лиц гражданского персонала (работников) в воинских частях (учреждениях) ВС РК.</w:t>
      </w:r>
    </w:p>
    <w:bookmarkEnd w:id="16"/>
    <w:bookmarkStart w:name="z23" w:id="17"/>
    <w:p>
      <w:pPr>
        <w:spacing w:after="0"/>
        <w:ind w:left="0"/>
        <w:jc w:val="both"/>
      </w:pPr>
      <w:r>
        <w:rPr>
          <w:rFonts w:ascii="Times New Roman"/>
          <w:b w:val="false"/>
          <w:i w:val="false"/>
          <w:color w:val="000000"/>
          <w:sz w:val="28"/>
        </w:rPr>
        <w:t>
      3. В настоящих Правилах предусматриваются:</w:t>
      </w:r>
    </w:p>
    <w:bookmarkEnd w:id="17"/>
    <w:bookmarkStart w:name="z24" w:id="18"/>
    <w:p>
      <w:pPr>
        <w:spacing w:after="0"/>
        <w:ind w:left="0"/>
        <w:jc w:val="both"/>
      </w:pPr>
      <w:r>
        <w:rPr>
          <w:rFonts w:ascii="Times New Roman"/>
          <w:b w:val="false"/>
          <w:i w:val="false"/>
          <w:color w:val="000000"/>
          <w:sz w:val="28"/>
        </w:rPr>
        <w:t>
      1) ведение учета личного состава ВС РК в мирное время:</w:t>
      </w:r>
    </w:p>
    <w:bookmarkEnd w:id="18"/>
    <w:bookmarkStart w:name="z25" w:id="19"/>
    <w:p>
      <w:pPr>
        <w:spacing w:after="0"/>
        <w:ind w:left="0"/>
        <w:jc w:val="both"/>
      </w:pPr>
      <w:r>
        <w:rPr>
          <w:rFonts w:ascii="Times New Roman"/>
          <w:b w:val="false"/>
          <w:i w:val="false"/>
          <w:color w:val="000000"/>
          <w:sz w:val="28"/>
        </w:rPr>
        <w:t>
      учет личного состава в подразделениях (взвод (группа), рота (батарея, авиазвено), батальон (дивизион, эскадрилья);</w:t>
      </w:r>
    </w:p>
    <w:bookmarkEnd w:id="19"/>
    <w:bookmarkStart w:name="z26" w:id="20"/>
    <w:p>
      <w:pPr>
        <w:spacing w:after="0"/>
        <w:ind w:left="0"/>
        <w:jc w:val="both"/>
      </w:pPr>
      <w:r>
        <w:rPr>
          <w:rFonts w:ascii="Times New Roman"/>
          <w:b w:val="false"/>
          <w:i w:val="false"/>
          <w:color w:val="000000"/>
          <w:sz w:val="28"/>
        </w:rPr>
        <w:t>
      учет личного состава в воинской части (учреждений);</w:t>
      </w:r>
    </w:p>
    <w:bookmarkEnd w:id="20"/>
    <w:bookmarkStart w:name="z27" w:id="21"/>
    <w:p>
      <w:pPr>
        <w:spacing w:after="0"/>
        <w:ind w:left="0"/>
        <w:jc w:val="both"/>
      </w:pPr>
      <w:r>
        <w:rPr>
          <w:rFonts w:ascii="Times New Roman"/>
          <w:b w:val="false"/>
          <w:i w:val="false"/>
          <w:color w:val="000000"/>
          <w:sz w:val="28"/>
        </w:rPr>
        <w:t>
      особенности учета личного состава в некоторых воинских частях (учреждениях);</w:t>
      </w:r>
    </w:p>
    <w:bookmarkEnd w:id="21"/>
    <w:bookmarkStart w:name="z28" w:id="22"/>
    <w:p>
      <w:pPr>
        <w:spacing w:after="0"/>
        <w:ind w:left="0"/>
        <w:jc w:val="both"/>
      </w:pPr>
      <w:r>
        <w:rPr>
          <w:rFonts w:ascii="Times New Roman"/>
          <w:b w:val="false"/>
          <w:i w:val="false"/>
          <w:color w:val="000000"/>
          <w:sz w:val="28"/>
        </w:rPr>
        <w:t>
      учет военнослужащих, перемещаемых по службе;</w:t>
      </w:r>
    </w:p>
    <w:bookmarkEnd w:id="22"/>
    <w:bookmarkStart w:name="z29" w:id="23"/>
    <w:p>
      <w:pPr>
        <w:spacing w:after="0"/>
        <w:ind w:left="0"/>
        <w:jc w:val="both"/>
      </w:pPr>
      <w:r>
        <w:rPr>
          <w:rFonts w:ascii="Times New Roman"/>
          <w:b w:val="false"/>
          <w:i w:val="false"/>
          <w:color w:val="000000"/>
          <w:sz w:val="28"/>
        </w:rPr>
        <w:t>
      учет умершего (погибшего) личного состава;</w:t>
      </w:r>
    </w:p>
    <w:bookmarkEnd w:id="23"/>
    <w:bookmarkStart w:name="z30" w:id="24"/>
    <w:p>
      <w:pPr>
        <w:spacing w:after="0"/>
        <w:ind w:left="0"/>
        <w:jc w:val="both"/>
      </w:pPr>
      <w:r>
        <w:rPr>
          <w:rFonts w:ascii="Times New Roman"/>
          <w:b w:val="false"/>
          <w:i w:val="false"/>
          <w:color w:val="000000"/>
          <w:sz w:val="28"/>
        </w:rPr>
        <w:t>
      учет военнослужащих, самовольно оставивших воинские части (учреждения);</w:t>
      </w:r>
    </w:p>
    <w:bookmarkEnd w:id="24"/>
    <w:bookmarkStart w:name="z31" w:id="25"/>
    <w:p>
      <w:pPr>
        <w:spacing w:after="0"/>
        <w:ind w:left="0"/>
        <w:jc w:val="both"/>
      </w:pPr>
      <w:r>
        <w:rPr>
          <w:rFonts w:ascii="Times New Roman"/>
          <w:b w:val="false"/>
          <w:i w:val="false"/>
          <w:color w:val="000000"/>
          <w:sz w:val="28"/>
        </w:rPr>
        <w:t>
      учет офицерского состава и научных работников в кадровых органах (подразделениях по работе с персоналом);</w:t>
      </w:r>
    </w:p>
    <w:bookmarkEnd w:id="25"/>
    <w:bookmarkStart w:name="z32" w:id="26"/>
    <w:p>
      <w:pPr>
        <w:spacing w:after="0"/>
        <w:ind w:left="0"/>
        <w:jc w:val="both"/>
      </w:pPr>
      <w:r>
        <w:rPr>
          <w:rFonts w:ascii="Times New Roman"/>
          <w:b w:val="false"/>
          <w:i w:val="false"/>
          <w:color w:val="000000"/>
          <w:sz w:val="28"/>
        </w:rPr>
        <w:t>
      присвоение военнослужащим офицерского состава личных номеров;</w:t>
      </w:r>
    </w:p>
    <w:bookmarkEnd w:id="26"/>
    <w:bookmarkStart w:name="z33" w:id="27"/>
    <w:p>
      <w:pPr>
        <w:spacing w:after="0"/>
        <w:ind w:left="0"/>
        <w:jc w:val="both"/>
      </w:pPr>
      <w:r>
        <w:rPr>
          <w:rFonts w:ascii="Times New Roman"/>
          <w:b w:val="false"/>
          <w:i w:val="false"/>
          <w:color w:val="000000"/>
          <w:sz w:val="28"/>
        </w:rPr>
        <w:t>
      ведение личных дел личного состава;</w:t>
      </w:r>
    </w:p>
    <w:bookmarkEnd w:id="27"/>
    <w:bookmarkStart w:name="z34" w:id="28"/>
    <w:p>
      <w:pPr>
        <w:spacing w:after="0"/>
        <w:ind w:left="0"/>
        <w:jc w:val="both"/>
      </w:pPr>
      <w:r>
        <w:rPr>
          <w:rFonts w:ascii="Times New Roman"/>
          <w:b w:val="false"/>
          <w:i w:val="false"/>
          <w:color w:val="000000"/>
          <w:sz w:val="28"/>
        </w:rPr>
        <w:t>
      ведение военных билетов;</w:t>
      </w:r>
    </w:p>
    <w:bookmarkEnd w:id="28"/>
    <w:bookmarkStart w:name="z35" w:id="29"/>
    <w:p>
      <w:pPr>
        <w:spacing w:after="0"/>
        <w:ind w:left="0"/>
        <w:jc w:val="both"/>
      </w:pPr>
      <w:r>
        <w:rPr>
          <w:rFonts w:ascii="Times New Roman"/>
          <w:b w:val="false"/>
          <w:i w:val="false"/>
          <w:color w:val="000000"/>
          <w:sz w:val="28"/>
        </w:rPr>
        <w:t>
      2) ведение учета личного состава ВС РК в военное время:</w:t>
      </w:r>
    </w:p>
    <w:bookmarkEnd w:id="29"/>
    <w:bookmarkStart w:name="z36" w:id="30"/>
    <w:p>
      <w:pPr>
        <w:spacing w:after="0"/>
        <w:ind w:left="0"/>
        <w:jc w:val="both"/>
      </w:pPr>
      <w:r>
        <w:rPr>
          <w:rFonts w:ascii="Times New Roman"/>
          <w:b w:val="false"/>
          <w:i w:val="false"/>
          <w:color w:val="000000"/>
          <w:sz w:val="28"/>
        </w:rPr>
        <w:t>
      особенности учета личного состава в военное время;</w:t>
      </w:r>
    </w:p>
    <w:bookmarkEnd w:id="30"/>
    <w:bookmarkStart w:name="z37" w:id="31"/>
    <w:p>
      <w:pPr>
        <w:spacing w:after="0"/>
        <w:ind w:left="0"/>
        <w:jc w:val="both"/>
      </w:pPr>
      <w:r>
        <w:rPr>
          <w:rFonts w:ascii="Times New Roman"/>
          <w:b w:val="false"/>
          <w:i w:val="false"/>
          <w:color w:val="000000"/>
          <w:sz w:val="28"/>
        </w:rPr>
        <w:t>
      учет безвозвратных потерь личного состава;</w:t>
      </w:r>
    </w:p>
    <w:bookmarkEnd w:id="31"/>
    <w:bookmarkStart w:name="z38" w:id="32"/>
    <w:p>
      <w:pPr>
        <w:spacing w:after="0"/>
        <w:ind w:left="0"/>
        <w:jc w:val="both"/>
      </w:pPr>
      <w:r>
        <w:rPr>
          <w:rFonts w:ascii="Times New Roman"/>
          <w:b w:val="false"/>
          <w:i w:val="false"/>
          <w:color w:val="000000"/>
          <w:sz w:val="28"/>
        </w:rPr>
        <w:t>
      учет военнослужащих, освобожденных из плена;</w:t>
      </w:r>
    </w:p>
    <w:bookmarkEnd w:id="32"/>
    <w:bookmarkStart w:name="z39" w:id="33"/>
    <w:p>
      <w:pPr>
        <w:spacing w:after="0"/>
        <w:ind w:left="0"/>
        <w:jc w:val="both"/>
      </w:pPr>
      <w:r>
        <w:rPr>
          <w:rFonts w:ascii="Times New Roman"/>
          <w:b w:val="false"/>
          <w:i w:val="false"/>
          <w:color w:val="000000"/>
          <w:sz w:val="28"/>
        </w:rPr>
        <w:t>
      3) хранение и пересылка учетных документов;</w:t>
      </w:r>
    </w:p>
    <w:bookmarkEnd w:id="33"/>
    <w:bookmarkStart w:name="z40" w:id="34"/>
    <w:p>
      <w:pPr>
        <w:spacing w:after="0"/>
        <w:ind w:left="0"/>
        <w:jc w:val="both"/>
      </w:pPr>
      <w:r>
        <w:rPr>
          <w:rFonts w:ascii="Times New Roman"/>
          <w:b w:val="false"/>
          <w:i w:val="false"/>
          <w:color w:val="000000"/>
          <w:sz w:val="28"/>
        </w:rPr>
        <w:t>
      4) учет и оформление документов военнослужащих рядового и сержантского составов ВС РК:</w:t>
      </w:r>
    </w:p>
    <w:bookmarkEnd w:id="34"/>
    <w:bookmarkStart w:name="z41" w:id="35"/>
    <w:p>
      <w:pPr>
        <w:spacing w:after="0"/>
        <w:ind w:left="0"/>
        <w:jc w:val="both"/>
      </w:pPr>
      <w:r>
        <w:rPr>
          <w:rFonts w:ascii="Times New Roman"/>
          <w:b w:val="false"/>
          <w:i w:val="false"/>
          <w:color w:val="000000"/>
          <w:sz w:val="28"/>
        </w:rPr>
        <w:t>
      оформление документов при призыве молодого пополнения;</w:t>
      </w:r>
    </w:p>
    <w:bookmarkEnd w:id="35"/>
    <w:bookmarkStart w:name="z42" w:id="36"/>
    <w:p>
      <w:pPr>
        <w:spacing w:after="0"/>
        <w:ind w:left="0"/>
        <w:jc w:val="both"/>
      </w:pPr>
      <w:r>
        <w:rPr>
          <w:rFonts w:ascii="Times New Roman"/>
          <w:b w:val="false"/>
          <w:i w:val="false"/>
          <w:color w:val="000000"/>
          <w:sz w:val="28"/>
        </w:rPr>
        <w:t>
      оформление документов при увольнении в запас военнослужащих срочной службы;</w:t>
      </w:r>
    </w:p>
    <w:bookmarkEnd w:id="36"/>
    <w:bookmarkStart w:name="z43" w:id="37"/>
    <w:p>
      <w:pPr>
        <w:spacing w:after="0"/>
        <w:ind w:left="0"/>
        <w:jc w:val="both"/>
      </w:pPr>
      <w:r>
        <w:rPr>
          <w:rFonts w:ascii="Times New Roman"/>
          <w:b w:val="false"/>
          <w:i w:val="false"/>
          <w:color w:val="000000"/>
          <w:sz w:val="28"/>
        </w:rPr>
        <w:t>
      оформление документов военнослужащих по контракту рядового и сержантского составов при перемещении и назначении, увольнении, присвоении воинского звания и заключении контракта;</w:t>
      </w:r>
    </w:p>
    <w:bookmarkEnd w:id="37"/>
    <w:bookmarkStart w:name="z44" w:id="38"/>
    <w:p>
      <w:pPr>
        <w:spacing w:after="0"/>
        <w:ind w:left="0"/>
        <w:jc w:val="both"/>
      </w:pPr>
      <w:r>
        <w:rPr>
          <w:rFonts w:ascii="Times New Roman"/>
          <w:b w:val="false"/>
          <w:i w:val="false"/>
          <w:color w:val="000000"/>
          <w:sz w:val="28"/>
        </w:rPr>
        <w:t>
      5) учет и оформление приказов по личному составу:</w:t>
      </w:r>
    </w:p>
    <w:bookmarkEnd w:id="38"/>
    <w:bookmarkStart w:name="z45" w:id="39"/>
    <w:p>
      <w:pPr>
        <w:spacing w:after="0"/>
        <w:ind w:left="0"/>
        <w:jc w:val="both"/>
      </w:pPr>
      <w:r>
        <w:rPr>
          <w:rFonts w:ascii="Times New Roman"/>
          <w:b w:val="false"/>
          <w:i w:val="false"/>
          <w:color w:val="000000"/>
          <w:sz w:val="28"/>
        </w:rPr>
        <w:t>
      издание, учет и рассылка приказов по личному составу;</w:t>
      </w:r>
    </w:p>
    <w:bookmarkEnd w:id="39"/>
    <w:bookmarkStart w:name="z46" w:id="40"/>
    <w:p>
      <w:pPr>
        <w:spacing w:after="0"/>
        <w:ind w:left="0"/>
        <w:jc w:val="both"/>
      </w:pPr>
      <w:r>
        <w:rPr>
          <w:rFonts w:ascii="Times New Roman"/>
          <w:b w:val="false"/>
          <w:i w:val="false"/>
          <w:color w:val="000000"/>
          <w:sz w:val="28"/>
        </w:rPr>
        <w:t>
      составление приказов по личному составу.</w:t>
      </w:r>
    </w:p>
    <w:bookmarkEnd w:id="40"/>
    <w:bookmarkStart w:name="z47" w:id="41"/>
    <w:p>
      <w:pPr>
        <w:spacing w:after="0"/>
        <w:ind w:left="0"/>
        <w:jc w:val="both"/>
      </w:pPr>
      <w:r>
        <w:rPr>
          <w:rFonts w:ascii="Times New Roman"/>
          <w:b w:val="false"/>
          <w:i w:val="false"/>
          <w:color w:val="000000"/>
          <w:sz w:val="28"/>
        </w:rPr>
        <w:t>
      4. Основными требованиями, предъявляемыми к учету личного состава, являются:</w:t>
      </w:r>
    </w:p>
    <w:bookmarkEnd w:id="41"/>
    <w:bookmarkStart w:name="z48" w:id="42"/>
    <w:p>
      <w:pPr>
        <w:spacing w:after="0"/>
        <w:ind w:left="0"/>
        <w:jc w:val="both"/>
      </w:pPr>
      <w:r>
        <w:rPr>
          <w:rFonts w:ascii="Times New Roman"/>
          <w:b w:val="false"/>
          <w:i w:val="false"/>
          <w:color w:val="000000"/>
          <w:sz w:val="28"/>
        </w:rPr>
        <w:t>
      1) постоянное его ведение, в любых условиях боевой обстановки, по формам и в порядке, установленным настоящими Правилами;</w:t>
      </w:r>
    </w:p>
    <w:bookmarkEnd w:id="42"/>
    <w:bookmarkStart w:name="z49" w:id="43"/>
    <w:p>
      <w:pPr>
        <w:spacing w:after="0"/>
        <w:ind w:left="0"/>
        <w:jc w:val="both"/>
      </w:pPr>
      <w:r>
        <w:rPr>
          <w:rFonts w:ascii="Times New Roman"/>
          <w:b w:val="false"/>
          <w:i w:val="false"/>
          <w:color w:val="000000"/>
          <w:sz w:val="28"/>
        </w:rPr>
        <w:t>
      2) своевременное, достоверное, полное и правильное отражение штатного, списочного и наличной численностей личного состава в воинских частях (учреждениях);</w:t>
      </w:r>
    </w:p>
    <w:bookmarkEnd w:id="43"/>
    <w:bookmarkStart w:name="z50" w:id="44"/>
    <w:p>
      <w:pPr>
        <w:spacing w:after="0"/>
        <w:ind w:left="0"/>
        <w:jc w:val="both"/>
      </w:pPr>
      <w:r>
        <w:rPr>
          <w:rFonts w:ascii="Times New Roman"/>
          <w:b w:val="false"/>
          <w:i w:val="false"/>
          <w:color w:val="000000"/>
          <w:sz w:val="28"/>
        </w:rPr>
        <w:t>
      3) своевременное внесение в учетные данные о происходящих персональных, количественных и качественных изменениях по личному составу.</w:t>
      </w:r>
    </w:p>
    <w:bookmarkEnd w:id="44"/>
    <w:bookmarkStart w:name="z51" w:id="45"/>
    <w:p>
      <w:pPr>
        <w:spacing w:after="0"/>
        <w:ind w:left="0"/>
        <w:jc w:val="both"/>
      </w:pPr>
      <w:r>
        <w:rPr>
          <w:rFonts w:ascii="Times New Roman"/>
          <w:b w:val="false"/>
          <w:i w:val="false"/>
          <w:color w:val="000000"/>
          <w:sz w:val="28"/>
        </w:rPr>
        <w:t>
      5. Учет личного состава организуется и ведется на основании штатов, приказов по органам военного управления, воинским частям (учреждениям), приказов по личному составу и документов, предусмотренных настоящими Правилами.</w:t>
      </w:r>
    </w:p>
    <w:bookmarkEnd w:id="45"/>
    <w:bookmarkStart w:name="z52" w:id="46"/>
    <w:p>
      <w:pPr>
        <w:spacing w:after="0"/>
        <w:ind w:left="0"/>
        <w:jc w:val="both"/>
      </w:pPr>
      <w:r>
        <w:rPr>
          <w:rFonts w:ascii="Times New Roman"/>
          <w:b w:val="false"/>
          <w:i w:val="false"/>
          <w:color w:val="000000"/>
          <w:sz w:val="28"/>
        </w:rPr>
        <w:t>
      По целям и задачам учет личного состава подразделяется на персональный (поименный), штатно-должностной и количественный (статистический).</w:t>
      </w:r>
    </w:p>
    <w:bookmarkEnd w:id="46"/>
    <w:bookmarkStart w:name="z53" w:id="47"/>
    <w:p>
      <w:pPr>
        <w:spacing w:after="0"/>
        <w:ind w:left="0"/>
        <w:jc w:val="both"/>
      </w:pPr>
      <w:r>
        <w:rPr>
          <w:rFonts w:ascii="Times New Roman"/>
          <w:b w:val="false"/>
          <w:i w:val="false"/>
          <w:color w:val="000000"/>
          <w:sz w:val="28"/>
        </w:rPr>
        <w:t>
      Персональный (поименный) учет ведется на каждого военнослужащего, лиц гражданского персонала (работника) в отдельности и предназначен для всестороннего изучения их деловых, моральных и других качеств, необходимых при перемещении и использовании кадров.</w:t>
      </w:r>
    </w:p>
    <w:bookmarkEnd w:id="47"/>
    <w:bookmarkStart w:name="z54" w:id="48"/>
    <w:p>
      <w:pPr>
        <w:spacing w:after="0"/>
        <w:ind w:left="0"/>
        <w:jc w:val="both"/>
      </w:pPr>
      <w:r>
        <w:rPr>
          <w:rFonts w:ascii="Times New Roman"/>
          <w:b w:val="false"/>
          <w:i w:val="false"/>
          <w:color w:val="000000"/>
          <w:sz w:val="28"/>
        </w:rPr>
        <w:t>
      Штатно-должностной учет ведется в воинской части (учреждении) и по его данным составляется анализ укомплектованности личным составом по должностям и специальностям.</w:t>
      </w:r>
    </w:p>
    <w:bookmarkEnd w:id="48"/>
    <w:bookmarkStart w:name="z55" w:id="49"/>
    <w:p>
      <w:pPr>
        <w:spacing w:after="0"/>
        <w:ind w:left="0"/>
        <w:jc w:val="both"/>
      </w:pPr>
      <w:r>
        <w:rPr>
          <w:rFonts w:ascii="Times New Roman"/>
          <w:b w:val="false"/>
          <w:i w:val="false"/>
          <w:color w:val="000000"/>
          <w:sz w:val="28"/>
        </w:rPr>
        <w:t>
      Количественный (статистический) учет ведется в воинских частях (учреждениях) и предназначен для получения цифровых данных, характеризующих количественный и качественный состав военнослужащих и лиц гражданского персонала (работников).</w:t>
      </w:r>
    </w:p>
    <w:bookmarkEnd w:id="49"/>
    <w:bookmarkStart w:name="z56" w:id="50"/>
    <w:p>
      <w:pPr>
        <w:spacing w:after="0"/>
        <w:ind w:left="0"/>
        <w:jc w:val="both"/>
      </w:pPr>
      <w:r>
        <w:rPr>
          <w:rFonts w:ascii="Times New Roman"/>
          <w:b w:val="false"/>
          <w:i w:val="false"/>
          <w:color w:val="000000"/>
          <w:sz w:val="28"/>
        </w:rPr>
        <w:t>
      По данным количественного (статистического) учета планируется укомплектование войск личным составом, их материально-техническое обеспечение, вооружение и оснащение, а также подготовка кадров и их распределение в соответствии с имеющейся потребностью.</w:t>
      </w:r>
    </w:p>
    <w:bookmarkEnd w:id="50"/>
    <w:bookmarkStart w:name="z57" w:id="51"/>
    <w:p>
      <w:pPr>
        <w:spacing w:after="0"/>
        <w:ind w:left="0"/>
        <w:jc w:val="both"/>
      </w:pPr>
      <w:r>
        <w:rPr>
          <w:rFonts w:ascii="Times New Roman"/>
          <w:b w:val="false"/>
          <w:i w:val="false"/>
          <w:color w:val="000000"/>
          <w:sz w:val="28"/>
        </w:rPr>
        <w:t>
      6. Сосредоточение общих сведений о составе и численности личного состава допускается в оперативных, организационно-мобилизационных и кадровых органах (подразделениях по работе с персоналом) штабов воинских частей (учреждений).</w:t>
      </w:r>
    </w:p>
    <w:bookmarkEnd w:id="51"/>
    <w:bookmarkStart w:name="z58" w:id="52"/>
    <w:p>
      <w:pPr>
        <w:spacing w:after="0"/>
        <w:ind w:left="0"/>
        <w:jc w:val="both"/>
      </w:pPr>
      <w:r>
        <w:rPr>
          <w:rFonts w:ascii="Times New Roman"/>
          <w:b w:val="false"/>
          <w:i w:val="false"/>
          <w:color w:val="000000"/>
          <w:sz w:val="28"/>
        </w:rPr>
        <w:t>
      7. Контроль за ведением персонального, штатно-должностного и количественного учета личного состава осуществляется:</w:t>
      </w:r>
    </w:p>
    <w:bookmarkEnd w:id="52"/>
    <w:bookmarkStart w:name="z59" w:id="53"/>
    <w:p>
      <w:pPr>
        <w:spacing w:after="0"/>
        <w:ind w:left="0"/>
        <w:jc w:val="both"/>
      </w:pPr>
      <w:r>
        <w:rPr>
          <w:rFonts w:ascii="Times New Roman"/>
          <w:b w:val="false"/>
          <w:i w:val="false"/>
          <w:color w:val="000000"/>
          <w:sz w:val="28"/>
        </w:rPr>
        <w:t>
      1) в подразделениях – командирами (начальниками) подразделений;</w:t>
      </w:r>
    </w:p>
    <w:bookmarkEnd w:id="53"/>
    <w:bookmarkStart w:name="z60" w:id="54"/>
    <w:p>
      <w:pPr>
        <w:spacing w:after="0"/>
        <w:ind w:left="0"/>
        <w:jc w:val="both"/>
      </w:pPr>
      <w:r>
        <w:rPr>
          <w:rFonts w:ascii="Times New Roman"/>
          <w:b w:val="false"/>
          <w:i w:val="false"/>
          <w:color w:val="000000"/>
          <w:sz w:val="28"/>
        </w:rPr>
        <w:t>
      2) в воинских частях (учреждениях) – начальниками штабов;</w:t>
      </w:r>
    </w:p>
    <w:bookmarkEnd w:id="54"/>
    <w:bookmarkStart w:name="z61" w:id="55"/>
    <w:p>
      <w:pPr>
        <w:spacing w:after="0"/>
        <w:ind w:left="0"/>
        <w:jc w:val="both"/>
      </w:pPr>
      <w:r>
        <w:rPr>
          <w:rFonts w:ascii="Times New Roman"/>
          <w:b w:val="false"/>
          <w:i w:val="false"/>
          <w:color w:val="000000"/>
          <w:sz w:val="28"/>
        </w:rPr>
        <w:t>
      3) в воинских частях (учреждениях), где должность начальника штаба штатом не предусмотрена – командирами (начальниками) воинских частей (учреждений).</w:t>
      </w:r>
    </w:p>
    <w:bookmarkEnd w:id="55"/>
    <w:bookmarkStart w:name="z62" w:id="56"/>
    <w:p>
      <w:pPr>
        <w:spacing w:after="0"/>
        <w:ind w:left="0"/>
        <w:jc w:val="both"/>
      </w:pPr>
      <w:r>
        <w:rPr>
          <w:rFonts w:ascii="Times New Roman"/>
          <w:b w:val="false"/>
          <w:i w:val="false"/>
          <w:color w:val="000000"/>
          <w:sz w:val="28"/>
        </w:rPr>
        <w:t>
      Ведение учета личного состава осуществляется кадровыми и организационно-мобилизационными органами, а в воинских частях (учреждениях), где штатом не предусмотрены указанные подразделения, приказом по воинской части (учреждению) для ведения учета назначаются ответственные лица по совместительству с основной должностью.</w:t>
      </w:r>
    </w:p>
    <w:bookmarkEnd w:id="56"/>
    <w:bookmarkStart w:name="z63" w:id="57"/>
    <w:p>
      <w:pPr>
        <w:spacing w:after="0"/>
        <w:ind w:left="0"/>
        <w:jc w:val="both"/>
      </w:pPr>
      <w:r>
        <w:rPr>
          <w:rFonts w:ascii="Times New Roman"/>
          <w:b w:val="false"/>
          <w:i w:val="false"/>
          <w:color w:val="000000"/>
          <w:sz w:val="28"/>
        </w:rPr>
        <w:t>
      8. Руководство практической деятельностью штабов по вопросам учета личного состава за ВС РК осуществляется:</w:t>
      </w:r>
    </w:p>
    <w:bookmarkEnd w:id="57"/>
    <w:bookmarkStart w:name="z64" w:id="58"/>
    <w:p>
      <w:pPr>
        <w:spacing w:after="0"/>
        <w:ind w:left="0"/>
        <w:jc w:val="both"/>
      </w:pPr>
      <w:r>
        <w:rPr>
          <w:rFonts w:ascii="Times New Roman"/>
          <w:b w:val="false"/>
          <w:i w:val="false"/>
          <w:color w:val="000000"/>
          <w:sz w:val="28"/>
        </w:rPr>
        <w:t>
      1) в отношении военнослужащих по контракту рядового, сержантского и офицерского составов, а также лиц гражданского персонала (работников) – структурным подразделением Министерства обороны Республики Казахстан (далее – МО РК), осуществляющим подбор и расстановку военнослужащих, проходящих воинскую службу по контракту на должностях рядового, сержантского и офицерского составов, а также лиц гражданского персонала (работников) (далее – кадровый орган МО РК);</w:t>
      </w:r>
    </w:p>
    <w:bookmarkEnd w:id="58"/>
    <w:bookmarkStart w:name="z65" w:id="59"/>
    <w:p>
      <w:pPr>
        <w:spacing w:after="0"/>
        <w:ind w:left="0"/>
        <w:jc w:val="both"/>
      </w:pPr>
      <w:r>
        <w:rPr>
          <w:rFonts w:ascii="Times New Roman"/>
          <w:b w:val="false"/>
          <w:i w:val="false"/>
          <w:color w:val="000000"/>
          <w:sz w:val="28"/>
        </w:rPr>
        <w:t>
      2) в отношении военнослужащих срочной воинской службы рядового состава – структурным подразделением Генерального штаба ВС РК (далее – ГШ ВС РК), осуществляющим планирование и комплектование ВС РК военнослужащими срочной службы (далее – организационно-мобилизационной орган ГШ ВС РК);</w:t>
      </w:r>
    </w:p>
    <w:bookmarkEnd w:id="59"/>
    <w:bookmarkStart w:name="z66" w:id="60"/>
    <w:p>
      <w:pPr>
        <w:spacing w:after="0"/>
        <w:ind w:left="0"/>
        <w:jc w:val="both"/>
      </w:pPr>
      <w:r>
        <w:rPr>
          <w:rFonts w:ascii="Times New Roman"/>
          <w:b w:val="false"/>
          <w:i w:val="false"/>
          <w:color w:val="000000"/>
          <w:sz w:val="28"/>
        </w:rPr>
        <w:t>
      3) в отношении обучающихся (магистрантов, адъюнктов, докторантов, курсантов, кадетов) военных учебных заведений – структурным подразделением МО РК, осуществляющим функции управления в системе организации и обеспечения подготовки военных кадров (далее – орган военного образования МО РК).</w:t>
      </w:r>
    </w:p>
    <w:bookmarkEnd w:id="60"/>
    <w:bookmarkStart w:name="z67" w:id="61"/>
    <w:p>
      <w:pPr>
        <w:spacing w:after="0"/>
        <w:ind w:left="0"/>
        <w:jc w:val="both"/>
      </w:pPr>
      <w:r>
        <w:rPr>
          <w:rFonts w:ascii="Times New Roman"/>
          <w:b w:val="false"/>
          <w:i w:val="false"/>
          <w:color w:val="000000"/>
          <w:sz w:val="28"/>
        </w:rPr>
        <w:t>
      9. Состояние учета личного состава в воинских частях (учреждениях) проверяется ежегодно в первом квартале комиссиями, назначаемыми приказами командиров (начальников) воинских частей (учреждений).</w:t>
      </w:r>
    </w:p>
    <w:bookmarkEnd w:id="61"/>
    <w:bookmarkStart w:name="z68" w:id="62"/>
    <w:p>
      <w:pPr>
        <w:spacing w:after="0"/>
        <w:ind w:left="0"/>
        <w:jc w:val="both"/>
      </w:pPr>
      <w:r>
        <w:rPr>
          <w:rFonts w:ascii="Times New Roman"/>
          <w:b w:val="false"/>
          <w:i w:val="false"/>
          <w:color w:val="000000"/>
          <w:sz w:val="28"/>
        </w:rPr>
        <w:t xml:space="preserve">
      Результаты работы комиссии по проверке состояния учета личного состава оформляются актом проверки состояния учета личного состава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утверждается должностным лицом, назначившим комиссию.</w:t>
      </w:r>
    </w:p>
    <w:bookmarkEnd w:id="62"/>
    <w:bookmarkStart w:name="z69" w:id="63"/>
    <w:p>
      <w:pPr>
        <w:spacing w:after="0"/>
        <w:ind w:left="0"/>
        <w:jc w:val="left"/>
      </w:pPr>
      <w:r>
        <w:rPr>
          <w:rFonts w:ascii="Times New Roman"/>
          <w:b/>
          <w:i w:val="false"/>
          <w:color w:val="000000"/>
        </w:rPr>
        <w:t xml:space="preserve"> Глава 2. Ведение учета личного состава Вооруженных Сил Республики Казахстан в мирное время</w:t>
      </w:r>
    </w:p>
    <w:bookmarkEnd w:id="63"/>
    <w:bookmarkStart w:name="z70" w:id="64"/>
    <w:p>
      <w:pPr>
        <w:spacing w:after="0"/>
        <w:ind w:left="0"/>
        <w:jc w:val="left"/>
      </w:pPr>
      <w:r>
        <w:rPr>
          <w:rFonts w:ascii="Times New Roman"/>
          <w:b/>
          <w:i w:val="false"/>
          <w:color w:val="000000"/>
        </w:rPr>
        <w:t xml:space="preserve"> Параграф 1. Учет личного состава в подразделениях (взвод (группа), рота (батарея), батальон (дивизион, эскадрилья)</w:t>
      </w:r>
    </w:p>
    <w:bookmarkEnd w:id="64"/>
    <w:bookmarkStart w:name="z71" w:id="65"/>
    <w:p>
      <w:pPr>
        <w:spacing w:after="0"/>
        <w:ind w:left="0"/>
        <w:jc w:val="both"/>
      </w:pPr>
      <w:r>
        <w:rPr>
          <w:rFonts w:ascii="Times New Roman"/>
          <w:b w:val="false"/>
          <w:i w:val="false"/>
          <w:color w:val="000000"/>
          <w:sz w:val="28"/>
        </w:rPr>
        <w:t xml:space="preserve">
      10. Во взводе (группе) (далее – взвод) учет личного состава ведется по именным спискам личного состава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5"/>
    <w:bookmarkStart w:name="z72" w:id="66"/>
    <w:p>
      <w:pPr>
        <w:spacing w:after="0"/>
        <w:ind w:left="0"/>
        <w:jc w:val="both"/>
      </w:pPr>
      <w:r>
        <w:rPr>
          <w:rFonts w:ascii="Times New Roman"/>
          <w:b w:val="false"/>
          <w:i w:val="false"/>
          <w:color w:val="000000"/>
          <w:sz w:val="28"/>
        </w:rPr>
        <w:t>
      Учет личного состава ведется командиром взвода.</w:t>
      </w:r>
    </w:p>
    <w:bookmarkEnd w:id="66"/>
    <w:bookmarkStart w:name="z73" w:id="67"/>
    <w:p>
      <w:pPr>
        <w:spacing w:after="0"/>
        <w:ind w:left="0"/>
        <w:jc w:val="both"/>
      </w:pPr>
      <w:r>
        <w:rPr>
          <w:rFonts w:ascii="Times New Roman"/>
          <w:b w:val="false"/>
          <w:i w:val="false"/>
          <w:color w:val="000000"/>
          <w:sz w:val="28"/>
        </w:rPr>
        <w:t>
      11. В батальоне численностью менее 50 человек, роте, батарее и им равным (далее – рота) персональный и штатно-должностной учет личного состава ведется:</w:t>
      </w:r>
    </w:p>
    <w:bookmarkEnd w:id="67"/>
    <w:bookmarkStart w:name="z74" w:id="68"/>
    <w:p>
      <w:pPr>
        <w:spacing w:after="0"/>
        <w:ind w:left="0"/>
        <w:jc w:val="both"/>
      </w:pPr>
      <w:r>
        <w:rPr>
          <w:rFonts w:ascii="Times New Roman"/>
          <w:b w:val="false"/>
          <w:i w:val="false"/>
          <w:color w:val="000000"/>
          <w:sz w:val="28"/>
        </w:rPr>
        <w:t xml:space="preserve">
      1) в книге учета личного состава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8"/>
    <w:bookmarkStart w:name="z75" w:id="69"/>
    <w:p>
      <w:pPr>
        <w:spacing w:after="0"/>
        <w:ind w:left="0"/>
        <w:jc w:val="both"/>
      </w:pPr>
      <w:r>
        <w:rPr>
          <w:rFonts w:ascii="Times New Roman"/>
          <w:b w:val="false"/>
          <w:i w:val="false"/>
          <w:color w:val="000000"/>
          <w:sz w:val="28"/>
        </w:rPr>
        <w:t xml:space="preserve">
      2) в строевой записке по форме, согласно приложению 3 Строевого устава Вооруженных Сил, других войск и воинских формирований Республики Казахстан,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июля 2007 года № 364.</w:t>
      </w:r>
    </w:p>
    <w:bookmarkEnd w:id="69"/>
    <w:bookmarkStart w:name="z76" w:id="70"/>
    <w:p>
      <w:pPr>
        <w:spacing w:after="0"/>
        <w:ind w:left="0"/>
        <w:jc w:val="both"/>
      </w:pPr>
      <w:r>
        <w:rPr>
          <w:rFonts w:ascii="Times New Roman"/>
          <w:b w:val="false"/>
          <w:i w:val="false"/>
          <w:color w:val="000000"/>
          <w:sz w:val="28"/>
        </w:rPr>
        <w:t xml:space="preserve">
      Для проведения вечерних поверок военнослужащих срочной воинской службы, внеплановых поверок всего личного состава во время учений, полевых выходов, воинских сборов ведется именной список личного состава для вечерней поверки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0"/>
    <w:bookmarkStart w:name="z77" w:id="71"/>
    <w:p>
      <w:pPr>
        <w:spacing w:after="0"/>
        <w:ind w:left="0"/>
        <w:jc w:val="both"/>
      </w:pPr>
      <w:r>
        <w:rPr>
          <w:rFonts w:ascii="Times New Roman"/>
          <w:b w:val="false"/>
          <w:i w:val="false"/>
          <w:color w:val="000000"/>
          <w:sz w:val="28"/>
        </w:rPr>
        <w:t>
      Учет личного состава ведется командиром роты.</w:t>
      </w:r>
    </w:p>
    <w:bookmarkEnd w:id="71"/>
    <w:bookmarkStart w:name="z78" w:id="72"/>
    <w:p>
      <w:pPr>
        <w:spacing w:after="0"/>
        <w:ind w:left="0"/>
        <w:jc w:val="both"/>
      </w:pPr>
      <w:r>
        <w:rPr>
          <w:rFonts w:ascii="Times New Roman"/>
          <w:b w:val="false"/>
          <w:i w:val="false"/>
          <w:color w:val="000000"/>
          <w:sz w:val="28"/>
        </w:rPr>
        <w:t>
      12. В батальоне, дивизионе, авиационной эскадрилье и им равным (далее – батальон) штатно-должностной и количественный учет ведется:</w:t>
      </w:r>
    </w:p>
    <w:bookmarkEnd w:id="72"/>
    <w:bookmarkStart w:name="z79" w:id="73"/>
    <w:p>
      <w:pPr>
        <w:spacing w:after="0"/>
        <w:ind w:left="0"/>
        <w:jc w:val="both"/>
      </w:pPr>
      <w:r>
        <w:rPr>
          <w:rFonts w:ascii="Times New Roman"/>
          <w:b w:val="false"/>
          <w:i w:val="false"/>
          <w:color w:val="000000"/>
          <w:sz w:val="28"/>
        </w:rPr>
        <w:t xml:space="preserve">
      1) в книге штатно-должностного учета личного состава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73"/>
    <w:bookmarkStart w:name="z80" w:id="74"/>
    <w:p>
      <w:pPr>
        <w:spacing w:after="0"/>
        <w:ind w:left="0"/>
        <w:jc w:val="both"/>
      </w:pPr>
      <w:r>
        <w:rPr>
          <w:rFonts w:ascii="Times New Roman"/>
          <w:b w:val="false"/>
          <w:i w:val="false"/>
          <w:color w:val="000000"/>
          <w:sz w:val="28"/>
        </w:rPr>
        <w:t>
      2) в книге учета личного состава управления батальона;</w:t>
      </w:r>
    </w:p>
    <w:bookmarkEnd w:id="74"/>
    <w:bookmarkStart w:name="z81" w:id="75"/>
    <w:p>
      <w:pPr>
        <w:spacing w:after="0"/>
        <w:ind w:left="0"/>
        <w:jc w:val="both"/>
      </w:pPr>
      <w:r>
        <w:rPr>
          <w:rFonts w:ascii="Times New Roman"/>
          <w:b w:val="false"/>
          <w:i w:val="false"/>
          <w:color w:val="000000"/>
          <w:sz w:val="28"/>
        </w:rPr>
        <w:t>
      3) в строевой записке;</w:t>
      </w:r>
    </w:p>
    <w:bookmarkEnd w:id="75"/>
    <w:bookmarkStart w:name="z82" w:id="76"/>
    <w:p>
      <w:pPr>
        <w:spacing w:after="0"/>
        <w:ind w:left="0"/>
        <w:jc w:val="both"/>
      </w:pPr>
      <w:r>
        <w:rPr>
          <w:rFonts w:ascii="Times New Roman"/>
          <w:b w:val="false"/>
          <w:i w:val="false"/>
          <w:color w:val="000000"/>
          <w:sz w:val="28"/>
        </w:rPr>
        <w:t>
      4) в именном списке личного состава для вечерней поверки.</w:t>
      </w:r>
    </w:p>
    <w:bookmarkEnd w:id="76"/>
    <w:bookmarkStart w:name="z83" w:id="77"/>
    <w:p>
      <w:pPr>
        <w:spacing w:after="0"/>
        <w:ind w:left="0"/>
        <w:jc w:val="both"/>
      </w:pPr>
      <w:r>
        <w:rPr>
          <w:rFonts w:ascii="Times New Roman"/>
          <w:b w:val="false"/>
          <w:i w:val="false"/>
          <w:color w:val="000000"/>
          <w:sz w:val="28"/>
        </w:rPr>
        <w:t>
      13. Учет личного состава в батальоне ведет начальник штаба.</w:t>
      </w:r>
    </w:p>
    <w:bookmarkEnd w:id="77"/>
    <w:bookmarkStart w:name="z84" w:id="78"/>
    <w:p>
      <w:pPr>
        <w:spacing w:after="0"/>
        <w:ind w:left="0"/>
        <w:jc w:val="left"/>
      </w:pPr>
      <w:r>
        <w:rPr>
          <w:rFonts w:ascii="Times New Roman"/>
          <w:b/>
          <w:i w:val="false"/>
          <w:color w:val="000000"/>
        </w:rPr>
        <w:t xml:space="preserve"> Параграф 2. Учет личного состава в воинской части (учреждении)</w:t>
      </w:r>
    </w:p>
    <w:bookmarkEnd w:id="78"/>
    <w:bookmarkStart w:name="z85" w:id="79"/>
    <w:p>
      <w:pPr>
        <w:spacing w:after="0"/>
        <w:ind w:left="0"/>
        <w:jc w:val="both"/>
      </w:pPr>
      <w:r>
        <w:rPr>
          <w:rFonts w:ascii="Times New Roman"/>
          <w:b w:val="false"/>
          <w:i w:val="false"/>
          <w:color w:val="000000"/>
          <w:sz w:val="28"/>
        </w:rPr>
        <w:t>
      14. В воинской части (учреждении) персональный, штатно-должностной и количественный учет личного состава ведется:</w:t>
      </w:r>
    </w:p>
    <w:bookmarkEnd w:id="79"/>
    <w:bookmarkStart w:name="z86" w:id="80"/>
    <w:p>
      <w:pPr>
        <w:spacing w:after="0"/>
        <w:ind w:left="0"/>
        <w:jc w:val="both"/>
      </w:pPr>
      <w:r>
        <w:rPr>
          <w:rFonts w:ascii="Times New Roman"/>
          <w:b w:val="false"/>
          <w:i w:val="false"/>
          <w:color w:val="000000"/>
          <w:sz w:val="28"/>
        </w:rPr>
        <w:t xml:space="preserve">
      1) в книге алфавитного учета личного состава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В книге алфавитного учета личного состава учитываются:</w:t>
      </w:r>
    </w:p>
    <w:bookmarkEnd w:id="80"/>
    <w:bookmarkStart w:name="z87" w:id="81"/>
    <w:p>
      <w:pPr>
        <w:spacing w:after="0"/>
        <w:ind w:left="0"/>
        <w:jc w:val="both"/>
      </w:pPr>
      <w:r>
        <w:rPr>
          <w:rFonts w:ascii="Times New Roman"/>
          <w:b w:val="false"/>
          <w:i w:val="false"/>
          <w:color w:val="000000"/>
          <w:sz w:val="28"/>
        </w:rPr>
        <w:t>
      военнослужащие срочной воинской службы;</w:t>
      </w:r>
    </w:p>
    <w:bookmarkEnd w:id="81"/>
    <w:bookmarkStart w:name="z88" w:id="82"/>
    <w:p>
      <w:pPr>
        <w:spacing w:after="0"/>
        <w:ind w:left="0"/>
        <w:jc w:val="both"/>
      </w:pPr>
      <w:r>
        <w:rPr>
          <w:rFonts w:ascii="Times New Roman"/>
          <w:b w:val="false"/>
          <w:i w:val="false"/>
          <w:color w:val="000000"/>
          <w:sz w:val="28"/>
        </w:rPr>
        <w:t>
      переменный состав;</w:t>
      </w:r>
    </w:p>
    <w:bookmarkEnd w:id="82"/>
    <w:bookmarkStart w:name="z89" w:id="83"/>
    <w:p>
      <w:pPr>
        <w:spacing w:after="0"/>
        <w:ind w:left="0"/>
        <w:jc w:val="both"/>
      </w:pPr>
      <w:r>
        <w:rPr>
          <w:rFonts w:ascii="Times New Roman"/>
          <w:b w:val="false"/>
          <w:i w:val="false"/>
          <w:color w:val="000000"/>
          <w:sz w:val="28"/>
        </w:rPr>
        <w:t>
      призванные на воинские сборы;</w:t>
      </w:r>
    </w:p>
    <w:bookmarkEnd w:id="83"/>
    <w:bookmarkStart w:name="z90" w:id="84"/>
    <w:p>
      <w:pPr>
        <w:spacing w:after="0"/>
        <w:ind w:left="0"/>
        <w:jc w:val="both"/>
      </w:pPr>
      <w:r>
        <w:rPr>
          <w:rFonts w:ascii="Times New Roman"/>
          <w:b w:val="false"/>
          <w:i w:val="false"/>
          <w:color w:val="000000"/>
          <w:sz w:val="28"/>
        </w:rPr>
        <w:t>
      лица гражданского персонала (работники).</w:t>
      </w:r>
    </w:p>
    <w:bookmarkEnd w:id="84"/>
    <w:bookmarkStart w:name="z91" w:id="85"/>
    <w:p>
      <w:pPr>
        <w:spacing w:after="0"/>
        <w:ind w:left="0"/>
        <w:jc w:val="both"/>
      </w:pPr>
      <w:r>
        <w:rPr>
          <w:rFonts w:ascii="Times New Roman"/>
          <w:b w:val="false"/>
          <w:i w:val="false"/>
          <w:color w:val="000000"/>
          <w:sz w:val="28"/>
        </w:rPr>
        <w:t>
      Книга алфавитного учета личного состава заводится отдельно на каждую категорию военнослужащих и лиц гражданского персонала (работников);</w:t>
      </w:r>
    </w:p>
    <w:bookmarkEnd w:id="85"/>
    <w:bookmarkStart w:name="z92" w:id="86"/>
    <w:p>
      <w:pPr>
        <w:spacing w:after="0"/>
        <w:ind w:left="0"/>
        <w:jc w:val="both"/>
      </w:pPr>
      <w:r>
        <w:rPr>
          <w:rFonts w:ascii="Times New Roman"/>
          <w:b w:val="false"/>
          <w:i w:val="false"/>
          <w:color w:val="000000"/>
          <w:sz w:val="28"/>
        </w:rPr>
        <w:t xml:space="preserve">
      2) в книге алфавитного учета военнослужащих по контракту рядового, сержантского и офицерского составов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86"/>
    <w:bookmarkStart w:name="z93" w:id="87"/>
    <w:p>
      <w:pPr>
        <w:spacing w:after="0"/>
        <w:ind w:left="0"/>
        <w:jc w:val="both"/>
      </w:pPr>
      <w:r>
        <w:rPr>
          <w:rFonts w:ascii="Times New Roman"/>
          <w:b w:val="false"/>
          <w:i w:val="false"/>
          <w:color w:val="000000"/>
          <w:sz w:val="28"/>
        </w:rPr>
        <w:t>
      3) в книге штатно-должностного учета личного состава;</w:t>
      </w:r>
    </w:p>
    <w:bookmarkEnd w:id="87"/>
    <w:bookmarkStart w:name="z94" w:id="88"/>
    <w:p>
      <w:pPr>
        <w:spacing w:after="0"/>
        <w:ind w:left="0"/>
        <w:jc w:val="both"/>
      </w:pPr>
      <w:r>
        <w:rPr>
          <w:rFonts w:ascii="Times New Roman"/>
          <w:b w:val="false"/>
          <w:i w:val="false"/>
          <w:color w:val="000000"/>
          <w:sz w:val="28"/>
        </w:rPr>
        <w:t>
      4) в строевой записке;</w:t>
      </w:r>
    </w:p>
    <w:bookmarkEnd w:id="88"/>
    <w:bookmarkStart w:name="z95" w:id="89"/>
    <w:p>
      <w:pPr>
        <w:spacing w:after="0"/>
        <w:ind w:left="0"/>
        <w:jc w:val="both"/>
      </w:pPr>
      <w:r>
        <w:rPr>
          <w:rFonts w:ascii="Times New Roman"/>
          <w:b w:val="false"/>
          <w:i w:val="false"/>
          <w:color w:val="000000"/>
          <w:sz w:val="28"/>
        </w:rPr>
        <w:t>
      5) в книге учета временно отсутствующего и временно прибывшего</w:t>
      </w:r>
    </w:p>
    <w:bookmarkEnd w:id="89"/>
    <w:bookmarkStart w:name="z96" w:id="90"/>
    <w:p>
      <w:pPr>
        <w:spacing w:after="0"/>
        <w:ind w:left="0"/>
        <w:jc w:val="both"/>
      </w:pPr>
      <w:r>
        <w:rPr>
          <w:rFonts w:ascii="Times New Roman"/>
          <w:b w:val="false"/>
          <w:i w:val="false"/>
          <w:color w:val="000000"/>
          <w:sz w:val="28"/>
        </w:rPr>
        <w:t xml:space="preserve">
      личного состава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90"/>
    <w:bookmarkStart w:name="z97" w:id="91"/>
    <w:p>
      <w:pPr>
        <w:spacing w:after="0"/>
        <w:ind w:left="0"/>
        <w:jc w:val="both"/>
      </w:pPr>
      <w:r>
        <w:rPr>
          <w:rFonts w:ascii="Times New Roman"/>
          <w:b w:val="false"/>
          <w:i w:val="false"/>
          <w:color w:val="000000"/>
          <w:sz w:val="28"/>
        </w:rPr>
        <w:t xml:space="preserve">
      6) в учетно-послужных карточках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91"/>
    <w:bookmarkStart w:name="z98" w:id="92"/>
    <w:p>
      <w:pPr>
        <w:spacing w:after="0"/>
        <w:ind w:left="0"/>
        <w:jc w:val="both"/>
      </w:pPr>
      <w:r>
        <w:rPr>
          <w:rFonts w:ascii="Times New Roman"/>
          <w:b w:val="false"/>
          <w:i w:val="false"/>
          <w:color w:val="000000"/>
          <w:sz w:val="28"/>
        </w:rPr>
        <w:t xml:space="preserve">
      7) в личных карточках лиц гражданского персонала (работников)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и трудовых книжках;</w:t>
      </w:r>
    </w:p>
    <w:bookmarkEnd w:id="92"/>
    <w:bookmarkStart w:name="z99" w:id="93"/>
    <w:p>
      <w:pPr>
        <w:spacing w:after="0"/>
        <w:ind w:left="0"/>
        <w:jc w:val="both"/>
      </w:pPr>
      <w:r>
        <w:rPr>
          <w:rFonts w:ascii="Times New Roman"/>
          <w:b w:val="false"/>
          <w:i w:val="false"/>
          <w:color w:val="000000"/>
          <w:sz w:val="28"/>
        </w:rPr>
        <w:t xml:space="preserve">
      8) в суточной ведомости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93"/>
    <w:bookmarkStart w:name="z100" w:id="94"/>
    <w:p>
      <w:pPr>
        <w:spacing w:after="0"/>
        <w:ind w:left="0"/>
        <w:jc w:val="both"/>
      </w:pPr>
      <w:r>
        <w:rPr>
          <w:rFonts w:ascii="Times New Roman"/>
          <w:b w:val="false"/>
          <w:i w:val="false"/>
          <w:color w:val="000000"/>
          <w:sz w:val="28"/>
        </w:rPr>
        <w:t>
      9) в личных делах военнослужащих по контракту рядового, сержантского и офицерского составов;</w:t>
      </w:r>
    </w:p>
    <w:bookmarkEnd w:id="94"/>
    <w:bookmarkStart w:name="z101" w:id="95"/>
    <w:p>
      <w:pPr>
        <w:spacing w:after="0"/>
        <w:ind w:left="0"/>
        <w:jc w:val="both"/>
      </w:pPr>
      <w:r>
        <w:rPr>
          <w:rFonts w:ascii="Times New Roman"/>
          <w:b w:val="false"/>
          <w:i w:val="false"/>
          <w:color w:val="000000"/>
          <w:sz w:val="28"/>
        </w:rPr>
        <w:t xml:space="preserve">
      10) в журнале учета перемещения личного состава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95"/>
    <w:bookmarkStart w:name="z102" w:id="96"/>
    <w:p>
      <w:pPr>
        <w:spacing w:after="0"/>
        <w:ind w:left="0"/>
        <w:jc w:val="both"/>
      </w:pPr>
      <w:r>
        <w:rPr>
          <w:rFonts w:ascii="Times New Roman"/>
          <w:b w:val="false"/>
          <w:i w:val="false"/>
          <w:color w:val="000000"/>
          <w:sz w:val="28"/>
        </w:rPr>
        <w:t xml:space="preserve">
      11) в ведомости укомплектованности рядового и сержантского составов по должностям, военно-учетным специальностям и срокам призыва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96"/>
    <w:bookmarkStart w:name="z103" w:id="97"/>
    <w:p>
      <w:pPr>
        <w:spacing w:after="0"/>
        <w:ind w:left="0"/>
        <w:jc w:val="both"/>
      </w:pPr>
      <w:r>
        <w:rPr>
          <w:rFonts w:ascii="Times New Roman"/>
          <w:b w:val="false"/>
          <w:i w:val="false"/>
          <w:color w:val="000000"/>
          <w:sz w:val="28"/>
        </w:rPr>
        <w:t xml:space="preserve">
      12) в ведомости качественной характеристики военнослужащих по контракту рядового состава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97"/>
    <w:bookmarkStart w:name="z104" w:id="98"/>
    <w:p>
      <w:pPr>
        <w:spacing w:after="0"/>
        <w:ind w:left="0"/>
        <w:jc w:val="both"/>
      </w:pPr>
      <w:r>
        <w:rPr>
          <w:rFonts w:ascii="Times New Roman"/>
          <w:b w:val="false"/>
          <w:i w:val="false"/>
          <w:color w:val="000000"/>
          <w:sz w:val="28"/>
        </w:rPr>
        <w:t xml:space="preserve">
      13) в сведениях об уволенных военнослужащих по контракту рядового состава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98"/>
    <w:bookmarkStart w:name="z105" w:id="99"/>
    <w:p>
      <w:pPr>
        <w:spacing w:after="0"/>
        <w:ind w:left="0"/>
        <w:jc w:val="both"/>
      </w:pPr>
      <w:r>
        <w:rPr>
          <w:rFonts w:ascii="Times New Roman"/>
          <w:b w:val="false"/>
          <w:i w:val="false"/>
          <w:color w:val="000000"/>
          <w:sz w:val="28"/>
        </w:rPr>
        <w:t xml:space="preserve">
      14) в ведомости качественной характеристики и укомплектованности военнослужащих по контракту сержантского состава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99"/>
    <w:bookmarkStart w:name="z106" w:id="100"/>
    <w:p>
      <w:pPr>
        <w:spacing w:after="0"/>
        <w:ind w:left="0"/>
        <w:jc w:val="both"/>
      </w:pPr>
      <w:r>
        <w:rPr>
          <w:rFonts w:ascii="Times New Roman"/>
          <w:b w:val="false"/>
          <w:i w:val="false"/>
          <w:color w:val="000000"/>
          <w:sz w:val="28"/>
        </w:rPr>
        <w:t xml:space="preserve">
      15) в сведениях о призванных, уволенных и перемещенных военнослужащих по контракту сержантского состава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100"/>
    <w:bookmarkStart w:name="z107" w:id="101"/>
    <w:p>
      <w:pPr>
        <w:spacing w:after="0"/>
        <w:ind w:left="0"/>
        <w:jc w:val="both"/>
      </w:pPr>
      <w:r>
        <w:rPr>
          <w:rFonts w:ascii="Times New Roman"/>
          <w:b w:val="false"/>
          <w:i w:val="false"/>
          <w:color w:val="000000"/>
          <w:sz w:val="28"/>
        </w:rPr>
        <w:t xml:space="preserve">
      Контроль за состоянием учета личного состава ведется в журнале контроля состояния учета личного состава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01"/>
    <w:bookmarkStart w:name="z108" w:id="102"/>
    <w:p>
      <w:pPr>
        <w:spacing w:after="0"/>
        <w:ind w:left="0"/>
        <w:jc w:val="both"/>
      </w:pPr>
      <w:r>
        <w:rPr>
          <w:rFonts w:ascii="Times New Roman"/>
          <w:b w:val="false"/>
          <w:i w:val="false"/>
          <w:color w:val="000000"/>
          <w:sz w:val="28"/>
        </w:rPr>
        <w:t>
      Допускается ведение учета личного состава в электронном и бумажном видах, применительно к формам настоящих Правил. Представление донесений в вышестоящие штабы по формам отчетности учета личного состава производится в электронном виде. При невозможности отправки документа в электронном виде допускаются представление донесений в бумажном виде.</w:t>
      </w:r>
    </w:p>
    <w:bookmarkEnd w:id="102"/>
    <w:bookmarkStart w:name="z109" w:id="103"/>
    <w:p>
      <w:pPr>
        <w:spacing w:after="0"/>
        <w:ind w:left="0"/>
        <w:jc w:val="both"/>
      </w:pPr>
      <w:r>
        <w:rPr>
          <w:rFonts w:ascii="Times New Roman"/>
          <w:b w:val="false"/>
          <w:i w:val="false"/>
          <w:color w:val="000000"/>
          <w:sz w:val="28"/>
        </w:rPr>
        <w:t xml:space="preserve">
      15. Журнал учета и движения трудовых книжек лиц гражданского персонала (работников)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книги штатно-должностного учета личного состава, учета временно отсутствующего и временно прибывшего личного состава и строевая записка ведется подразделением, ответственным за административную работу или подразделением по работе с персоналом.</w:t>
      </w:r>
    </w:p>
    <w:bookmarkEnd w:id="103"/>
    <w:bookmarkStart w:name="z110" w:id="104"/>
    <w:p>
      <w:pPr>
        <w:spacing w:after="0"/>
        <w:ind w:left="0"/>
        <w:jc w:val="both"/>
      </w:pPr>
      <w:r>
        <w:rPr>
          <w:rFonts w:ascii="Times New Roman"/>
          <w:b w:val="false"/>
          <w:i w:val="false"/>
          <w:color w:val="000000"/>
          <w:sz w:val="28"/>
        </w:rPr>
        <w:t>
      16. На основании данных персонального и штатно-должностного учетов в воинской части (учреждении) составляются документы количественного (статистического) учета личного состава, к которым относятся:</w:t>
      </w:r>
    </w:p>
    <w:bookmarkEnd w:id="104"/>
    <w:bookmarkStart w:name="z111" w:id="105"/>
    <w:p>
      <w:pPr>
        <w:spacing w:after="0"/>
        <w:ind w:left="0"/>
        <w:jc w:val="both"/>
      </w:pPr>
      <w:r>
        <w:rPr>
          <w:rFonts w:ascii="Times New Roman"/>
          <w:b w:val="false"/>
          <w:i w:val="false"/>
          <w:color w:val="000000"/>
          <w:sz w:val="28"/>
        </w:rPr>
        <w:t xml:space="preserve">
      1) сведения о штатной и списочной численности личного состава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105"/>
    <w:bookmarkStart w:name="z112" w:id="106"/>
    <w:p>
      <w:pPr>
        <w:spacing w:after="0"/>
        <w:ind w:left="0"/>
        <w:jc w:val="both"/>
      </w:pPr>
      <w:r>
        <w:rPr>
          <w:rFonts w:ascii="Times New Roman"/>
          <w:b w:val="false"/>
          <w:i w:val="false"/>
          <w:color w:val="000000"/>
          <w:sz w:val="28"/>
        </w:rPr>
        <w:t xml:space="preserve">
      2) сведения о фактической численности личного состава по демографическим признакам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06"/>
    <w:bookmarkStart w:name="z113" w:id="107"/>
    <w:p>
      <w:pPr>
        <w:spacing w:after="0"/>
        <w:ind w:left="0"/>
        <w:jc w:val="both"/>
      </w:pPr>
      <w:r>
        <w:rPr>
          <w:rFonts w:ascii="Times New Roman"/>
          <w:b w:val="false"/>
          <w:i w:val="false"/>
          <w:color w:val="000000"/>
          <w:sz w:val="28"/>
        </w:rPr>
        <w:t>
      3) ведомость укомплектованности рядового и сержантского составов по должностям, военно-учетным специальностям и срокам призыва;</w:t>
      </w:r>
    </w:p>
    <w:bookmarkEnd w:id="107"/>
    <w:bookmarkStart w:name="z114" w:id="108"/>
    <w:p>
      <w:pPr>
        <w:spacing w:after="0"/>
        <w:ind w:left="0"/>
        <w:jc w:val="both"/>
      </w:pPr>
      <w:r>
        <w:rPr>
          <w:rFonts w:ascii="Times New Roman"/>
          <w:b w:val="false"/>
          <w:i w:val="false"/>
          <w:color w:val="000000"/>
          <w:sz w:val="28"/>
        </w:rPr>
        <w:t>
      4) ведомость качественной характеристики и укомплектованности военнослужащих по контракту сержантского состава;</w:t>
      </w:r>
    </w:p>
    <w:bookmarkEnd w:id="108"/>
    <w:bookmarkStart w:name="z115" w:id="109"/>
    <w:p>
      <w:pPr>
        <w:spacing w:after="0"/>
        <w:ind w:left="0"/>
        <w:jc w:val="both"/>
      </w:pPr>
      <w:r>
        <w:rPr>
          <w:rFonts w:ascii="Times New Roman"/>
          <w:b w:val="false"/>
          <w:i w:val="false"/>
          <w:color w:val="000000"/>
          <w:sz w:val="28"/>
        </w:rPr>
        <w:t>
      5) сведения о призванных, уволенных и перемещенных военнослужащих по контракту сержантского состава;</w:t>
      </w:r>
    </w:p>
    <w:bookmarkEnd w:id="109"/>
    <w:bookmarkStart w:name="z116" w:id="110"/>
    <w:p>
      <w:pPr>
        <w:spacing w:after="0"/>
        <w:ind w:left="0"/>
        <w:jc w:val="both"/>
      </w:pPr>
      <w:r>
        <w:rPr>
          <w:rFonts w:ascii="Times New Roman"/>
          <w:b w:val="false"/>
          <w:i w:val="false"/>
          <w:color w:val="000000"/>
          <w:sz w:val="28"/>
        </w:rPr>
        <w:t>
      6) ведомость качественной характеристики военнослужащих по контракту рядового состава;</w:t>
      </w:r>
    </w:p>
    <w:bookmarkEnd w:id="110"/>
    <w:bookmarkStart w:name="z117" w:id="111"/>
    <w:p>
      <w:pPr>
        <w:spacing w:after="0"/>
        <w:ind w:left="0"/>
        <w:jc w:val="both"/>
      </w:pPr>
      <w:r>
        <w:rPr>
          <w:rFonts w:ascii="Times New Roman"/>
          <w:b w:val="false"/>
          <w:i w:val="false"/>
          <w:color w:val="000000"/>
          <w:sz w:val="28"/>
        </w:rPr>
        <w:t>
      7) сведения по уволенным военнослужащим по контракту рядового состава.</w:t>
      </w:r>
    </w:p>
    <w:bookmarkEnd w:id="111"/>
    <w:bookmarkStart w:name="z118" w:id="112"/>
    <w:p>
      <w:pPr>
        <w:spacing w:after="0"/>
        <w:ind w:left="0"/>
        <w:jc w:val="both"/>
      </w:pPr>
      <w:r>
        <w:rPr>
          <w:rFonts w:ascii="Times New Roman"/>
          <w:b w:val="false"/>
          <w:i w:val="false"/>
          <w:color w:val="000000"/>
          <w:sz w:val="28"/>
        </w:rPr>
        <w:t>
      Документы количественного (статистического) учета личного состава составляются за орган военного управления с учетом подчиненных воинских частей (учреждений), содержащихся на отдельном штате.</w:t>
      </w:r>
    </w:p>
    <w:bookmarkEnd w:id="112"/>
    <w:bookmarkStart w:name="z119" w:id="113"/>
    <w:p>
      <w:pPr>
        <w:spacing w:after="0"/>
        <w:ind w:left="0"/>
        <w:jc w:val="both"/>
      </w:pPr>
      <w:r>
        <w:rPr>
          <w:rFonts w:ascii="Times New Roman"/>
          <w:b w:val="false"/>
          <w:i w:val="false"/>
          <w:color w:val="000000"/>
          <w:sz w:val="28"/>
        </w:rPr>
        <w:t>
      При этом, сведения по количественному (статистическому) учету личного состава представляются в вышестоящий орган военного управления по подчиненности в разрезе подчиненных воинских частей (учреждений).</w:t>
      </w:r>
    </w:p>
    <w:bookmarkEnd w:id="113"/>
    <w:bookmarkStart w:name="z120" w:id="114"/>
    <w:p>
      <w:pPr>
        <w:spacing w:after="0"/>
        <w:ind w:left="0"/>
        <w:jc w:val="both"/>
      </w:pPr>
      <w:r>
        <w:rPr>
          <w:rFonts w:ascii="Times New Roman"/>
          <w:b w:val="false"/>
          <w:i w:val="false"/>
          <w:color w:val="000000"/>
          <w:sz w:val="28"/>
        </w:rPr>
        <w:t>
      Виды, главные управления ВС РК, департаменты, управления, центры, воинские части (учреждения) центрального подчинения МО РК и ГШ ВС РК представляют:</w:t>
      </w:r>
    </w:p>
    <w:bookmarkEnd w:id="114"/>
    <w:bookmarkStart w:name="z121" w:id="115"/>
    <w:p>
      <w:pPr>
        <w:spacing w:after="0"/>
        <w:ind w:left="0"/>
        <w:jc w:val="both"/>
      </w:pPr>
      <w:r>
        <w:rPr>
          <w:rFonts w:ascii="Times New Roman"/>
          <w:b w:val="false"/>
          <w:i w:val="false"/>
          <w:color w:val="000000"/>
          <w:sz w:val="28"/>
        </w:rPr>
        <w:t>
      в кадровый орган МО РК:</w:t>
      </w:r>
    </w:p>
    <w:bookmarkEnd w:id="115"/>
    <w:bookmarkStart w:name="z122" w:id="116"/>
    <w:p>
      <w:pPr>
        <w:spacing w:after="0"/>
        <w:ind w:left="0"/>
        <w:jc w:val="both"/>
      </w:pPr>
      <w:r>
        <w:rPr>
          <w:rFonts w:ascii="Times New Roman"/>
          <w:b w:val="false"/>
          <w:i w:val="false"/>
          <w:color w:val="000000"/>
          <w:sz w:val="28"/>
        </w:rPr>
        <w:t>
      ведомость качественной характеристики и укомплектованности военнослужащих по контракту сержантского состава – ежеквартально к 10 числу месяца следующего за кварталом;</w:t>
      </w:r>
    </w:p>
    <w:bookmarkEnd w:id="116"/>
    <w:bookmarkStart w:name="z123" w:id="117"/>
    <w:p>
      <w:pPr>
        <w:spacing w:after="0"/>
        <w:ind w:left="0"/>
        <w:jc w:val="both"/>
      </w:pPr>
      <w:r>
        <w:rPr>
          <w:rFonts w:ascii="Times New Roman"/>
          <w:b w:val="false"/>
          <w:i w:val="false"/>
          <w:color w:val="000000"/>
          <w:sz w:val="28"/>
        </w:rPr>
        <w:t>
      ведомость качественной характеристики военнослужащих по контракту рядового состава – ежеквартально к 10 числу месяца следующего за кварталом;</w:t>
      </w:r>
    </w:p>
    <w:bookmarkEnd w:id="117"/>
    <w:bookmarkStart w:name="z124" w:id="118"/>
    <w:p>
      <w:pPr>
        <w:spacing w:after="0"/>
        <w:ind w:left="0"/>
        <w:jc w:val="both"/>
      </w:pPr>
      <w:r>
        <w:rPr>
          <w:rFonts w:ascii="Times New Roman"/>
          <w:b w:val="false"/>
          <w:i w:val="false"/>
          <w:color w:val="000000"/>
          <w:sz w:val="28"/>
        </w:rPr>
        <w:t>
      сведения о призванных, уволенных и перемещенных военнослужащих по контракту сержантского состава – ежемесячно к 10 числу за истекший месяц;</w:t>
      </w:r>
    </w:p>
    <w:bookmarkEnd w:id="118"/>
    <w:bookmarkStart w:name="z125" w:id="119"/>
    <w:p>
      <w:pPr>
        <w:spacing w:after="0"/>
        <w:ind w:left="0"/>
        <w:jc w:val="both"/>
      </w:pPr>
      <w:r>
        <w:rPr>
          <w:rFonts w:ascii="Times New Roman"/>
          <w:b w:val="false"/>
          <w:i w:val="false"/>
          <w:color w:val="000000"/>
          <w:sz w:val="28"/>
        </w:rPr>
        <w:t>
      сведения по уволенным военнослужащим по контракту рядового состава – ежемесячно к 10 числу за истекший месяц;</w:t>
      </w:r>
    </w:p>
    <w:bookmarkEnd w:id="119"/>
    <w:bookmarkStart w:name="z126" w:id="120"/>
    <w:p>
      <w:pPr>
        <w:spacing w:after="0"/>
        <w:ind w:left="0"/>
        <w:jc w:val="both"/>
      </w:pPr>
      <w:r>
        <w:rPr>
          <w:rFonts w:ascii="Times New Roman"/>
          <w:b w:val="false"/>
          <w:i w:val="false"/>
          <w:color w:val="000000"/>
          <w:sz w:val="28"/>
        </w:rPr>
        <w:t>
      в организационно-мобилизационный орган ГШ ВС РК:</w:t>
      </w:r>
    </w:p>
    <w:bookmarkEnd w:id="120"/>
    <w:bookmarkStart w:name="z127" w:id="121"/>
    <w:p>
      <w:pPr>
        <w:spacing w:after="0"/>
        <w:ind w:left="0"/>
        <w:jc w:val="both"/>
      </w:pPr>
      <w:r>
        <w:rPr>
          <w:rFonts w:ascii="Times New Roman"/>
          <w:b w:val="false"/>
          <w:i w:val="false"/>
          <w:color w:val="000000"/>
          <w:sz w:val="28"/>
        </w:rPr>
        <w:t>
      сведения о штатной и списочной численности личного состава – ежемесячно к 5 числу по состоянию на 1 число текущего месяца;</w:t>
      </w:r>
    </w:p>
    <w:bookmarkEnd w:id="121"/>
    <w:bookmarkStart w:name="z128" w:id="122"/>
    <w:p>
      <w:pPr>
        <w:spacing w:after="0"/>
        <w:ind w:left="0"/>
        <w:jc w:val="both"/>
      </w:pPr>
      <w:r>
        <w:rPr>
          <w:rFonts w:ascii="Times New Roman"/>
          <w:b w:val="false"/>
          <w:i w:val="false"/>
          <w:color w:val="000000"/>
          <w:sz w:val="28"/>
        </w:rPr>
        <w:t>
      сведения о фактической численности личного состава по демографическим признакам – 2 раза в год по состоянию на 1 января и 1 июля текущего года к 10 числу за истекший период;</w:t>
      </w:r>
    </w:p>
    <w:bookmarkEnd w:id="122"/>
    <w:bookmarkStart w:name="z129" w:id="123"/>
    <w:p>
      <w:pPr>
        <w:spacing w:after="0"/>
        <w:ind w:left="0"/>
        <w:jc w:val="both"/>
      </w:pPr>
      <w:r>
        <w:rPr>
          <w:rFonts w:ascii="Times New Roman"/>
          <w:b w:val="false"/>
          <w:i w:val="false"/>
          <w:color w:val="000000"/>
          <w:sz w:val="28"/>
        </w:rPr>
        <w:t>
      ведомость укомплектованности рядового и сержантского составов по должностям, военно-учетным специальностям и срокам призыва – 2 раза в год по состоянию на 1 января и 1 июля текущего года к 10 числу за истекший период.</w:t>
      </w:r>
    </w:p>
    <w:bookmarkEnd w:id="123"/>
    <w:bookmarkStart w:name="z130" w:id="124"/>
    <w:p>
      <w:pPr>
        <w:spacing w:after="0"/>
        <w:ind w:left="0"/>
        <w:jc w:val="both"/>
      </w:pPr>
      <w:r>
        <w:rPr>
          <w:rFonts w:ascii="Times New Roman"/>
          <w:b w:val="false"/>
          <w:i w:val="false"/>
          <w:color w:val="000000"/>
          <w:sz w:val="28"/>
        </w:rPr>
        <w:t xml:space="preserve">
      17. Зачисление личного состава в списки воинской части (учреждения) и исключение из списков, постановка и снятие с видов обеспечения, пребывание на излечении и возвращение из лечебного учреждения, освобождение от выполнения служебных обязанностей по состоянию здоровья, убытие в командировки, отпуска, на учебу и прибытие, прием на работу и увольнение лиц гражданского персонала (работников), состав суточного наряда производятся приказами по строевой части командира (начальника) воинской части (учреждения)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124"/>
    <w:bookmarkStart w:name="z131" w:id="125"/>
    <w:p>
      <w:pPr>
        <w:spacing w:after="0"/>
        <w:ind w:left="0"/>
        <w:jc w:val="both"/>
      </w:pPr>
      <w:r>
        <w:rPr>
          <w:rFonts w:ascii="Times New Roman"/>
          <w:b w:val="false"/>
          <w:i w:val="false"/>
          <w:color w:val="000000"/>
          <w:sz w:val="28"/>
        </w:rPr>
        <w:t>
      Сведения об образовании, семейном положении вносятся в учетные документы личного состава на основании документов, выданных соответствующими органами.</w:t>
      </w:r>
    </w:p>
    <w:bookmarkEnd w:id="125"/>
    <w:bookmarkStart w:name="z132" w:id="126"/>
    <w:p>
      <w:pPr>
        <w:spacing w:after="0"/>
        <w:ind w:left="0"/>
        <w:jc w:val="both"/>
      </w:pPr>
      <w:r>
        <w:rPr>
          <w:rFonts w:ascii="Times New Roman"/>
          <w:b w:val="false"/>
          <w:i w:val="false"/>
          <w:color w:val="000000"/>
          <w:sz w:val="28"/>
        </w:rPr>
        <w:t>
      Изменение фамилии, имени, отчества (при его наличии), даты рождения, национальности военнослужащего и лиц гражданского персонала (работников) объявляется приказом командира (начальника) воинской части (учреждения) по личному составу на основании подтверждающих документов.</w:t>
      </w:r>
    </w:p>
    <w:bookmarkEnd w:id="126"/>
    <w:bookmarkStart w:name="z133" w:id="127"/>
    <w:p>
      <w:pPr>
        <w:spacing w:after="0"/>
        <w:ind w:left="0"/>
        <w:jc w:val="both"/>
      </w:pPr>
      <w:r>
        <w:rPr>
          <w:rFonts w:ascii="Times New Roman"/>
          <w:b w:val="false"/>
          <w:i w:val="false"/>
          <w:color w:val="000000"/>
          <w:sz w:val="28"/>
        </w:rPr>
        <w:t>
      При этом, записи об изменении в учетные документы заносятся не позднее трех рабочих дней со дня подписания приказа.</w:t>
      </w:r>
    </w:p>
    <w:bookmarkEnd w:id="127"/>
    <w:bookmarkStart w:name="z134" w:id="128"/>
    <w:p>
      <w:pPr>
        <w:spacing w:after="0"/>
        <w:ind w:left="0"/>
        <w:jc w:val="both"/>
      </w:pPr>
      <w:r>
        <w:rPr>
          <w:rFonts w:ascii="Times New Roman"/>
          <w:b w:val="false"/>
          <w:i w:val="false"/>
          <w:color w:val="000000"/>
          <w:sz w:val="28"/>
        </w:rPr>
        <w:t>
      18. Зачисление в списки воинской части (учреждения) прибывшего личного состава производится в день их прибытия, приказом командира (начальника) воинской части (учреждения) по строевой части.</w:t>
      </w:r>
    </w:p>
    <w:bookmarkEnd w:id="128"/>
    <w:bookmarkStart w:name="z135" w:id="129"/>
    <w:p>
      <w:pPr>
        <w:spacing w:after="0"/>
        <w:ind w:left="0"/>
        <w:jc w:val="both"/>
      </w:pPr>
      <w:r>
        <w:rPr>
          <w:rFonts w:ascii="Times New Roman"/>
          <w:b w:val="false"/>
          <w:i w:val="false"/>
          <w:color w:val="000000"/>
          <w:sz w:val="28"/>
        </w:rPr>
        <w:t>
      При этом, зачисление в списки личного состава воинской части (учреждения) производится:</w:t>
      </w:r>
    </w:p>
    <w:bookmarkEnd w:id="129"/>
    <w:bookmarkStart w:name="z136" w:id="130"/>
    <w:p>
      <w:pPr>
        <w:spacing w:after="0"/>
        <w:ind w:left="0"/>
        <w:jc w:val="both"/>
      </w:pPr>
      <w:r>
        <w:rPr>
          <w:rFonts w:ascii="Times New Roman"/>
          <w:b w:val="false"/>
          <w:i w:val="false"/>
          <w:color w:val="000000"/>
          <w:sz w:val="28"/>
        </w:rPr>
        <w:t>
      военнослужащих и лиц гражданского персонала (работников), назначенных на вакантные должности;</w:t>
      </w:r>
    </w:p>
    <w:bookmarkEnd w:id="130"/>
    <w:bookmarkStart w:name="z137" w:id="131"/>
    <w:p>
      <w:pPr>
        <w:spacing w:after="0"/>
        <w:ind w:left="0"/>
        <w:jc w:val="both"/>
      </w:pPr>
      <w:r>
        <w:rPr>
          <w:rFonts w:ascii="Times New Roman"/>
          <w:b w:val="false"/>
          <w:i w:val="false"/>
          <w:color w:val="000000"/>
          <w:sz w:val="28"/>
        </w:rPr>
        <w:t>
      военнослужащих, зачисленных в распоряжение командира (начальника) воинской части (учреждения);</w:t>
      </w:r>
    </w:p>
    <w:bookmarkEnd w:id="131"/>
    <w:bookmarkStart w:name="z138" w:id="132"/>
    <w:p>
      <w:pPr>
        <w:spacing w:after="0"/>
        <w:ind w:left="0"/>
        <w:jc w:val="both"/>
      </w:pPr>
      <w:r>
        <w:rPr>
          <w:rFonts w:ascii="Times New Roman"/>
          <w:b w:val="false"/>
          <w:i w:val="false"/>
          <w:color w:val="000000"/>
          <w:sz w:val="28"/>
        </w:rPr>
        <w:t>
      лиц гражданского персонала (работников), временно назначенных на не вакантную должность (при нахождении основного работника в отпуске без сохранения заработной платы по уходу за ребенком до достижения им возраста трех лет).</w:t>
      </w:r>
    </w:p>
    <w:bookmarkEnd w:id="132"/>
    <w:bookmarkStart w:name="z139" w:id="133"/>
    <w:p>
      <w:pPr>
        <w:spacing w:after="0"/>
        <w:ind w:left="0"/>
        <w:jc w:val="both"/>
      </w:pPr>
      <w:r>
        <w:rPr>
          <w:rFonts w:ascii="Times New Roman"/>
          <w:b w:val="false"/>
          <w:i w:val="false"/>
          <w:color w:val="000000"/>
          <w:sz w:val="28"/>
        </w:rPr>
        <w:t>
      Основаниями для издания приказа о зачислении личного состава в списки воинской части (учреждения) являются:</w:t>
      </w:r>
    </w:p>
    <w:bookmarkEnd w:id="133"/>
    <w:bookmarkStart w:name="z140" w:id="134"/>
    <w:p>
      <w:pPr>
        <w:spacing w:after="0"/>
        <w:ind w:left="0"/>
        <w:jc w:val="both"/>
      </w:pPr>
      <w:r>
        <w:rPr>
          <w:rFonts w:ascii="Times New Roman"/>
          <w:b w:val="false"/>
          <w:i w:val="false"/>
          <w:color w:val="000000"/>
          <w:sz w:val="28"/>
        </w:rPr>
        <w:t>
      1) для военнослужащих по контракту – предписание и выписка из приказа (по личному составу) о назначении на должность;</w:t>
      </w:r>
    </w:p>
    <w:bookmarkEnd w:id="134"/>
    <w:bookmarkStart w:name="z141" w:id="135"/>
    <w:p>
      <w:pPr>
        <w:spacing w:after="0"/>
        <w:ind w:left="0"/>
        <w:jc w:val="both"/>
      </w:pPr>
      <w:r>
        <w:rPr>
          <w:rFonts w:ascii="Times New Roman"/>
          <w:b w:val="false"/>
          <w:i w:val="false"/>
          <w:color w:val="000000"/>
          <w:sz w:val="28"/>
        </w:rPr>
        <w:t>
      2) для военнослужащих срочной воинской службы – именной список и выписка из приказа (распоряжение) начальника вышестоящего органа военного управления;</w:t>
      </w:r>
    </w:p>
    <w:bookmarkEnd w:id="135"/>
    <w:bookmarkStart w:name="z142" w:id="136"/>
    <w:p>
      <w:pPr>
        <w:spacing w:after="0"/>
        <w:ind w:left="0"/>
        <w:jc w:val="both"/>
      </w:pPr>
      <w:r>
        <w:rPr>
          <w:rFonts w:ascii="Times New Roman"/>
          <w:b w:val="false"/>
          <w:i w:val="false"/>
          <w:color w:val="000000"/>
          <w:sz w:val="28"/>
        </w:rPr>
        <w:t>
      3) для лиц гражданского персонала (работников) – личное заявление о приеме на работу с приложением документов в соответствии со статьей 32 Трудового кодекса Республики Казахстан (далее – Трудовой кодекс РК).</w:t>
      </w:r>
    </w:p>
    <w:bookmarkEnd w:id="136"/>
    <w:bookmarkStart w:name="z143" w:id="137"/>
    <w:p>
      <w:pPr>
        <w:spacing w:after="0"/>
        <w:ind w:left="0"/>
        <w:jc w:val="both"/>
      </w:pPr>
      <w:r>
        <w:rPr>
          <w:rFonts w:ascii="Times New Roman"/>
          <w:b w:val="false"/>
          <w:i w:val="false"/>
          <w:color w:val="000000"/>
          <w:sz w:val="28"/>
        </w:rPr>
        <w:t>
      В списки личного состава воинской части (учреждения) приказом командира (начальника) воинской части (учреждения) не зачисляются лица, временно прикомандированные из других воинских частей (учреждений), а также лица, временно прибывшие в воинскую часть (учреждение) по различным причинам.</w:t>
      </w:r>
    </w:p>
    <w:bookmarkEnd w:id="137"/>
    <w:bookmarkStart w:name="z144" w:id="138"/>
    <w:p>
      <w:pPr>
        <w:spacing w:after="0"/>
        <w:ind w:left="0"/>
        <w:jc w:val="both"/>
      </w:pPr>
      <w:r>
        <w:rPr>
          <w:rFonts w:ascii="Times New Roman"/>
          <w:b w:val="false"/>
          <w:i w:val="false"/>
          <w:color w:val="000000"/>
          <w:sz w:val="28"/>
        </w:rPr>
        <w:t>
      19. Исключение из списков личного состава воинской части (учреждения) для лиц, уволенных с воинской службы, назначенных для прохождения службы в другие воинские части (учреждения), в связи с переводом в государственные органы, зачисленных на учебу в военные учебные заведения производится приказом по строевой части командира (начальника) воинской части (учреждения) в день убытия.</w:t>
      </w:r>
    </w:p>
    <w:bookmarkEnd w:id="138"/>
    <w:bookmarkStart w:name="z145" w:id="139"/>
    <w:p>
      <w:pPr>
        <w:spacing w:after="0"/>
        <w:ind w:left="0"/>
        <w:jc w:val="both"/>
      </w:pPr>
      <w:r>
        <w:rPr>
          <w:rFonts w:ascii="Times New Roman"/>
          <w:b w:val="false"/>
          <w:i w:val="false"/>
          <w:color w:val="000000"/>
          <w:sz w:val="28"/>
        </w:rPr>
        <w:t>
      При этом, военнослужащие, которым предоставляется ежегодный основной отпуск, исключаются из списков личного состава со дня, следующего за днем окончания отпуска.</w:t>
      </w:r>
    </w:p>
    <w:bookmarkEnd w:id="139"/>
    <w:bookmarkStart w:name="z146" w:id="140"/>
    <w:p>
      <w:pPr>
        <w:spacing w:after="0"/>
        <w:ind w:left="0"/>
        <w:jc w:val="both"/>
      </w:pPr>
      <w:r>
        <w:rPr>
          <w:rFonts w:ascii="Times New Roman"/>
          <w:b w:val="false"/>
          <w:i w:val="false"/>
          <w:color w:val="000000"/>
          <w:sz w:val="28"/>
        </w:rPr>
        <w:t>
      Военнослужащие, поступившие в военные учебные заведения, исключаются из списков личного состава воинской части (учреждения) со дня зачисления на учебу при получении выписки из приказа о зачислении. Указанные выписки высылаются в воинскую часть (учреждение) не позднее трех рабочих дней со дня издания приказа о зачислении.</w:t>
      </w:r>
    </w:p>
    <w:bookmarkEnd w:id="140"/>
    <w:bookmarkStart w:name="z147" w:id="141"/>
    <w:p>
      <w:pPr>
        <w:spacing w:after="0"/>
        <w:ind w:left="0"/>
        <w:jc w:val="both"/>
      </w:pPr>
      <w:r>
        <w:rPr>
          <w:rFonts w:ascii="Times New Roman"/>
          <w:b w:val="false"/>
          <w:i w:val="false"/>
          <w:color w:val="000000"/>
          <w:sz w:val="28"/>
        </w:rPr>
        <w:t>
      Лица, осужденные к ограничению или лишению свободы, находящихся к моменту вступления приговора в законную силу под стражей, исключаются из списков воинской части (учреждения) в сроки:</w:t>
      </w:r>
    </w:p>
    <w:bookmarkEnd w:id="141"/>
    <w:bookmarkStart w:name="z148" w:id="142"/>
    <w:p>
      <w:pPr>
        <w:spacing w:after="0"/>
        <w:ind w:left="0"/>
        <w:jc w:val="both"/>
      </w:pPr>
      <w:r>
        <w:rPr>
          <w:rFonts w:ascii="Times New Roman"/>
          <w:b w:val="false"/>
          <w:i w:val="false"/>
          <w:color w:val="000000"/>
          <w:sz w:val="28"/>
        </w:rPr>
        <w:t>
      1) со дня начала отбывания наказания, указанного в приговоре суда;</w:t>
      </w:r>
    </w:p>
    <w:bookmarkEnd w:id="142"/>
    <w:bookmarkStart w:name="z149" w:id="143"/>
    <w:p>
      <w:pPr>
        <w:spacing w:after="0"/>
        <w:ind w:left="0"/>
        <w:jc w:val="both"/>
      </w:pPr>
      <w:r>
        <w:rPr>
          <w:rFonts w:ascii="Times New Roman"/>
          <w:b w:val="false"/>
          <w:i w:val="false"/>
          <w:color w:val="000000"/>
          <w:sz w:val="28"/>
        </w:rPr>
        <w:t>
      2) тех же лиц, находящихся к моменту вступления приговора суда в законную силу на свободе – со дня получения воинской частью (учреждением) извещения суда о вступлении приговора в законную силу.</w:t>
      </w:r>
    </w:p>
    <w:bookmarkEnd w:id="143"/>
    <w:bookmarkStart w:name="z150" w:id="144"/>
    <w:p>
      <w:pPr>
        <w:spacing w:after="0"/>
        <w:ind w:left="0"/>
        <w:jc w:val="both"/>
      </w:pPr>
      <w:r>
        <w:rPr>
          <w:rFonts w:ascii="Times New Roman"/>
          <w:b w:val="false"/>
          <w:i w:val="false"/>
          <w:color w:val="000000"/>
          <w:sz w:val="28"/>
        </w:rPr>
        <w:t>
      Лица, умершие и погибшие исключаются из списков воинской части (учреждения) со следующего дня после документального подтверждения даты смерти (гибели) в информационной системе "Записи актов гражданского состояния" (далее – ИС ЗАГС).</w:t>
      </w:r>
    </w:p>
    <w:bookmarkEnd w:id="144"/>
    <w:bookmarkStart w:name="z151" w:id="145"/>
    <w:p>
      <w:pPr>
        <w:spacing w:after="0"/>
        <w:ind w:left="0"/>
        <w:jc w:val="both"/>
      </w:pPr>
      <w:r>
        <w:rPr>
          <w:rFonts w:ascii="Times New Roman"/>
          <w:b w:val="false"/>
          <w:i w:val="false"/>
          <w:color w:val="000000"/>
          <w:sz w:val="28"/>
        </w:rPr>
        <w:t>
      20. Не исключаются из списков личного состава воинской части (учреждения) до вынесения приговора суда и учитываются как временно отсутствующие военнослужащие, самовольно оставившие воинскую часть (учреждение). Их исключение из списков воинской части (учреждения) производится приказом командира (начальника) воинской части (учреждения) по личному составу после получения извещения о вступлении приговора суда в законную силу.</w:t>
      </w:r>
    </w:p>
    <w:bookmarkEnd w:id="145"/>
    <w:bookmarkStart w:name="z152" w:id="146"/>
    <w:p>
      <w:pPr>
        <w:spacing w:after="0"/>
        <w:ind w:left="0"/>
        <w:jc w:val="both"/>
      </w:pPr>
      <w:r>
        <w:rPr>
          <w:rFonts w:ascii="Times New Roman"/>
          <w:b w:val="false"/>
          <w:i w:val="false"/>
          <w:color w:val="000000"/>
          <w:sz w:val="28"/>
        </w:rPr>
        <w:t>
      Военнослужащие и лица гражданского персонала (работники) не исключаются из списков личного состава воинской части (учреждения) и учитываются как временно отсутствующие:</w:t>
      </w:r>
    </w:p>
    <w:bookmarkEnd w:id="146"/>
    <w:bookmarkStart w:name="z153" w:id="147"/>
    <w:p>
      <w:pPr>
        <w:spacing w:after="0"/>
        <w:ind w:left="0"/>
        <w:jc w:val="both"/>
      </w:pPr>
      <w:r>
        <w:rPr>
          <w:rFonts w:ascii="Times New Roman"/>
          <w:b w:val="false"/>
          <w:i w:val="false"/>
          <w:color w:val="000000"/>
          <w:sz w:val="28"/>
        </w:rPr>
        <w:t>
      1) направленные на учебу в военные учебные заведения и учебные воинские части (учреждения) без освобождения от занимаемых должностей;</w:t>
      </w:r>
    </w:p>
    <w:bookmarkEnd w:id="147"/>
    <w:bookmarkStart w:name="z154" w:id="148"/>
    <w:p>
      <w:pPr>
        <w:spacing w:after="0"/>
        <w:ind w:left="0"/>
        <w:jc w:val="both"/>
      </w:pPr>
      <w:r>
        <w:rPr>
          <w:rFonts w:ascii="Times New Roman"/>
          <w:b w:val="false"/>
          <w:i w:val="false"/>
          <w:color w:val="000000"/>
          <w:sz w:val="28"/>
        </w:rPr>
        <w:t>
      2) направленные на лечение в лечебные учреждения всех видов, независимо от срока лечения;</w:t>
      </w:r>
    </w:p>
    <w:bookmarkEnd w:id="148"/>
    <w:bookmarkStart w:name="z155" w:id="149"/>
    <w:p>
      <w:pPr>
        <w:spacing w:after="0"/>
        <w:ind w:left="0"/>
        <w:jc w:val="both"/>
      </w:pPr>
      <w:r>
        <w:rPr>
          <w:rFonts w:ascii="Times New Roman"/>
          <w:b w:val="false"/>
          <w:i w:val="false"/>
          <w:color w:val="000000"/>
          <w:sz w:val="28"/>
        </w:rPr>
        <w:t>
      3) временно выбывшие из воинской части (учреждения) по различным причинам (в командировку, отпуск, на сборы, временно прикомандированные к другим воинским частям (учреждениям) или государственным органам);</w:t>
      </w:r>
    </w:p>
    <w:bookmarkEnd w:id="149"/>
    <w:bookmarkStart w:name="z156" w:id="150"/>
    <w:p>
      <w:pPr>
        <w:spacing w:after="0"/>
        <w:ind w:left="0"/>
        <w:jc w:val="both"/>
      </w:pPr>
      <w:r>
        <w:rPr>
          <w:rFonts w:ascii="Times New Roman"/>
          <w:b w:val="false"/>
          <w:i w:val="false"/>
          <w:color w:val="000000"/>
          <w:sz w:val="28"/>
        </w:rPr>
        <w:t>
      находящиеся под следствием или в отношении которых производится досудебное разбирательство – до принятия окончательного решения по уголовному делу по письменному извещению органов уголовного преследования.</w:t>
      </w:r>
    </w:p>
    <w:bookmarkEnd w:id="150"/>
    <w:bookmarkStart w:name="z157" w:id="151"/>
    <w:p>
      <w:pPr>
        <w:spacing w:after="0"/>
        <w:ind w:left="0"/>
        <w:jc w:val="both"/>
      </w:pPr>
      <w:r>
        <w:rPr>
          <w:rFonts w:ascii="Times New Roman"/>
          <w:b w:val="false"/>
          <w:i w:val="false"/>
          <w:color w:val="000000"/>
          <w:sz w:val="28"/>
        </w:rPr>
        <w:t>
      21. В учете личного состава в воинской части (учреждении) не допускается:</w:t>
      </w:r>
    </w:p>
    <w:bookmarkEnd w:id="151"/>
    <w:bookmarkStart w:name="z158" w:id="152"/>
    <w:p>
      <w:pPr>
        <w:spacing w:after="0"/>
        <w:ind w:left="0"/>
        <w:jc w:val="both"/>
      </w:pPr>
      <w:r>
        <w:rPr>
          <w:rFonts w:ascii="Times New Roman"/>
          <w:b w:val="false"/>
          <w:i w:val="false"/>
          <w:color w:val="000000"/>
          <w:sz w:val="28"/>
        </w:rPr>
        <w:t>
      1) зачислять в списки личного состава приказом командира (начальника) воинской части (учреждения) военнослужащих, прибывших без документов. Зачисление данных военнослужащих в списки воинской части (учреждения) производится после установления их личности и получения документов, подтверждающих направление их в данную воинскую часть (учреждение) для прохождения воинской службы. До получения подтверждающих документов военнослужащие учитываются как временно прикомандированные;</w:t>
      </w:r>
    </w:p>
    <w:bookmarkEnd w:id="152"/>
    <w:bookmarkStart w:name="z159" w:id="153"/>
    <w:p>
      <w:pPr>
        <w:spacing w:after="0"/>
        <w:ind w:left="0"/>
        <w:jc w:val="both"/>
      </w:pPr>
      <w:r>
        <w:rPr>
          <w:rFonts w:ascii="Times New Roman"/>
          <w:b w:val="false"/>
          <w:i w:val="false"/>
          <w:color w:val="000000"/>
          <w:sz w:val="28"/>
        </w:rPr>
        <w:t>
      2) зачислять в списки личного состава воинской части (учреждения) или исключать их общим числом без поименного перечисления в приказе командира (начальника) воинской части (учреждения) каждого военнослужащего и лиц гражданского персонала (работников);</w:t>
      </w:r>
    </w:p>
    <w:bookmarkEnd w:id="153"/>
    <w:bookmarkStart w:name="z160" w:id="154"/>
    <w:p>
      <w:pPr>
        <w:spacing w:after="0"/>
        <w:ind w:left="0"/>
        <w:jc w:val="both"/>
      </w:pPr>
      <w:r>
        <w:rPr>
          <w:rFonts w:ascii="Times New Roman"/>
          <w:b w:val="false"/>
          <w:i w:val="false"/>
          <w:color w:val="000000"/>
          <w:sz w:val="28"/>
        </w:rPr>
        <w:t>
      3) включать в документы персонального учета или исключать из них личный состав без издания приказа командира (начальника) воинской части (учреждения);</w:t>
      </w:r>
    </w:p>
    <w:bookmarkEnd w:id="154"/>
    <w:bookmarkStart w:name="z161" w:id="155"/>
    <w:p>
      <w:pPr>
        <w:spacing w:after="0"/>
        <w:ind w:left="0"/>
        <w:jc w:val="both"/>
      </w:pPr>
      <w:r>
        <w:rPr>
          <w:rFonts w:ascii="Times New Roman"/>
          <w:b w:val="false"/>
          <w:i w:val="false"/>
          <w:color w:val="000000"/>
          <w:sz w:val="28"/>
        </w:rPr>
        <w:t>
      4) вносить в документы персонального и штатно-должностного учета изменения и дополнения со слов военнослужащих, лиц гражданского персонала (работников) без подтверждающих документов.</w:t>
      </w:r>
    </w:p>
    <w:bookmarkEnd w:id="155"/>
    <w:bookmarkStart w:name="z162" w:id="156"/>
    <w:p>
      <w:pPr>
        <w:spacing w:after="0"/>
        <w:ind w:left="0"/>
        <w:jc w:val="both"/>
      </w:pPr>
      <w:r>
        <w:rPr>
          <w:rFonts w:ascii="Times New Roman"/>
          <w:b w:val="false"/>
          <w:i w:val="false"/>
          <w:color w:val="000000"/>
          <w:sz w:val="28"/>
        </w:rPr>
        <w:t>
      22. В воинских частях (учреждениях) до оперативно-стратегического органа военного управления учет личного состава ведется:</w:t>
      </w:r>
    </w:p>
    <w:bookmarkEnd w:id="156"/>
    <w:bookmarkStart w:name="z163" w:id="157"/>
    <w:p>
      <w:pPr>
        <w:spacing w:after="0"/>
        <w:ind w:left="0"/>
        <w:jc w:val="both"/>
      </w:pPr>
      <w:r>
        <w:rPr>
          <w:rFonts w:ascii="Times New Roman"/>
          <w:b w:val="false"/>
          <w:i w:val="false"/>
          <w:color w:val="000000"/>
          <w:sz w:val="28"/>
        </w:rPr>
        <w:t>
      1) военнослужащих по контракту рядового, сержантского и офицерского составов – кадровым органом или подразделением комплектования (подразделением по работе с персоналом);</w:t>
      </w:r>
    </w:p>
    <w:bookmarkEnd w:id="157"/>
    <w:bookmarkStart w:name="z164" w:id="158"/>
    <w:p>
      <w:pPr>
        <w:spacing w:after="0"/>
        <w:ind w:left="0"/>
        <w:jc w:val="both"/>
      </w:pPr>
      <w:r>
        <w:rPr>
          <w:rFonts w:ascii="Times New Roman"/>
          <w:b w:val="false"/>
          <w:i w:val="false"/>
          <w:color w:val="000000"/>
          <w:sz w:val="28"/>
        </w:rPr>
        <w:t>
      2) военнослужащих срочной воинской службы – структурным подразделением, отвечающим за организационно-мобилизационную работу или подразделением комплектования (подразделением по работе с персоналом);</w:t>
      </w:r>
    </w:p>
    <w:bookmarkEnd w:id="158"/>
    <w:bookmarkStart w:name="z165" w:id="159"/>
    <w:p>
      <w:pPr>
        <w:spacing w:after="0"/>
        <w:ind w:left="0"/>
        <w:jc w:val="both"/>
      </w:pPr>
      <w:r>
        <w:rPr>
          <w:rFonts w:ascii="Times New Roman"/>
          <w:b w:val="false"/>
          <w:i w:val="false"/>
          <w:color w:val="000000"/>
          <w:sz w:val="28"/>
        </w:rPr>
        <w:t>
      3) лиц гражданского персонала (работников) – подразделением, ответственным за административную работу или подразделением по работе с персоналом.</w:t>
      </w:r>
    </w:p>
    <w:bookmarkEnd w:id="159"/>
    <w:bookmarkStart w:name="z166" w:id="160"/>
    <w:p>
      <w:pPr>
        <w:spacing w:after="0"/>
        <w:ind w:left="0"/>
        <w:jc w:val="both"/>
      </w:pPr>
      <w:r>
        <w:rPr>
          <w:rFonts w:ascii="Times New Roman"/>
          <w:b w:val="false"/>
          <w:i w:val="false"/>
          <w:color w:val="000000"/>
          <w:sz w:val="28"/>
        </w:rPr>
        <w:t>
      В воинской части (учреждении), где штатом не предусмотрены указанные структурные подразделения, приказом командира (начальника) воинской части (учреждения), для ведения учета личного состава назначаются ответственные лица по совместительству.</w:t>
      </w:r>
    </w:p>
    <w:bookmarkEnd w:id="160"/>
    <w:bookmarkStart w:name="z167" w:id="161"/>
    <w:p>
      <w:pPr>
        <w:spacing w:after="0"/>
        <w:ind w:left="0"/>
        <w:jc w:val="both"/>
      </w:pPr>
      <w:r>
        <w:rPr>
          <w:rFonts w:ascii="Times New Roman"/>
          <w:b w:val="false"/>
          <w:i w:val="false"/>
          <w:color w:val="000000"/>
          <w:sz w:val="28"/>
        </w:rPr>
        <w:t>
      23. В оперативно-стратегическом органе военного управления учет личного состава ведется:</w:t>
      </w:r>
    </w:p>
    <w:bookmarkEnd w:id="161"/>
    <w:bookmarkStart w:name="z168" w:id="162"/>
    <w:p>
      <w:pPr>
        <w:spacing w:after="0"/>
        <w:ind w:left="0"/>
        <w:jc w:val="both"/>
      </w:pPr>
      <w:r>
        <w:rPr>
          <w:rFonts w:ascii="Times New Roman"/>
          <w:b w:val="false"/>
          <w:i w:val="false"/>
          <w:color w:val="000000"/>
          <w:sz w:val="28"/>
        </w:rPr>
        <w:t>
      1) военнослужащих по контракту рядового, сержантского и офицерского составов, а также лиц гражданского персонала (работников) – структурным подразделением, курирующим вопросы кадровой работы (работы с персоналом);</w:t>
      </w:r>
    </w:p>
    <w:bookmarkEnd w:id="162"/>
    <w:bookmarkStart w:name="z169" w:id="163"/>
    <w:p>
      <w:pPr>
        <w:spacing w:after="0"/>
        <w:ind w:left="0"/>
        <w:jc w:val="both"/>
      </w:pPr>
      <w:r>
        <w:rPr>
          <w:rFonts w:ascii="Times New Roman"/>
          <w:b w:val="false"/>
          <w:i w:val="false"/>
          <w:color w:val="000000"/>
          <w:sz w:val="28"/>
        </w:rPr>
        <w:t>
      2) военнослужащих срочной службы – структурным подразделением, курирующим вопросы организационно-мобилизационной работы;</w:t>
      </w:r>
    </w:p>
    <w:bookmarkEnd w:id="163"/>
    <w:bookmarkStart w:name="z170" w:id="164"/>
    <w:p>
      <w:pPr>
        <w:spacing w:after="0"/>
        <w:ind w:left="0"/>
        <w:jc w:val="both"/>
      </w:pPr>
      <w:r>
        <w:rPr>
          <w:rFonts w:ascii="Times New Roman"/>
          <w:b w:val="false"/>
          <w:i w:val="false"/>
          <w:color w:val="000000"/>
          <w:sz w:val="28"/>
        </w:rPr>
        <w:t>
      3) обучающихся (курсантов и кадетов) (при наличии в подчинении военных учебных заведений) – структурным подразделением, курирующим вопросы военного образования.</w:t>
      </w:r>
    </w:p>
    <w:bookmarkEnd w:id="164"/>
    <w:bookmarkStart w:name="z171" w:id="165"/>
    <w:p>
      <w:pPr>
        <w:spacing w:after="0"/>
        <w:ind w:left="0"/>
        <w:jc w:val="both"/>
      </w:pPr>
      <w:r>
        <w:rPr>
          <w:rFonts w:ascii="Times New Roman"/>
          <w:b w:val="false"/>
          <w:i w:val="false"/>
          <w:color w:val="000000"/>
          <w:sz w:val="28"/>
        </w:rPr>
        <w:t>
      24. В воинской части (учреждении):</w:t>
      </w:r>
    </w:p>
    <w:bookmarkEnd w:id="165"/>
    <w:bookmarkStart w:name="z172" w:id="166"/>
    <w:p>
      <w:pPr>
        <w:spacing w:after="0"/>
        <w:ind w:left="0"/>
        <w:jc w:val="both"/>
      </w:pPr>
      <w:r>
        <w:rPr>
          <w:rFonts w:ascii="Times New Roman"/>
          <w:b w:val="false"/>
          <w:i w:val="false"/>
          <w:color w:val="000000"/>
          <w:sz w:val="28"/>
        </w:rPr>
        <w:t>
      1) учет личного состава ведется в соответствии с требованиями настоящих Правил;</w:t>
      </w:r>
    </w:p>
    <w:bookmarkEnd w:id="166"/>
    <w:bookmarkStart w:name="z173" w:id="167"/>
    <w:p>
      <w:pPr>
        <w:spacing w:after="0"/>
        <w:ind w:left="0"/>
        <w:jc w:val="both"/>
      </w:pPr>
      <w:r>
        <w:rPr>
          <w:rFonts w:ascii="Times New Roman"/>
          <w:b w:val="false"/>
          <w:i w:val="false"/>
          <w:color w:val="000000"/>
          <w:sz w:val="28"/>
        </w:rPr>
        <w:t>
      2) своевременно составляются и представляются начальнику на подпись суточная ведомость и установленные донесения по личному составу;</w:t>
      </w:r>
    </w:p>
    <w:bookmarkEnd w:id="167"/>
    <w:bookmarkStart w:name="z174" w:id="168"/>
    <w:p>
      <w:pPr>
        <w:spacing w:after="0"/>
        <w:ind w:left="0"/>
        <w:jc w:val="both"/>
      </w:pPr>
      <w:r>
        <w:rPr>
          <w:rFonts w:ascii="Times New Roman"/>
          <w:b w:val="false"/>
          <w:i w:val="false"/>
          <w:color w:val="000000"/>
          <w:sz w:val="28"/>
        </w:rPr>
        <w:t>
      3) еженедельно в пятницу, производится сверка данных учета подразделений с данными учета воинской части (учреждения) и сверяются записи в соответствующих учетных документах;</w:t>
      </w:r>
    </w:p>
    <w:bookmarkEnd w:id="168"/>
    <w:bookmarkStart w:name="z175" w:id="169"/>
    <w:p>
      <w:pPr>
        <w:spacing w:after="0"/>
        <w:ind w:left="0"/>
        <w:jc w:val="both"/>
      </w:pPr>
      <w:r>
        <w:rPr>
          <w:rFonts w:ascii="Times New Roman"/>
          <w:b w:val="false"/>
          <w:i w:val="false"/>
          <w:color w:val="000000"/>
          <w:sz w:val="28"/>
        </w:rPr>
        <w:t>
      4) один раз в квартал в структурных подразделениях проверяется состояние учета личного состава и соответствие записей в военных билетах военнослужащих с фактическими учетными данными. По результатам проверок производятся записи в журнале контроля состояния учета личного состава;</w:t>
      </w:r>
    </w:p>
    <w:bookmarkEnd w:id="169"/>
    <w:bookmarkStart w:name="z176" w:id="170"/>
    <w:p>
      <w:pPr>
        <w:spacing w:after="0"/>
        <w:ind w:left="0"/>
        <w:jc w:val="both"/>
      </w:pPr>
      <w:r>
        <w:rPr>
          <w:rFonts w:ascii="Times New Roman"/>
          <w:b w:val="false"/>
          <w:i w:val="false"/>
          <w:color w:val="000000"/>
          <w:sz w:val="28"/>
        </w:rPr>
        <w:t>
      5) постоянно ведется работа по укомплектованию должностей военнослужащих и лиц гражданского персонала (работников);</w:t>
      </w:r>
    </w:p>
    <w:bookmarkEnd w:id="170"/>
    <w:bookmarkStart w:name="z177" w:id="171"/>
    <w:p>
      <w:pPr>
        <w:spacing w:after="0"/>
        <w:ind w:left="0"/>
        <w:jc w:val="both"/>
      </w:pPr>
      <w:r>
        <w:rPr>
          <w:rFonts w:ascii="Times New Roman"/>
          <w:b w:val="false"/>
          <w:i w:val="false"/>
          <w:color w:val="000000"/>
          <w:sz w:val="28"/>
        </w:rPr>
        <w:t>
      6) своевременно представляются в вышестоящие органы донесения об изменениях в учетных данных военнослужащих и лиц гражданского персонала (работников);</w:t>
      </w:r>
    </w:p>
    <w:bookmarkEnd w:id="171"/>
    <w:bookmarkStart w:name="z178" w:id="172"/>
    <w:p>
      <w:pPr>
        <w:spacing w:after="0"/>
        <w:ind w:left="0"/>
        <w:jc w:val="both"/>
      </w:pPr>
      <w:r>
        <w:rPr>
          <w:rFonts w:ascii="Times New Roman"/>
          <w:b w:val="false"/>
          <w:i w:val="false"/>
          <w:color w:val="000000"/>
          <w:sz w:val="28"/>
        </w:rPr>
        <w:t>
      7) регулярно производятся записи об изменившихся учетных данных на личный состав в соответствующие учетные документы;</w:t>
      </w:r>
    </w:p>
    <w:bookmarkEnd w:id="172"/>
    <w:bookmarkStart w:name="z179" w:id="173"/>
    <w:p>
      <w:pPr>
        <w:spacing w:after="0"/>
        <w:ind w:left="0"/>
        <w:jc w:val="both"/>
      </w:pPr>
      <w:r>
        <w:rPr>
          <w:rFonts w:ascii="Times New Roman"/>
          <w:b w:val="false"/>
          <w:i w:val="false"/>
          <w:color w:val="000000"/>
          <w:sz w:val="28"/>
        </w:rPr>
        <w:t>
      8) ведутся списки военнослужащих, подлежащих ротации, увольнению по состоянию здоровья и достигших предельного возраста;</w:t>
      </w:r>
    </w:p>
    <w:bookmarkEnd w:id="173"/>
    <w:bookmarkStart w:name="z180" w:id="174"/>
    <w:p>
      <w:pPr>
        <w:spacing w:after="0"/>
        <w:ind w:left="0"/>
        <w:jc w:val="both"/>
      </w:pPr>
      <w:r>
        <w:rPr>
          <w:rFonts w:ascii="Times New Roman"/>
          <w:b w:val="false"/>
          <w:i w:val="false"/>
          <w:color w:val="000000"/>
          <w:sz w:val="28"/>
        </w:rPr>
        <w:t>
      9) ведется штат воинской части (учреждения), своевременно вносятся в него изменения по приказам вышестоящего штаба и доводится до соответствующих командиров (начальников);</w:t>
      </w:r>
    </w:p>
    <w:bookmarkEnd w:id="174"/>
    <w:bookmarkStart w:name="z181" w:id="175"/>
    <w:p>
      <w:pPr>
        <w:spacing w:after="0"/>
        <w:ind w:left="0"/>
        <w:jc w:val="both"/>
      </w:pPr>
      <w:r>
        <w:rPr>
          <w:rFonts w:ascii="Times New Roman"/>
          <w:b w:val="false"/>
          <w:i w:val="false"/>
          <w:color w:val="000000"/>
          <w:sz w:val="28"/>
        </w:rPr>
        <w:t>
      10) оформляются материалы на военнослужащих и лиц гражданского персонала (работников), подлежащих перемещению и увольнению.</w:t>
      </w:r>
    </w:p>
    <w:bookmarkEnd w:id="175"/>
    <w:bookmarkStart w:name="z182" w:id="176"/>
    <w:p>
      <w:pPr>
        <w:spacing w:after="0"/>
        <w:ind w:left="0"/>
        <w:jc w:val="both"/>
      </w:pPr>
      <w:r>
        <w:rPr>
          <w:rFonts w:ascii="Times New Roman"/>
          <w:b w:val="false"/>
          <w:i w:val="false"/>
          <w:color w:val="000000"/>
          <w:sz w:val="28"/>
        </w:rPr>
        <w:t>
      Начальник штаба воинской части (учреждения) осуществляет подбор и подготовку лиц, привлекаемых к работе по учету личного состава.</w:t>
      </w:r>
    </w:p>
    <w:bookmarkEnd w:id="176"/>
    <w:bookmarkStart w:name="z183" w:id="177"/>
    <w:p>
      <w:pPr>
        <w:spacing w:after="0"/>
        <w:ind w:left="0"/>
        <w:jc w:val="both"/>
      </w:pPr>
      <w:r>
        <w:rPr>
          <w:rFonts w:ascii="Times New Roman"/>
          <w:b w:val="false"/>
          <w:i w:val="false"/>
          <w:color w:val="000000"/>
          <w:sz w:val="28"/>
        </w:rPr>
        <w:t>
      Подготовка лиц, привлекаемых к работе по учету личного состава в воинской части (учреждении), где штатом не предусмотрена должность начальника штаба, по решению командира (начальника) воинской части (учреждения) осуществляется одним из его заместителей по совместительству.</w:t>
      </w:r>
    </w:p>
    <w:bookmarkEnd w:id="177"/>
    <w:bookmarkStart w:name="z184" w:id="178"/>
    <w:p>
      <w:pPr>
        <w:spacing w:after="0"/>
        <w:ind w:left="0"/>
        <w:jc w:val="both"/>
      </w:pPr>
      <w:r>
        <w:rPr>
          <w:rFonts w:ascii="Times New Roman"/>
          <w:b w:val="false"/>
          <w:i w:val="false"/>
          <w:color w:val="000000"/>
          <w:sz w:val="28"/>
        </w:rPr>
        <w:t>
      25. Организационно-мобилизационными органами осуществляются ведение учета штатной и списочной численности личного состава, укомплектованности личным составом по должностям, военно-учетным специальностям, своевременное составление отчетности о численности личного состава за орган военного управления и подчиненные воинские части (учреждения).</w:t>
      </w:r>
    </w:p>
    <w:bookmarkEnd w:id="178"/>
    <w:bookmarkStart w:name="z185" w:id="179"/>
    <w:p>
      <w:pPr>
        <w:spacing w:after="0"/>
        <w:ind w:left="0"/>
        <w:jc w:val="both"/>
      </w:pPr>
      <w:r>
        <w:rPr>
          <w:rFonts w:ascii="Times New Roman"/>
          <w:b w:val="false"/>
          <w:i w:val="false"/>
          <w:color w:val="000000"/>
          <w:sz w:val="28"/>
        </w:rPr>
        <w:t>
      26. В воинских частях (учреждениях) до оперативно-стратегического органа военного управления включительно личные дела и книги алфавитного учета на военнослужащих по контракту рядового, сержантского и офицерского составов ведутся кадровым органом или подразделением комплектования (подразделением по работе с персоналом), на лиц гражданского персонала (работников) – подразделением, ответственным за административную работу или подразделением по работе с персоналом.</w:t>
      </w:r>
    </w:p>
    <w:bookmarkEnd w:id="179"/>
    <w:bookmarkStart w:name="z186" w:id="180"/>
    <w:p>
      <w:pPr>
        <w:spacing w:after="0"/>
        <w:ind w:left="0"/>
        <w:jc w:val="both"/>
      </w:pPr>
      <w:r>
        <w:rPr>
          <w:rFonts w:ascii="Times New Roman"/>
          <w:b w:val="false"/>
          <w:i w:val="false"/>
          <w:color w:val="000000"/>
          <w:sz w:val="28"/>
        </w:rPr>
        <w:t>
      В мирное время во всех воинских частях (учреждениях), где не предусмотрено котловое довольствие, суточная ведомость не ведется.</w:t>
      </w:r>
    </w:p>
    <w:bookmarkEnd w:id="180"/>
    <w:bookmarkStart w:name="z187" w:id="181"/>
    <w:p>
      <w:pPr>
        <w:spacing w:after="0"/>
        <w:ind w:left="0"/>
        <w:jc w:val="both"/>
      </w:pPr>
      <w:r>
        <w:rPr>
          <w:rFonts w:ascii="Times New Roman"/>
          <w:b w:val="false"/>
          <w:i w:val="false"/>
          <w:color w:val="000000"/>
          <w:sz w:val="28"/>
        </w:rPr>
        <w:t>
      При необходимости допускается ведение электронного учета военнослужащих применительно к установленным формам учета.</w:t>
      </w:r>
    </w:p>
    <w:bookmarkEnd w:id="181"/>
    <w:bookmarkStart w:name="z188" w:id="182"/>
    <w:p>
      <w:pPr>
        <w:spacing w:after="0"/>
        <w:ind w:left="0"/>
        <w:jc w:val="both"/>
      </w:pPr>
      <w:r>
        <w:rPr>
          <w:rFonts w:ascii="Times New Roman"/>
          <w:b w:val="false"/>
          <w:i w:val="false"/>
          <w:color w:val="000000"/>
          <w:sz w:val="28"/>
        </w:rPr>
        <w:t xml:space="preserve">
      27. В структурных подразделениях МО РК и ГШ ВС РК учет личного состава ведется в сведениях о расходе личного состава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Личные дела и книги алфавитного учета, а также другие документы по учету личного состава на военнослужащих по контракту рядового, сержантского и офицерского составов, а также лиц гражданского персонала (работников) ведутся в органе кадровой работы МО РК.</w:t>
      </w:r>
    </w:p>
    <w:bookmarkEnd w:id="182"/>
    <w:bookmarkStart w:name="z189" w:id="183"/>
    <w:p>
      <w:pPr>
        <w:spacing w:after="0"/>
        <w:ind w:left="0"/>
        <w:jc w:val="both"/>
      </w:pPr>
      <w:r>
        <w:rPr>
          <w:rFonts w:ascii="Times New Roman"/>
          <w:b w:val="false"/>
          <w:i w:val="false"/>
          <w:color w:val="000000"/>
          <w:sz w:val="28"/>
        </w:rPr>
        <w:t>
      В подразделении, ответственного за административную работу ведется книга учета временно отсутствующего и временно прибывшего личного состава.</w:t>
      </w:r>
    </w:p>
    <w:bookmarkEnd w:id="183"/>
    <w:bookmarkStart w:name="z190" w:id="184"/>
    <w:p>
      <w:pPr>
        <w:spacing w:after="0"/>
        <w:ind w:left="0"/>
        <w:jc w:val="both"/>
      </w:pPr>
      <w:r>
        <w:rPr>
          <w:rFonts w:ascii="Times New Roman"/>
          <w:b w:val="false"/>
          <w:i w:val="false"/>
          <w:color w:val="000000"/>
          <w:sz w:val="28"/>
        </w:rPr>
        <w:t>
      Зачисление личного состава, прибывшего для дальнейшего прохождения воинской службы, в списки органа военного управления, производится приказом по строевой части в день их прибытия.</w:t>
      </w:r>
    </w:p>
    <w:bookmarkEnd w:id="184"/>
    <w:bookmarkStart w:name="z191" w:id="185"/>
    <w:p>
      <w:pPr>
        <w:spacing w:after="0"/>
        <w:ind w:left="0"/>
        <w:jc w:val="both"/>
      </w:pPr>
      <w:r>
        <w:rPr>
          <w:rFonts w:ascii="Times New Roman"/>
          <w:b w:val="false"/>
          <w:i w:val="false"/>
          <w:color w:val="000000"/>
          <w:sz w:val="28"/>
        </w:rPr>
        <w:t>
      При этом, зачисление в списки личного состава органа военного управления производится:</w:t>
      </w:r>
    </w:p>
    <w:bookmarkEnd w:id="185"/>
    <w:bookmarkStart w:name="z192" w:id="186"/>
    <w:p>
      <w:pPr>
        <w:spacing w:after="0"/>
        <w:ind w:left="0"/>
        <w:jc w:val="both"/>
      </w:pPr>
      <w:r>
        <w:rPr>
          <w:rFonts w:ascii="Times New Roman"/>
          <w:b w:val="false"/>
          <w:i w:val="false"/>
          <w:color w:val="000000"/>
          <w:sz w:val="28"/>
        </w:rPr>
        <w:t>
      военнослужащих и лиц гражданского персонала (работников), назначенных на вакантные должности;</w:t>
      </w:r>
    </w:p>
    <w:bookmarkEnd w:id="186"/>
    <w:bookmarkStart w:name="z193" w:id="187"/>
    <w:p>
      <w:pPr>
        <w:spacing w:after="0"/>
        <w:ind w:left="0"/>
        <w:jc w:val="both"/>
      </w:pPr>
      <w:r>
        <w:rPr>
          <w:rFonts w:ascii="Times New Roman"/>
          <w:b w:val="false"/>
          <w:i w:val="false"/>
          <w:color w:val="000000"/>
          <w:sz w:val="28"/>
        </w:rPr>
        <w:t>
      военнослужащих, зачисленных в распоряжение командира (начальника) воинской части (учреждения);</w:t>
      </w:r>
    </w:p>
    <w:bookmarkEnd w:id="187"/>
    <w:bookmarkStart w:name="z194" w:id="188"/>
    <w:p>
      <w:pPr>
        <w:spacing w:after="0"/>
        <w:ind w:left="0"/>
        <w:jc w:val="both"/>
      </w:pPr>
      <w:r>
        <w:rPr>
          <w:rFonts w:ascii="Times New Roman"/>
          <w:b w:val="false"/>
          <w:i w:val="false"/>
          <w:color w:val="000000"/>
          <w:sz w:val="28"/>
        </w:rPr>
        <w:t>
      лиц гражданского персонала (работников), временно назначенных на не вакантную должность (при нахождении основного работника в отпуске без сохранения заработной платы по уходу за ребенком до достижения им возраста трех лет).</w:t>
      </w:r>
    </w:p>
    <w:bookmarkEnd w:id="188"/>
    <w:bookmarkStart w:name="z195" w:id="189"/>
    <w:p>
      <w:pPr>
        <w:spacing w:after="0"/>
        <w:ind w:left="0"/>
        <w:jc w:val="both"/>
      </w:pPr>
      <w:r>
        <w:rPr>
          <w:rFonts w:ascii="Times New Roman"/>
          <w:b w:val="false"/>
          <w:i w:val="false"/>
          <w:color w:val="000000"/>
          <w:sz w:val="28"/>
        </w:rPr>
        <w:t>
      Основаниями для издания приказа о зачислении личного состава в списки органа военного управления являются:</w:t>
      </w:r>
    </w:p>
    <w:bookmarkEnd w:id="189"/>
    <w:bookmarkStart w:name="z196" w:id="190"/>
    <w:p>
      <w:pPr>
        <w:spacing w:after="0"/>
        <w:ind w:left="0"/>
        <w:jc w:val="both"/>
      </w:pPr>
      <w:r>
        <w:rPr>
          <w:rFonts w:ascii="Times New Roman"/>
          <w:b w:val="false"/>
          <w:i w:val="false"/>
          <w:color w:val="000000"/>
          <w:sz w:val="28"/>
        </w:rPr>
        <w:t>
      1) для военнослужащих – предписание, выписка из приказа (по личному составу) о назначении на должность, рапорт о приеме дел и должности;</w:t>
      </w:r>
    </w:p>
    <w:bookmarkEnd w:id="190"/>
    <w:bookmarkStart w:name="z197" w:id="191"/>
    <w:p>
      <w:pPr>
        <w:spacing w:after="0"/>
        <w:ind w:left="0"/>
        <w:jc w:val="both"/>
      </w:pPr>
      <w:r>
        <w:rPr>
          <w:rFonts w:ascii="Times New Roman"/>
          <w:b w:val="false"/>
          <w:i w:val="false"/>
          <w:color w:val="000000"/>
          <w:sz w:val="28"/>
        </w:rPr>
        <w:t xml:space="preserve">
      2) для лиц гражданского персонала (работников) – личное заявление о приеме на работу с приложением документов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Трудового кодекса РК.</w:t>
      </w:r>
    </w:p>
    <w:bookmarkEnd w:id="191"/>
    <w:bookmarkStart w:name="z198" w:id="192"/>
    <w:p>
      <w:pPr>
        <w:spacing w:after="0"/>
        <w:ind w:left="0"/>
        <w:jc w:val="both"/>
      </w:pPr>
      <w:r>
        <w:rPr>
          <w:rFonts w:ascii="Times New Roman"/>
          <w:b w:val="false"/>
          <w:i w:val="false"/>
          <w:color w:val="000000"/>
          <w:sz w:val="28"/>
        </w:rPr>
        <w:t>
      Исключение из списков личного состава органа военного управления производится после сдачи дел и должности в следующие сроки:</w:t>
      </w:r>
    </w:p>
    <w:bookmarkEnd w:id="192"/>
    <w:bookmarkStart w:name="z199" w:id="193"/>
    <w:p>
      <w:pPr>
        <w:spacing w:after="0"/>
        <w:ind w:left="0"/>
        <w:jc w:val="both"/>
      </w:pPr>
      <w:r>
        <w:rPr>
          <w:rFonts w:ascii="Times New Roman"/>
          <w:b w:val="false"/>
          <w:i w:val="false"/>
          <w:color w:val="000000"/>
          <w:sz w:val="28"/>
        </w:rPr>
        <w:t>
      для начальников и заместителей начальников структурных подразделений органа военного управления – не более одного месяца;</w:t>
      </w:r>
    </w:p>
    <w:bookmarkEnd w:id="193"/>
    <w:bookmarkStart w:name="z200" w:id="194"/>
    <w:p>
      <w:pPr>
        <w:spacing w:after="0"/>
        <w:ind w:left="0"/>
        <w:jc w:val="both"/>
      </w:pPr>
      <w:r>
        <w:rPr>
          <w:rFonts w:ascii="Times New Roman"/>
          <w:b w:val="false"/>
          <w:i w:val="false"/>
          <w:color w:val="000000"/>
          <w:sz w:val="28"/>
        </w:rPr>
        <w:t>
      для остальных военнослужащих структурных подразделений органа военного управления – не более пятнадцати дней.</w:t>
      </w:r>
    </w:p>
    <w:bookmarkEnd w:id="194"/>
    <w:bookmarkStart w:name="z201" w:id="195"/>
    <w:p>
      <w:pPr>
        <w:spacing w:after="0"/>
        <w:ind w:left="0"/>
        <w:jc w:val="both"/>
      </w:pPr>
      <w:r>
        <w:rPr>
          <w:rFonts w:ascii="Times New Roman"/>
          <w:b w:val="false"/>
          <w:i w:val="false"/>
          <w:color w:val="000000"/>
          <w:sz w:val="28"/>
        </w:rPr>
        <w:t>
      Основаниями для издания приказа об исключении из списков личного состава органа военного управления являются рапорт о сдаче дел и должности, выписка из приказа по личному составу, обходной лист.</w:t>
      </w:r>
    </w:p>
    <w:bookmarkEnd w:id="195"/>
    <w:bookmarkStart w:name="z202" w:id="196"/>
    <w:p>
      <w:pPr>
        <w:spacing w:after="0"/>
        <w:ind w:left="0"/>
        <w:jc w:val="left"/>
      </w:pPr>
      <w:r>
        <w:rPr>
          <w:rFonts w:ascii="Times New Roman"/>
          <w:b/>
          <w:i w:val="false"/>
          <w:color w:val="000000"/>
        </w:rPr>
        <w:t xml:space="preserve"> Параграф 3. Особенности учета личного состава в некоторых воинских частях (учреждениях)</w:t>
      </w:r>
    </w:p>
    <w:bookmarkEnd w:id="196"/>
    <w:bookmarkStart w:name="z203" w:id="197"/>
    <w:p>
      <w:pPr>
        <w:spacing w:after="0"/>
        <w:ind w:left="0"/>
        <w:jc w:val="both"/>
      </w:pPr>
      <w:r>
        <w:rPr>
          <w:rFonts w:ascii="Times New Roman"/>
          <w:b w:val="false"/>
          <w:i w:val="false"/>
          <w:color w:val="000000"/>
          <w:sz w:val="28"/>
        </w:rPr>
        <w:t>
      28. В военных учебных заведениях учет офицерского и переменного составов, военнослужащих по контракту рядового и сержантского составов, военнослужащих срочной воинской службы и лиц гражданского персонала (работников) ведется в кадровом органе (подразделении по работе с персоналом).</w:t>
      </w:r>
    </w:p>
    <w:bookmarkEnd w:id="197"/>
    <w:bookmarkStart w:name="z204" w:id="198"/>
    <w:p>
      <w:pPr>
        <w:spacing w:after="0"/>
        <w:ind w:left="0"/>
        <w:jc w:val="both"/>
      </w:pPr>
      <w:r>
        <w:rPr>
          <w:rFonts w:ascii="Times New Roman"/>
          <w:b w:val="false"/>
          <w:i w:val="false"/>
          <w:color w:val="000000"/>
          <w:sz w:val="28"/>
        </w:rPr>
        <w:t>
      В кадровом органе (подразделении по работе с персоналом) также ведется книга штатно-должностного учета личного состава, книга учета временно отсутствующего и временно прибывшего личного состава.</w:t>
      </w:r>
    </w:p>
    <w:bookmarkEnd w:id="198"/>
    <w:bookmarkStart w:name="z205" w:id="199"/>
    <w:p>
      <w:pPr>
        <w:spacing w:after="0"/>
        <w:ind w:left="0"/>
        <w:jc w:val="both"/>
      </w:pPr>
      <w:r>
        <w:rPr>
          <w:rFonts w:ascii="Times New Roman"/>
          <w:b w:val="false"/>
          <w:i w:val="false"/>
          <w:color w:val="000000"/>
          <w:sz w:val="28"/>
        </w:rPr>
        <w:t>
      Строевая записка ведется оперативными дежурными (дежурными) по военному учебному заведению.</w:t>
      </w:r>
    </w:p>
    <w:bookmarkEnd w:id="199"/>
    <w:bookmarkStart w:name="z206" w:id="200"/>
    <w:p>
      <w:pPr>
        <w:spacing w:after="0"/>
        <w:ind w:left="0"/>
        <w:jc w:val="both"/>
      </w:pPr>
      <w:r>
        <w:rPr>
          <w:rFonts w:ascii="Times New Roman"/>
          <w:b w:val="false"/>
          <w:i w:val="false"/>
          <w:color w:val="000000"/>
          <w:sz w:val="28"/>
        </w:rPr>
        <w:t xml:space="preserve">
      29. На офицеров учет ведется в соответствии со схемой учета офицерского состава в кадровых органах в мирное время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200"/>
    <w:bookmarkStart w:name="z207" w:id="201"/>
    <w:p>
      <w:pPr>
        <w:spacing w:after="0"/>
        <w:ind w:left="0"/>
        <w:jc w:val="both"/>
      </w:pPr>
      <w:r>
        <w:rPr>
          <w:rFonts w:ascii="Times New Roman"/>
          <w:b w:val="false"/>
          <w:i w:val="false"/>
          <w:color w:val="000000"/>
          <w:sz w:val="28"/>
        </w:rPr>
        <w:t xml:space="preserve">
      1) по книге штатно-должностного учета офицерского состава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201"/>
    <w:bookmarkStart w:name="z208" w:id="202"/>
    <w:p>
      <w:pPr>
        <w:spacing w:after="0"/>
        <w:ind w:left="0"/>
        <w:jc w:val="both"/>
      </w:pPr>
      <w:r>
        <w:rPr>
          <w:rFonts w:ascii="Times New Roman"/>
          <w:b w:val="false"/>
          <w:i w:val="false"/>
          <w:color w:val="000000"/>
          <w:sz w:val="28"/>
        </w:rPr>
        <w:t>
      2) по книге алфавитного учета офицеров;</w:t>
      </w:r>
    </w:p>
    <w:bookmarkEnd w:id="202"/>
    <w:bookmarkStart w:name="z209" w:id="203"/>
    <w:p>
      <w:pPr>
        <w:spacing w:after="0"/>
        <w:ind w:left="0"/>
        <w:jc w:val="both"/>
      </w:pPr>
      <w:r>
        <w:rPr>
          <w:rFonts w:ascii="Times New Roman"/>
          <w:b w:val="false"/>
          <w:i w:val="false"/>
          <w:color w:val="000000"/>
          <w:sz w:val="28"/>
        </w:rPr>
        <w:t>
      3) по личным делам офицеров;</w:t>
      </w:r>
    </w:p>
    <w:bookmarkEnd w:id="203"/>
    <w:bookmarkStart w:name="z210" w:id="204"/>
    <w:p>
      <w:pPr>
        <w:spacing w:after="0"/>
        <w:ind w:left="0"/>
        <w:jc w:val="both"/>
      </w:pPr>
      <w:r>
        <w:rPr>
          <w:rFonts w:ascii="Times New Roman"/>
          <w:b w:val="false"/>
          <w:i w:val="false"/>
          <w:color w:val="000000"/>
          <w:sz w:val="28"/>
        </w:rPr>
        <w:t>
      4) в автоматизированной системе учета личного состава.</w:t>
      </w:r>
    </w:p>
    <w:bookmarkEnd w:id="204"/>
    <w:bookmarkStart w:name="z211" w:id="205"/>
    <w:p>
      <w:pPr>
        <w:spacing w:after="0"/>
        <w:ind w:left="0"/>
        <w:jc w:val="both"/>
      </w:pPr>
      <w:r>
        <w:rPr>
          <w:rFonts w:ascii="Times New Roman"/>
          <w:b w:val="false"/>
          <w:i w:val="false"/>
          <w:color w:val="000000"/>
          <w:sz w:val="28"/>
        </w:rPr>
        <w:t>
      30. Обучающиеся в военных учебных заведениях учитываются отдельно от постоянного состава по книге алфавитного учета. Штатно-должностной учет на переменный состав ведется по книге штатно-должностного учета личного состава в случае, если штатом учебного заведения предусмотрено содержание из числа переменного состава командиров отделений, сержантов взводов (заместителей командиров взводов). В остальных случаях штатно-должностной учет на переменный состав не ведется.</w:t>
      </w:r>
    </w:p>
    <w:bookmarkEnd w:id="205"/>
    <w:bookmarkStart w:name="z212" w:id="206"/>
    <w:p>
      <w:pPr>
        <w:spacing w:after="0"/>
        <w:ind w:left="0"/>
        <w:jc w:val="both"/>
      </w:pPr>
      <w:r>
        <w:rPr>
          <w:rFonts w:ascii="Times New Roman"/>
          <w:b w:val="false"/>
          <w:i w:val="false"/>
          <w:color w:val="000000"/>
          <w:sz w:val="28"/>
        </w:rPr>
        <w:t>
      На каждого курсанта вместо учетно-послужной карточки ведется личное дело, в котором содержатся документы, представленные при поступлении в военные учебные заведения МО РК и документы, составленные на них в период обучения, в том числе служебные характеристики при переводе с курса на курс.</w:t>
      </w:r>
    </w:p>
    <w:bookmarkEnd w:id="206"/>
    <w:bookmarkStart w:name="z213" w:id="207"/>
    <w:p>
      <w:pPr>
        <w:spacing w:after="0"/>
        <w:ind w:left="0"/>
        <w:jc w:val="both"/>
      </w:pPr>
      <w:r>
        <w:rPr>
          <w:rFonts w:ascii="Times New Roman"/>
          <w:b w:val="false"/>
          <w:i w:val="false"/>
          <w:color w:val="000000"/>
          <w:sz w:val="28"/>
        </w:rPr>
        <w:t xml:space="preserve">
      31. В учебных подразделениях (учебном взводе, роте, батарее, эскадрилье, батальоне, дивизионе, факультете), в подразделениях обеспечения учебного процесса учет личного состава ведется в соответствии с </w:t>
      </w:r>
      <w:r>
        <w:rPr>
          <w:rFonts w:ascii="Times New Roman"/>
          <w:b w:val="false"/>
          <w:i w:val="false"/>
          <w:color w:val="000000"/>
          <w:sz w:val="28"/>
        </w:rPr>
        <w:t>пунктами 10</w:t>
      </w:r>
      <w:r>
        <w:rPr>
          <w:rFonts w:ascii="Times New Roman"/>
          <w:b w:val="false"/>
          <w:i w:val="false"/>
          <w:color w:val="000000"/>
          <w:sz w:val="28"/>
        </w:rPr>
        <w:t>-</w:t>
      </w:r>
      <w:r>
        <w:rPr>
          <w:rFonts w:ascii="Times New Roman"/>
          <w:b w:val="false"/>
          <w:i w:val="false"/>
          <w:color w:val="000000"/>
          <w:sz w:val="28"/>
        </w:rPr>
        <w:t>14</w:t>
      </w:r>
      <w:r>
        <w:rPr>
          <w:rFonts w:ascii="Times New Roman"/>
          <w:b w:val="false"/>
          <w:i w:val="false"/>
          <w:color w:val="000000"/>
          <w:sz w:val="28"/>
        </w:rPr>
        <w:t xml:space="preserve"> настоящих Правил.</w:t>
      </w:r>
    </w:p>
    <w:bookmarkEnd w:id="207"/>
    <w:bookmarkStart w:name="z214" w:id="208"/>
    <w:p>
      <w:pPr>
        <w:spacing w:after="0"/>
        <w:ind w:left="0"/>
        <w:jc w:val="both"/>
      </w:pPr>
      <w:r>
        <w:rPr>
          <w:rFonts w:ascii="Times New Roman"/>
          <w:b w:val="false"/>
          <w:i w:val="false"/>
          <w:color w:val="000000"/>
          <w:sz w:val="28"/>
        </w:rPr>
        <w:t xml:space="preserve">
      32. В лечебных учреждениях переменный состав учитывается в журнале учета стационарных и амбулаторных больных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и по журналу учета движения больных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 Учет личного состава в лечебных учреждениях ведется в соответствии с </w:t>
      </w:r>
      <w:r>
        <w:rPr>
          <w:rFonts w:ascii="Times New Roman"/>
          <w:b w:val="false"/>
          <w:i w:val="false"/>
          <w:color w:val="000000"/>
          <w:sz w:val="28"/>
        </w:rPr>
        <w:t>пунктами 14</w:t>
      </w:r>
      <w:r>
        <w:rPr>
          <w:rFonts w:ascii="Times New Roman"/>
          <w:b w:val="false"/>
          <w:i w:val="false"/>
          <w:color w:val="000000"/>
          <w:sz w:val="28"/>
        </w:rPr>
        <w:t>-</w:t>
      </w:r>
      <w:r>
        <w:rPr>
          <w:rFonts w:ascii="Times New Roman"/>
          <w:b w:val="false"/>
          <w:i w:val="false"/>
          <w:color w:val="000000"/>
          <w:sz w:val="28"/>
        </w:rPr>
        <w:t>22</w:t>
      </w:r>
      <w:r>
        <w:rPr>
          <w:rFonts w:ascii="Times New Roman"/>
          <w:b w:val="false"/>
          <w:i w:val="false"/>
          <w:color w:val="000000"/>
          <w:sz w:val="28"/>
        </w:rPr>
        <w:t xml:space="preserve"> настоящих Правил.</w:t>
      </w:r>
    </w:p>
    <w:bookmarkEnd w:id="208"/>
    <w:bookmarkStart w:name="z215" w:id="209"/>
    <w:p>
      <w:pPr>
        <w:spacing w:after="0"/>
        <w:ind w:left="0"/>
        <w:jc w:val="both"/>
      </w:pPr>
      <w:r>
        <w:rPr>
          <w:rFonts w:ascii="Times New Roman"/>
          <w:b w:val="false"/>
          <w:i w:val="false"/>
          <w:color w:val="000000"/>
          <w:sz w:val="28"/>
        </w:rPr>
        <w:t>
      Военнослужащие после лечения направляются медицинскими подразделениями в воинские части (учреждения) по месту их службы. Начальники медицинских подразделений извещают командиров (начальников) воинских частей (учреждений) перед их выпиской и осуществляют контроль за своевременным убытием к местам службы.</w:t>
      </w:r>
    </w:p>
    <w:bookmarkEnd w:id="209"/>
    <w:bookmarkStart w:name="z216" w:id="210"/>
    <w:p>
      <w:pPr>
        <w:spacing w:after="0"/>
        <w:ind w:left="0"/>
        <w:jc w:val="both"/>
      </w:pPr>
      <w:r>
        <w:rPr>
          <w:rFonts w:ascii="Times New Roman"/>
          <w:b w:val="false"/>
          <w:i w:val="false"/>
          <w:color w:val="000000"/>
          <w:sz w:val="28"/>
        </w:rPr>
        <w:t>
      33. В штабах учебных центров и в других воинских частях (учреждениях), имеющих переменный состав:</w:t>
      </w:r>
    </w:p>
    <w:bookmarkEnd w:id="210"/>
    <w:bookmarkStart w:name="z217" w:id="211"/>
    <w:p>
      <w:pPr>
        <w:spacing w:after="0"/>
        <w:ind w:left="0"/>
        <w:jc w:val="both"/>
      </w:pPr>
      <w:r>
        <w:rPr>
          <w:rFonts w:ascii="Times New Roman"/>
          <w:b w:val="false"/>
          <w:i w:val="false"/>
          <w:color w:val="000000"/>
          <w:sz w:val="28"/>
        </w:rPr>
        <w:t>
      1) персональный учет переменного состава (штатного и содержащегося за счет частей) ведется по книге алфавитного учета отдельно от постоянного личного состава. Штатно-должностной учет на переменный состав не ведется;</w:t>
      </w:r>
    </w:p>
    <w:bookmarkEnd w:id="211"/>
    <w:bookmarkStart w:name="z218" w:id="212"/>
    <w:p>
      <w:pPr>
        <w:spacing w:after="0"/>
        <w:ind w:left="0"/>
        <w:jc w:val="both"/>
      </w:pPr>
      <w:r>
        <w:rPr>
          <w:rFonts w:ascii="Times New Roman"/>
          <w:b w:val="false"/>
          <w:i w:val="false"/>
          <w:color w:val="000000"/>
          <w:sz w:val="28"/>
        </w:rPr>
        <w:t>
      2) в подразделениях учебных частей учет личного состава ведется в книге учета личного состава.</w:t>
      </w:r>
    </w:p>
    <w:bookmarkEnd w:id="212"/>
    <w:bookmarkStart w:name="z219" w:id="213"/>
    <w:p>
      <w:pPr>
        <w:spacing w:after="0"/>
        <w:ind w:left="0"/>
        <w:jc w:val="both"/>
      </w:pPr>
      <w:r>
        <w:rPr>
          <w:rFonts w:ascii="Times New Roman"/>
          <w:b w:val="false"/>
          <w:i w:val="false"/>
          <w:color w:val="000000"/>
          <w:sz w:val="28"/>
        </w:rPr>
        <w:t>
      34. В воинских частях (учреждениях) с численностью личного состава менее 40 человек и укомплектованных военнослужащими по контракту рядового и сержантского составов, суточная ведомость не ведется. Учет личного состава указанных воинских частей (учреждений) ведется в книге алфавитного учета военнослужащих по контракту рядового, сержантского и офицерского составов и книге штатно-должностного учета личного состава. Если в составе воинской части (учреждения) есть военнослужащие срочной воинской службы, то ведется и книга алфавитного учета военнослужащих срочной воинской службы.</w:t>
      </w:r>
    </w:p>
    <w:bookmarkEnd w:id="213"/>
    <w:bookmarkStart w:name="z220" w:id="214"/>
    <w:p>
      <w:pPr>
        <w:spacing w:after="0"/>
        <w:ind w:left="0"/>
        <w:jc w:val="both"/>
      </w:pPr>
      <w:r>
        <w:rPr>
          <w:rFonts w:ascii="Times New Roman"/>
          <w:b w:val="false"/>
          <w:i w:val="false"/>
          <w:color w:val="000000"/>
          <w:sz w:val="28"/>
        </w:rPr>
        <w:t>
      35. В подразделениях ведомственной и сторожевой охраны:</w:t>
      </w:r>
    </w:p>
    <w:bookmarkEnd w:id="214"/>
    <w:bookmarkStart w:name="z221" w:id="215"/>
    <w:p>
      <w:pPr>
        <w:spacing w:after="0"/>
        <w:ind w:left="0"/>
        <w:jc w:val="both"/>
      </w:pPr>
      <w:r>
        <w:rPr>
          <w:rFonts w:ascii="Times New Roman"/>
          <w:b w:val="false"/>
          <w:i w:val="false"/>
          <w:color w:val="000000"/>
          <w:sz w:val="28"/>
        </w:rPr>
        <w:t>
      1) в отрядах, отдельных командах, группах, личный состав учитывается в книге штатно-должностного учета личного состава. Учет ведется начальниками отрядов, отдельных команд и групп;</w:t>
      </w:r>
    </w:p>
    <w:bookmarkEnd w:id="215"/>
    <w:bookmarkStart w:name="z222" w:id="216"/>
    <w:p>
      <w:pPr>
        <w:spacing w:after="0"/>
        <w:ind w:left="0"/>
        <w:jc w:val="both"/>
      </w:pPr>
      <w:r>
        <w:rPr>
          <w:rFonts w:ascii="Times New Roman"/>
          <w:b w:val="false"/>
          <w:i w:val="false"/>
          <w:color w:val="000000"/>
          <w:sz w:val="28"/>
        </w:rPr>
        <w:t>
      2) книга алфавитного учета личного состава, личные карточки и трудовые книжки лиц гражданского персонала (работников) ведутся в органе военного управления, которым они подчинены.</w:t>
      </w:r>
    </w:p>
    <w:bookmarkEnd w:id="216"/>
    <w:bookmarkStart w:name="z223" w:id="217"/>
    <w:p>
      <w:pPr>
        <w:spacing w:after="0"/>
        <w:ind w:left="0"/>
        <w:jc w:val="both"/>
      </w:pPr>
      <w:r>
        <w:rPr>
          <w:rFonts w:ascii="Times New Roman"/>
          <w:b w:val="false"/>
          <w:i w:val="false"/>
          <w:color w:val="000000"/>
          <w:sz w:val="28"/>
        </w:rPr>
        <w:t>
      36. Учет личного состава в местном органе военного управления (далее – МОВУ) ведется подразделением кадровой работы (по работе с персоналом):</w:t>
      </w:r>
    </w:p>
    <w:bookmarkEnd w:id="217"/>
    <w:bookmarkStart w:name="z224" w:id="218"/>
    <w:p>
      <w:pPr>
        <w:spacing w:after="0"/>
        <w:ind w:left="0"/>
        <w:jc w:val="both"/>
      </w:pPr>
      <w:r>
        <w:rPr>
          <w:rFonts w:ascii="Times New Roman"/>
          <w:b w:val="false"/>
          <w:i w:val="false"/>
          <w:color w:val="000000"/>
          <w:sz w:val="28"/>
        </w:rPr>
        <w:t>
      1) в книге алфавитного учета военнослужащих по контракту рядового, сержантского и офицерского составов военнослужащие учитываются в алфавитном порядке. Учет военнослужащих по контракту рядового, сержантского и офицерского составов ведется раздельно по каждой категорий;</w:t>
      </w:r>
    </w:p>
    <w:bookmarkEnd w:id="218"/>
    <w:bookmarkStart w:name="z225" w:id="219"/>
    <w:p>
      <w:pPr>
        <w:spacing w:after="0"/>
        <w:ind w:left="0"/>
        <w:jc w:val="both"/>
      </w:pPr>
      <w:r>
        <w:rPr>
          <w:rFonts w:ascii="Times New Roman"/>
          <w:b w:val="false"/>
          <w:i w:val="false"/>
          <w:color w:val="000000"/>
          <w:sz w:val="28"/>
        </w:rPr>
        <w:t>
      2) на офицеров учет ведется в соответствии со схемой учета офицерского состава в кадровых органах в мирное время;</w:t>
      </w:r>
    </w:p>
    <w:bookmarkEnd w:id="219"/>
    <w:bookmarkStart w:name="z226" w:id="220"/>
    <w:p>
      <w:pPr>
        <w:spacing w:after="0"/>
        <w:ind w:left="0"/>
        <w:jc w:val="both"/>
      </w:pPr>
      <w:r>
        <w:rPr>
          <w:rFonts w:ascii="Times New Roman"/>
          <w:b w:val="false"/>
          <w:i w:val="false"/>
          <w:color w:val="000000"/>
          <w:sz w:val="28"/>
        </w:rPr>
        <w:t>
      3) лица гражданского персонала (работники) учитываются по книге алфавитного учета личного состава.</w:t>
      </w:r>
    </w:p>
    <w:bookmarkEnd w:id="220"/>
    <w:bookmarkStart w:name="z227" w:id="221"/>
    <w:p>
      <w:pPr>
        <w:spacing w:after="0"/>
        <w:ind w:left="0"/>
        <w:jc w:val="both"/>
      </w:pPr>
      <w:r>
        <w:rPr>
          <w:rFonts w:ascii="Times New Roman"/>
          <w:b w:val="false"/>
          <w:i w:val="false"/>
          <w:color w:val="000000"/>
          <w:sz w:val="28"/>
        </w:rPr>
        <w:t>
      В подразделении кадровой работы (по работе с персоналом) ведутся:</w:t>
      </w:r>
    </w:p>
    <w:bookmarkEnd w:id="221"/>
    <w:bookmarkStart w:name="z228" w:id="222"/>
    <w:p>
      <w:pPr>
        <w:spacing w:after="0"/>
        <w:ind w:left="0"/>
        <w:jc w:val="both"/>
      </w:pPr>
      <w:r>
        <w:rPr>
          <w:rFonts w:ascii="Times New Roman"/>
          <w:b w:val="false"/>
          <w:i w:val="false"/>
          <w:color w:val="000000"/>
          <w:sz w:val="28"/>
        </w:rPr>
        <w:t>
      личные дела военнослужащих по контракту рядового, сержантского и офицерского составов, а также лиц гражданского персонала (работников);</w:t>
      </w:r>
    </w:p>
    <w:bookmarkEnd w:id="222"/>
    <w:bookmarkStart w:name="z229" w:id="223"/>
    <w:p>
      <w:pPr>
        <w:spacing w:after="0"/>
        <w:ind w:left="0"/>
        <w:jc w:val="both"/>
      </w:pPr>
      <w:r>
        <w:rPr>
          <w:rFonts w:ascii="Times New Roman"/>
          <w:b w:val="false"/>
          <w:i w:val="false"/>
          <w:color w:val="000000"/>
          <w:sz w:val="28"/>
        </w:rPr>
        <w:t>
      книга штатно-должностного учета личного состава;</w:t>
      </w:r>
    </w:p>
    <w:bookmarkEnd w:id="223"/>
    <w:bookmarkStart w:name="z230" w:id="224"/>
    <w:p>
      <w:pPr>
        <w:spacing w:after="0"/>
        <w:ind w:left="0"/>
        <w:jc w:val="both"/>
      </w:pPr>
      <w:r>
        <w:rPr>
          <w:rFonts w:ascii="Times New Roman"/>
          <w:b w:val="false"/>
          <w:i w:val="false"/>
          <w:color w:val="000000"/>
          <w:sz w:val="28"/>
        </w:rPr>
        <w:t>
      книга учета временно отсутствующего и временно прибывшего личного состава.</w:t>
      </w:r>
    </w:p>
    <w:bookmarkEnd w:id="224"/>
    <w:bookmarkStart w:name="z231" w:id="225"/>
    <w:p>
      <w:pPr>
        <w:spacing w:after="0"/>
        <w:ind w:left="0"/>
        <w:jc w:val="both"/>
      </w:pPr>
      <w:r>
        <w:rPr>
          <w:rFonts w:ascii="Times New Roman"/>
          <w:b w:val="false"/>
          <w:i w:val="false"/>
          <w:color w:val="000000"/>
          <w:sz w:val="28"/>
        </w:rPr>
        <w:t>
      Строевая записка ведется оперативными дежурными (дежурными) по МОВУ.</w:t>
      </w:r>
    </w:p>
    <w:bookmarkEnd w:id="225"/>
    <w:bookmarkStart w:name="z232" w:id="226"/>
    <w:p>
      <w:pPr>
        <w:spacing w:after="0"/>
        <w:ind w:left="0"/>
        <w:jc w:val="both"/>
      </w:pPr>
      <w:r>
        <w:rPr>
          <w:rFonts w:ascii="Times New Roman"/>
          <w:b w:val="false"/>
          <w:i w:val="false"/>
          <w:color w:val="000000"/>
          <w:sz w:val="28"/>
        </w:rPr>
        <w:t>
      В управлениях (отделах) по делам обороны, где штатом не предусмотрены подразделения кадровой работы, приказом начальника учреждения, для ведения учета личного состава назначаются ответственные лица по совместительству.</w:t>
      </w:r>
    </w:p>
    <w:bookmarkEnd w:id="226"/>
    <w:bookmarkStart w:name="z233" w:id="227"/>
    <w:p>
      <w:pPr>
        <w:spacing w:after="0"/>
        <w:ind w:left="0"/>
        <w:jc w:val="left"/>
      </w:pPr>
      <w:r>
        <w:rPr>
          <w:rFonts w:ascii="Times New Roman"/>
          <w:b/>
          <w:i w:val="false"/>
          <w:color w:val="000000"/>
        </w:rPr>
        <w:t xml:space="preserve"> Параграф 4. Учет военнослужащих, перемещаемых по службе</w:t>
      </w:r>
    </w:p>
    <w:bookmarkEnd w:id="227"/>
    <w:bookmarkStart w:name="z234" w:id="228"/>
    <w:p>
      <w:pPr>
        <w:spacing w:after="0"/>
        <w:ind w:left="0"/>
        <w:jc w:val="both"/>
      </w:pPr>
      <w:r>
        <w:rPr>
          <w:rFonts w:ascii="Times New Roman"/>
          <w:b w:val="false"/>
          <w:i w:val="false"/>
          <w:color w:val="000000"/>
          <w:sz w:val="28"/>
        </w:rPr>
        <w:t>
      37. Отправка военнослужащих производится в составе воинских эшелонов и команд. Военнослужащие, персонально перемещаемые по службе из одной воинской части (учреждения) в другую, отправляются к месту службы одиночно.</w:t>
      </w:r>
    </w:p>
    <w:bookmarkEnd w:id="228"/>
    <w:bookmarkStart w:name="z235" w:id="229"/>
    <w:p>
      <w:pPr>
        <w:spacing w:after="0"/>
        <w:ind w:left="0"/>
        <w:jc w:val="both"/>
      </w:pPr>
      <w:r>
        <w:rPr>
          <w:rFonts w:ascii="Times New Roman"/>
          <w:b w:val="false"/>
          <w:i w:val="false"/>
          <w:color w:val="000000"/>
          <w:sz w:val="28"/>
        </w:rPr>
        <w:t>
      38. При отправке личного состава из одной воинской части (учреждения) в другую в составе команды оформляются следующие документы:</w:t>
      </w:r>
    </w:p>
    <w:bookmarkEnd w:id="229"/>
    <w:bookmarkStart w:name="z236" w:id="230"/>
    <w:p>
      <w:pPr>
        <w:spacing w:after="0"/>
        <w:ind w:left="0"/>
        <w:jc w:val="both"/>
      </w:pPr>
      <w:r>
        <w:rPr>
          <w:rFonts w:ascii="Times New Roman"/>
          <w:b w:val="false"/>
          <w:i w:val="false"/>
          <w:color w:val="000000"/>
          <w:sz w:val="28"/>
        </w:rPr>
        <w:t>
      1) именной список команд, убывающего личного состава – у начальника (старшего) команды;</w:t>
      </w:r>
    </w:p>
    <w:bookmarkEnd w:id="230"/>
    <w:bookmarkStart w:name="z237" w:id="231"/>
    <w:p>
      <w:pPr>
        <w:spacing w:after="0"/>
        <w:ind w:left="0"/>
        <w:jc w:val="both"/>
      </w:pPr>
      <w:r>
        <w:rPr>
          <w:rFonts w:ascii="Times New Roman"/>
          <w:b w:val="false"/>
          <w:i w:val="false"/>
          <w:color w:val="000000"/>
          <w:sz w:val="28"/>
        </w:rPr>
        <w:t>
      2) военный билет, служебное удостоверение, документы, удостоверяющие личность, воинские перевозочные документы или денежные средства на проезд – у каждого военнослужащего;</w:t>
      </w:r>
    </w:p>
    <w:bookmarkEnd w:id="231"/>
    <w:bookmarkStart w:name="z238" w:id="232"/>
    <w:p>
      <w:pPr>
        <w:spacing w:after="0"/>
        <w:ind w:left="0"/>
        <w:jc w:val="both"/>
      </w:pPr>
      <w:r>
        <w:rPr>
          <w:rFonts w:ascii="Times New Roman"/>
          <w:b w:val="false"/>
          <w:i w:val="false"/>
          <w:color w:val="000000"/>
          <w:sz w:val="28"/>
        </w:rPr>
        <w:t>
      3) учетно-послужная карточка (кроме военнослужащих по контракту рядового, сержантского и офицерского составов, служебная карточка, служебная характеристика и медицинская книжка – у начальника команды в опечатанном пакете;</w:t>
      </w:r>
    </w:p>
    <w:bookmarkEnd w:id="232"/>
    <w:bookmarkStart w:name="z239" w:id="233"/>
    <w:p>
      <w:pPr>
        <w:spacing w:after="0"/>
        <w:ind w:left="0"/>
        <w:jc w:val="both"/>
      </w:pPr>
      <w:r>
        <w:rPr>
          <w:rFonts w:ascii="Times New Roman"/>
          <w:b w:val="false"/>
          <w:i w:val="false"/>
          <w:color w:val="000000"/>
          <w:sz w:val="28"/>
        </w:rPr>
        <w:t>
      4) продовольственный, вещевой и денежный аттестаты на каждого военнослужащего – у начальника команды.</w:t>
      </w:r>
    </w:p>
    <w:bookmarkEnd w:id="233"/>
    <w:bookmarkStart w:name="z240" w:id="234"/>
    <w:p>
      <w:pPr>
        <w:spacing w:after="0"/>
        <w:ind w:left="0"/>
        <w:jc w:val="both"/>
      </w:pPr>
      <w:r>
        <w:rPr>
          <w:rFonts w:ascii="Times New Roman"/>
          <w:b w:val="false"/>
          <w:i w:val="false"/>
          <w:color w:val="000000"/>
          <w:sz w:val="28"/>
        </w:rPr>
        <w:t>
      39. При отправке одиночно, отправляемому выдаются предписание, военный билет, служебное удостоверение, документ, удостоверяющий личность, воинские перевозочные документы или денежные средства на проезд, продовольственный, вещевой и денежный аттестаты и медицинская книжка, выписка из приказа о присвоении, подтверждении или снижении классной квалификации.</w:t>
      </w:r>
    </w:p>
    <w:bookmarkEnd w:id="234"/>
    <w:bookmarkStart w:name="z241" w:id="235"/>
    <w:p>
      <w:pPr>
        <w:spacing w:after="0"/>
        <w:ind w:left="0"/>
        <w:jc w:val="both"/>
      </w:pPr>
      <w:r>
        <w:rPr>
          <w:rFonts w:ascii="Times New Roman"/>
          <w:b w:val="false"/>
          <w:i w:val="false"/>
          <w:color w:val="000000"/>
          <w:sz w:val="28"/>
        </w:rPr>
        <w:t>
      Штабы воинских частей (учреждений) и кадровые органы при отправке военнослужащих одиночно, извещают об этом командиров (начальников), в распоряжение которых направляются военнослужащие, с указанием срока прибытия. Для сопровождения военнослужащего срочной воинской службы назначается старший. Контроль за личным составом во время следования за прибытием возлагается на командиров (начальников), осуществляющих отправку военнослужащих. В случае не прибытия военнослужащих, командиры (начальники) принимают меры к выяснению причин и обстоятельств их отсутствия и оповещают об этом командиров (начальников), в распоряжение которого отправлены военнослужащие и органы военной полиции.</w:t>
      </w:r>
    </w:p>
    <w:bookmarkEnd w:id="235"/>
    <w:bookmarkStart w:name="z242" w:id="236"/>
    <w:p>
      <w:pPr>
        <w:spacing w:after="0"/>
        <w:ind w:left="0"/>
        <w:jc w:val="both"/>
      </w:pPr>
      <w:r>
        <w:rPr>
          <w:rFonts w:ascii="Times New Roman"/>
          <w:b w:val="false"/>
          <w:i w:val="false"/>
          <w:color w:val="000000"/>
          <w:sz w:val="28"/>
        </w:rPr>
        <w:t>
      При явке военнослужащих в часть с опозданием, выяснение причин опоздания с проведением служебного расследования возлагается на командира (начальника), в распоряжение которого прибыл военнослужащий.</w:t>
      </w:r>
    </w:p>
    <w:bookmarkEnd w:id="236"/>
    <w:bookmarkStart w:name="z243" w:id="237"/>
    <w:p>
      <w:pPr>
        <w:spacing w:after="0"/>
        <w:ind w:left="0"/>
        <w:jc w:val="both"/>
      </w:pPr>
      <w:r>
        <w:rPr>
          <w:rFonts w:ascii="Times New Roman"/>
          <w:b w:val="false"/>
          <w:i w:val="false"/>
          <w:color w:val="000000"/>
          <w:sz w:val="28"/>
        </w:rPr>
        <w:t>
      40. Именной список на военнослужащих, отправляемых из одной воинской части (учреждения) отправителя в другую эшелонами или командами, составляется в трех экземплярах. Первый и второй экземпляры именного списка вручаются начальнику (старшему) команды, а третий экземпляр подшивается в дела части.</w:t>
      </w:r>
    </w:p>
    <w:bookmarkEnd w:id="237"/>
    <w:bookmarkStart w:name="z244" w:id="238"/>
    <w:p>
      <w:pPr>
        <w:spacing w:after="0"/>
        <w:ind w:left="0"/>
        <w:jc w:val="both"/>
      </w:pPr>
      <w:r>
        <w:rPr>
          <w:rFonts w:ascii="Times New Roman"/>
          <w:b w:val="false"/>
          <w:i w:val="false"/>
          <w:color w:val="000000"/>
          <w:sz w:val="28"/>
        </w:rPr>
        <w:t>
      Именной список подписывается начальником штаба воинской части (учреждения) отправителя и заверяется гербовой печатью воинской части (учреждения) по условному наименованию. При передаче личного состава первый экземпляр списка передается принимающему пополнение, а второй экземпляр подписывается сдающим и принимающим личный состав, заверяется гербовой печатью воинской части (учреждения), принимающей пополнение, после чего вместе с актом приема возвращается в воинскую часть (учреждение), из которой прибыл личный состав.</w:t>
      </w:r>
    </w:p>
    <w:bookmarkEnd w:id="238"/>
    <w:bookmarkStart w:name="z245" w:id="239"/>
    <w:p>
      <w:pPr>
        <w:spacing w:after="0"/>
        <w:ind w:left="0"/>
        <w:jc w:val="both"/>
      </w:pPr>
      <w:r>
        <w:rPr>
          <w:rFonts w:ascii="Times New Roman"/>
          <w:b w:val="false"/>
          <w:i w:val="false"/>
          <w:color w:val="000000"/>
          <w:sz w:val="28"/>
        </w:rPr>
        <w:t>
      41. Передача военнослужащих представителям воинских частей (учреждений) производится по доверенностям на право приема военнослужащих и оформляется актом, в котором указывается количество принятых (сданных) военнослужащих, их санитарное состояние, наличие документов, обмундирования и другого положенного имущества.</w:t>
      </w:r>
    </w:p>
    <w:bookmarkEnd w:id="239"/>
    <w:bookmarkStart w:name="z246" w:id="240"/>
    <w:p>
      <w:pPr>
        <w:spacing w:after="0"/>
        <w:ind w:left="0"/>
        <w:jc w:val="both"/>
      </w:pPr>
      <w:r>
        <w:rPr>
          <w:rFonts w:ascii="Times New Roman"/>
          <w:b w:val="false"/>
          <w:i w:val="false"/>
          <w:color w:val="000000"/>
          <w:sz w:val="28"/>
        </w:rPr>
        <w:t>
      Прием пополнения производится поименно, по списку, полученному от начальника команды. Принимать военнослужащих без поименной проверки не допускается.</w:t>
      </w:r>
    </w:p>
    <w:bookmarkEnd w:id="240"/>
    <w:bookmarkStart w:name="z247" w:id="241"/>
    <w:p>
      <w:pPr>
        <w:spacing w:after="0"/>
        <w:ind w:left="0"/>
        <w:jc w:val="both"/>
      </w:pPr>
      <w:r>
        <w:rPr>
          <w:rFonts w:ascii="Times New Roman"/>
          <w:b w:val="false"/>
          <w:i w:val="false"/>
          <w:color w:val="000000"/>
          <w:sz w:val="28"/>
        </w:rPr>
        <w:t>
      42. Для лиц, отставших (снятых) с эшелона в акте указываются их фамилии, имена и отчества (при его наличии), каким МОВУ они призваны, когда и где отстали или сняты с эшелона, кому и когда сообщено. Акт составляется в двух экземплярах, к которым прилагаются именные списки военнослужащих, а на военнослужащих, снятых с эшелона, справки о причинах снятия. Должностные лица, принявшие и сдавшие военнослужащих, докладывают об этом по команде.</w:t>
      </w:r>
    </w:p>
    <w:bookmarkEnd w:id="241"/>
    <w:bookmarkStart w:name="z248" w:id="242"/>
    <w:p>
      <w:pPr>
        <w:spacing w:after="0"/>
        <w:ind w:left="0"/>
        <w:jc w:val="both"/>
      </w:pPr>
      <w:r>
        <w:rPr>
          <w:rFonts w:ascii="Times New Roman"/>
          <w:b w:val="false"/>
          <w:i w:val="false"/>
          <w:color w:val="000000"/>
          <w:sz w:val="28"/>
        </w:rPr>
        <w:t>
      О военнослужащих срочной воинской службы, прибывших одиночно, командир (начальник) воинской части (учреждения) сообщает по месту их прежней службы.</w:t>
      </w:r>
    </w:p>
    <w:bookmarkEnd w:id="242"/>
    <w:bookmarkStart w:name="z249" w:id="243"/>
    <w:p>
      <w:pPr>
        <w:spacing w:after="0"/>
        <w:ind w:left="0"/>
        <w:jc w:val="both"/>
      </w:pPr>
      <w:r>
        <w:rPr>
          <w:rFonts w:ascii="Times New Roman"/>
          <w:b w:val="false"/>
          <w:i w:val="false"/>
          <w:color w:val="000000"/>
          <w:sz w:val="28"/>
        </w:rPr>
        <w:t>
      43. В штабе воинской части (учреждения), принявшей пополнение, прибывшие военнослужащие распределяются по подразделениям.</w:t>
      </w:r>
    </w:p>
    <w:bookmarkEnd w:id="243"/>
    <w:bookmarkStart w:name="z250" w:id="244"/>
    <w:p>
      <w:pPr>
        <w:spacing w:after="0"/>
        <w:ind w:left="0"/>
        <w:jc w:val="both"/>
      </w:pPr>
      <w:r>
        <w:rPr>
          <w:rFonts w:ascii="Times New Roman"/>
          <w:b w:val="false"/>
          <w:i w:val="false"/>
          <w:color w:val="000000"/>
          <w:sz w:val="28"/>
        </w:rPr>
        <w:t>
      Именные списки и предписания на поступивших военнослужащих хранятся в штабе воинской части (учреждения). В именных списках напротив фамилии каждого прибывшего указывается, в какое подразделение он направлен для прохождения службы.</w:t>
      </w:r>
    </w:p>
    <w:bookmarkEnd w:id="244"/>
    <w:bookmarkStart w:name="z251" w:id="245"/>
    <w:p>
      <w:pPr>
        <w:spacing w:after="0"/>
        <w:ind w:left="0"/>
        <w:jc w:val="both"/>
      </w:pPr>
      <w:r>
        <w:rPr>
          <w:rFonts w:ascii="Times New Roman"/>
          <w:b w:val="false"/>
          <w:i w:val="false"/>
          <w:color w:val="000000"/>
          <w:sz w:val="28"/>
        </w:rPr>
        <w:t>
      44. При передаче (передислокации, переподчинении) воинских частей (учреждений) из одного регионального командования в состав другого регионального командования командиры (начальники) воинских частей (учреждений) в приказе по строевой части объявляют штатную и списочную численность личного состава и представляют в соответствующие штабы по месту предыдущей и новой дислокации (подчинения) донесение о составе и численности убывшего (прибывшего) личного состава, а штабу предыдущего подчинения – справку о движении личного состава за отчетный период, составляемой в произвольной форме.</w:t>
      </w:r>
    </w:p>
    <w:bookmarkEnd w:id="245"/>
    <w:bookmarkStart w:name="z252" w:id="246"/>
    <w:p>
      <w:pPr>
        <w:spacing w:after="0"/>
        <w:ind w:left="0"/>
        <w:jc w:val="left"/>
      </w:pPr>
      <w:r>
        <w:rPr>
          <w:rFonts w:ascii="Times New Roman"/>
          <w:b/>
          <w:i w:val="false"/>
          <w:color w:val="000000"/>
        </w:rPr>
        <w:t xml:space="preserve"> Параграф 5. Учет умершего (погибшего) личного состава</w:t>
      </w:r>
    </w:p>
    <w:bookmarkEnd w:id="246"/>
    <w:bookmarkStart w:name="z253" w:id="247"/>
    <w:p>
      <w:pPr>
        <w:spacing w:after="0"/>
        <w:ind w:left="0"/>
        <w:jc w:val="both"/>
      </w:pPr>
      <w:r>
        <w:rPr>
          <w:rFonts w:ascii="Times New Roman"/>
          <w:b w:val="false"/>
          <w:i w:val="false"/>
          <w:color w:val="000000"/>
          <w:sz w:val="28"/>
        </w:rPr>
        <w:t>
      45. В воинских частях (учреждениях) персональный учет безвозвратных потерь рядового, сержантского и офицерского составов ведется в кадровом органе или в подразделении комплектования (подразделении по работе с персоналом), лиц гражданского персонала (работников) – подразделением, ответственным за административную работу или подразделением по работе с персоналом.</w:t>
      </w:r>
    </w:p>
    <w:bookmarkEnd w:id="247"/>
    <w:bookmarkStart w:name="z254" w:id="248"/>
    <w:p>
      <w:pPr>
        <w:spacing w:after="0"/>
        <w:ind w:left="0"/>
        <w:jc w:val="both"/>
      </w:pPr>
      <w:r>
        <w:rPr>
          <w:rFonts w:ascii="Times New Roman"/>
          <w:b w:val="false"/>
          <w:i w:val="false"/>
          <w:color w:val="000000"/>
          <w:sz w:val="28"/>
        </w:rPr>
        <w:t>
      46. Командир (начальник) воинской части (учреждения) о смерти или гибели военнослужащего или лица гражданского персонала (работника) в тот же день извещает телеграммой или по телефону семью или ближайших родственников умершего (погибшего) и МОВУ по месту жительства семьи умершего (погибшего). В телеграмме или в сообщении по телефону указывается дата и причина смерти, а также дата отправки тела умершего (погибшего) военнослужащего, лица гражданского персонала (работника) или захоронения.</w:t>
      </w:r>
    </w:p>
    <w:bookmarkEnd w:id="248"/>
    <w:bookmarkStart w:name="z255" w:id="249"/>
    <w:p>
      <w:pPr>
        <w:spacing w:after="0"/>
        <w:ind w:left="0"/>
        <w:jc w:val="both"/>
      </w:pPr>
      <w:r>
        <w:rPr>
          <w:rFonts w:ascii="Times New Roman"/>
          <w:b w:val="false"/>
          <w:i w:val="false"/>
          <w:color w:val="000000"/>
          <w:sz w:val="28"/>
        </w:rPr>
        <w:t xml:space="preserve">
      47. Военнослужащие, умершие от болезней или погибшие в результате происшествий, несчастных случаев и стихийных бедствий, а также безвестно отсутствующие, исключаются приказом по строевой части из списков личного состава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воинской службе и статусе военнослужащих" (далее – Закон).</w:t>
      </w:r>
    </w:p>
    <w:bookmarkEnd w:id="249"/>
    <w:bookmarkStart w:name="z256" w:id="250"/>
    <w:p>
      <w:pPr>
        <w:spacing w:after="0"/>
        <w:ind w:left="0"/>
        <w:jc w:val="both"/>
      </w:pPr>
      <w:r>
        <w:rPr>
          <w:rFonts w:ascii="Times New Roman"/>
          <w:b w:val="false"/>
          <w:i w:val="false"/>
          <w:color w:val="000000"/>
          <w:sz w:val="28"/>
        </w:rPr>
        <w:t>
      В приказе по строевой части на каждого умершего (погибшего), безвестно отсутствующего военнослужащего указывается:</w:t>
      </w:r>
    </w:p>
    <w:bookmarkEnd w:id="250"/>
    <w:bookmarkStart w:name="z257" w:id="251"/>
    <w:p>
      <w:pPr>
        <w:spacing w:after="0"/>
        <w:ind w:left="0"/>
        <w:jc w:val="both"/>
      </w:pPr>
      <w:r>
        <w:rPr>
          <w:rFonts w:ascii="Times New Roman"/>
          <w:b w:val="false"/>
          <w:i w:val="false"/>
          <w:color w:val="000000"/>
          <w:sz w:val="28"/>
        </w:rPr>
        <w:t>
      1) должность;</w:t>
      </w:r>
    </w:p>
    <w:bookmarkEnd w:id="251"/>
    <w:bookmarkStart w:name="z258" w:id="252"/>
    <w:p>
      <w:pPr>
        <w:spacing w:after="0"/>
        <w:ind w:left="0"/>
        <w:jc w:val="both"/>
      </w:pPr>
      <w:r>
        <w:rPr>
          <w:rFonts w:ascii="Times New Roman"/>
          <w:b w:val="false"/>
          <w:i w:val="false"/>
          <w:color w:val="000000"/>
          <w:sz w:val="28"/>
        </w:rPr>
        <w:t>
      2) воинское звание;</w:t>
      </w:r>
    </w:p>
    <w:bookmarkEnd w:id="252"/>
    <w:bookmarkStart w:name="z259" w:id="253"/>
    <w:p>
      <w:pPr>
        <w:spacing w:after="0"/>
        <w:ind w:left="0"/>
        <w:jc w:val="both"/>
      </w:pPr>
      <w:r>
        <w:rPr>
          <w:rFonts w:ascii="Times New Roman"/>
          <w:b w:val="false"/>
          <w:i w:val="false"/>
          <w:color w:val="000000"/>
          <w:sz w:val="28"/>
        </w:rPr>
        <w:t>
      3) фамилия, имя и отчество (при его наличии);</w:t>
      </w:r>
    </w:p>
    <w:bookmarkEnd w:id="253"/>
    <w:bookmarkStart w:name="z260" w:id="254"/>
    <w:p>
      <w:pPr>
        <w:spacing w:after="0"/>
        <w:ind w:left="0"/>
        <w:jc w:val="both"/>
      </w:pPr>
      <w:r>
        <w:rPr>
          <w:rFonts w:ascii="Times New Roman"/>
          <w:b w:val="false"/>
          <w:i w:val="false"/>
          <w:color w:val="000000"/>
          <w:sz w:val="28"/>
        </w:rPr>
        <w:t>
      4) год и место рождения;</w:t>
      </w:r>
    </w:p>
    <w:bookmarkEnd w:id="254"/>
    <w:bookmarkStart w:name="z261" w:id="255"/>
    <w:p>
      <w:pPr>
        <w:spacing w:after="0"/>
        <w:ind w:left="0"/>
        <w:jc w:val="both"/>
      </w:pPr>
      <w:r>
        <w:rPr>
          <w:rFonts w:ascii="Times New Roman"/>
          <w:b w:val="false"/>
          <w:i w:val="false"/>
          <w:color w:val="000000"/>
          <w:sz w:val="28"/>
        </w:rPr>
        <w:t>
      5) дата призыва;</w:t>
      </w:r>
    </w:p>
    <w:bookmarkEnd w:id="255"/>
    <w:bookmarkStart w:name="z262" w:id="256"/>
    <w:p>
      <w:pPr>
        <w:spacing w:after="0"/>
        <w:ind w:left="0"/>
        <w:jc w:val="both"/>
      </w:pPr>
      <w:r>
        <w:rPr>
          <w:rFonts w:ascii="Times New Roman"/>
          <w:b w:val="false"/>
          <w:i w:val="false"/>
          <w:color w:val="000000"/>
          <w:sz w:val="28"/>
        </w:rPr>
        <w:t>
      6) каким МОВУ призван, с какого времени в ВС РК, по какой причине и когда умер (погиб) и связана ли смерть (гибель) с исполнением обязанностей воинской службы;</w:t>
      </w:r>
    </w:p>
    <w:bookmarkEnd w:id="256"/>
    <w:bookmarkStart w:name="z263" w:id="257"/>
    <w:p>
      <w:pPr>
        <w:spacing w:after="0"/>
        <w:ind w:left="0"/>
        <w:jc w:val="both"/>
      </w:pPr>
      <w:r>
        <w:rPr>
          <w:rFonts w:ascii="Times New Roman"/>
          <w:b w:val="false"/>
          <w:i w:val="false"/>
          <w:color w:val="000000"/>
          <w:sz w:val="28"/>
        </w:rPr>
        <w:t>
      7) должность, воинское звание, фамилия, имя и отчество (при его наличии) представителя воинской части (учреждения), кому поручена доставка тела;</w:t>
      </w:r>
    </w:p>
    <w:bookmarkEnd w:id="257"/>
    <w:bookmarkStart w:name="z264" w:id="258"/>
    <w:p>
      <w:pPr>
        <w:spacing w:after="0"/>
        <w:ind w:left="0"/>
        <w:jc w:val="both"/>
      </w:pPr>
      <w:r>
        <w:rPr>
          <w:rFonts w:ascii="Times New Roman"/>
          <w:b w:val="false"/>
          <w:i w:val="false"/>
          <w:color w:val="000000"/>
          <w:sz w:val="28"/>
        </w:rPr>
        <w:t>
      8) адрес места, куда отправляется тело для захоронения;</w:t>
      </w:r>
    </w:p>
    <w:bookmarkEnd w:id="258"/>
    <w:bookmarkStart w:name="z265" w:id="259"/>
    <w:p>
      <w:pPr>
        <w:spacing w:after="0"/>
        <w:ind w:left="0"/>
        <w:jc w:val="both"/>
      </w:pPr>
      <w:r>
        <w:rPr>
          <w:rFonts w:ascii="Times New Roman"/>
          <w:b w:val="false"/>
          <w:i w:val="false"/>
          <w:color w:val="000000"/>
          <w:sz w:val="28"/>
        </w:rPr>
        <w:t>
      9) при отсутствии близких родственников или других лиц, истребующих тело для захоронения или при отказе близких родственников от получения тела для захоронения – где и когда похоронен;</w:t>
      </w:r>
    </w:p>
    <w:bookmarkEnd w:id="259"/>
    <w:bookmarkStart w:name="z266" w:id="260"/>
    <w:p>
      <w:pPr>
        <w:spacing w:after="0"/>
        <w:ind w:left="0"/>
        <w:jc w:val="both"/>
      </w:pPr>
      <w:r>
        <w:rPr>
          <w:rFonts w:ascii="Times New Roman"/>
          <w:b w:val="false"/>
          <w:i w:val="false"/>
          <w:color w:val="000000"/>
          <w:sz w:val="28"/>
        </w:rPr>
        <w:t>
      10) на безвестно отсутствующего – с какого времени исключен из списков воинской части (учреждения);</w:t>
      </w:r>
    </w:p>
    <w:bookmarkEnd w:id="260"/>
    <w:bookmarkStart w:name="z267" w:id="261"/>
    <w:p>
      <w:pPr>
        <w:spacing w:after="0"/>
        <w:ind w:left="0"/>
        <w:jc w:val="both"/>
      </w:pPr>
      <w:r>
        <w:rPr>
          <w:rFonts w:ascii="Times New Roman"/>
          <w:b w:val="false"/>
          <w:i w:val="false"/>
          <w:color w:val="000000"/>
          <w:sz w:val="28"/>
        </w:rPr>
        <w:t>
      11) фамилия, имя и отчество (при его наличии) супруга (супруги), отца, матери или другого близкого родственника и их адрес места жительства.</w:t>
      </w:r>
    </w:p>
    <w:bookmarkEnd w:id="261"/>
    <w:bookmarkStart w:name="z268" w:id="262"/>
    <w:p>
      <w:pPr>
        <w:spacing w:after="0"/>
        <w:ind w:left="0"/>
        <w:jc w:val="both"/>
      </w:pPr>
      <w:r>
        <w:rPr>
          <w:rFonts w:ascii="Times New Roman"/>
          <w:b w:val="false"/>
          <w:i w:val="false"/>
          <w:color w:val="000000"/>
          <w:sz w:val="28"/>
        </w:rPr>
        <w:t>
      48. Приказ по строевой части является основанием для высылки в МОВУ извещения о смерти (гибели) военнослужащего, лица гражданского персонала (работника) отправки личных вещей, ценностей и документов умершего (погибшего), а также для внесения в учетные документы сведений о времени и причине исключения военнослужащего, лица гражданского персонала (работника) из списков воинской части (учреждения).</w:t>
      </w:r>
    </w:p>
    <w:bookmarkEnd w:id="262"/>
    <w:bookmarkStart w:name="z269" w:id="263"/>
    <w:p>
      <w:pPr>
        <w:spacing w:after="0"/>
        <w:ind w:left="0"/>
        <w:jc w:val="both"/>
      </w:pPr>
      <w:r>
        <w:rPr>
          <w:rFonts w:ascii="Times New Roman"/>
          <w:b w:val="false"/>
          <w:i w:val="false"/>
          <w:color w:val="000000"/>
          <w:sz w:val="28"/>
        </w:rPr>
        <w:t xml:space="preserve">
      49. Извещение о смерти (гибели) военнослужащих составляется в трех экземплярах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w:t>
      </w:r>
    </w:p>
    <w:bookmarkEnd w:id="263"/>
    <w:bookmarkStart w:name="z270" w:id="264"/>
    <w:p>
      <w:pPr>
        <w:spacing w:after="0"/>
        <w:ind w:left="0"/>
        <w:jc w:val="both"/>
      </w:pPr>
      <w:r>
        <w:rPr>
          <w:rFonts w:ascii="Times New Roman"/>
          <w:b w:val="false"/>
          <w:i w:val="false"/>
          <w:color w:val="000000"/>
          <w:sz w:val="28"/>
        </w:rPr>
        <w:t>
      Первый и второй экземпляры извещения вместе со свидетельством о смерти, полученным из ИС ЗАГС и выпиской из приказа по строевой части об исключении из списков личного состава передаются представителем воинской части (учреждения) МОВУ по месту жительства семьи (родственников) военнослужащего. В случае отсутствия близких родственников или других лиц, истребующих тело для захоронения или при отказе близких родственников от получения тела для захоронения вместе с указанными документами высылаются в МОВУ фотографии мест захоронения умерших (погибших) военнослужащих, не позднее дня следующего за днем захоронения. Извещение подписывается командиром (начальником) и начальником штаба воинской части (учреждения) и заверяется гербовой печатью по условному наименованию воинской части (учреждения). Третий экземпляр извещения о смерти (гибели) хранится в делах воинской части (учреждения).</w:t>
      </w:r>
    </w:p>
    <w:bookmarkEnd w:id="264"/>
    <w:bookmarkStart w:name="z271" w:id="265"/>
    <w:p>
      <w:pPr>
        <w:spacing w:after="0"/>
        <w:ind w:left="0"/>
        <w:jc w:val="both"/>
      </w:pPr>
      <w:r>
        <w:rPr>
          <w:rFonts w:ascii="Times New Roman"/>
          <w:b w:val="false"/>
          <w:i w:val="false"/>
          <w:color w:val="000000"/>
          <w:sz w:val="28"/>
        </w:rPr>
        <w:t xml:space="preserve">
      50. На умерших (погибших) военнослужащих и лиц гражданского персонала (работников), одновременно с высылкой извещения в МОВУ высылается в вышестоящий штаб именной список безвозвратных потерь личного состава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w:t>
      </w:r>
    </w:p>
    <w:bookmarkEnd w:id="265"/>
    <w:bookmarkStart w:name="z272" w:id="266"/>
    <w:p>
      <w:pPr>
        <w:spacing w:after="0"/>
        <w:ind w:left="0"/>
        <w:jc w:val="both"/>
      </w:pPr>
      <w:r>
        <w:rPr>
          <w:rFonts w:ascii="Times New Roman"/>
          <w:b w:val="false"/>
          <w:i w:val="false"/>
          <w:color w:val="000000"/>
          <w:sz w:val="28"/>
        </w:rPr>
        <w:t xml:space="preserve">
      На умерших (погибших) офицеров, кроме того, представляется по команде донесение о смерти (гибели)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 На безвестно отсутствующих офицеров – ходатайство об исключении из списков офицерского состава ВС РК в произвольной форме, с приложением к ним копии решения суда. Донесения и ходатайства составляются в двух экземплярах. Первые экземпляры представляются по команде, вторые – хранятся в делах воинской части (учреждения).</w:t>
      </w:r>
    </w:p>
    <w:bookmarkEnd w:id="266"/>
    <w:bookmarkStart w:name="z273" w:id="267"/>
    <w:p>
      <w:pPr>
        <w:spacing w:after="0"/>
        <w:ind w:left="0"/>
        <w:jc w:val="both"/>
      </w:pPr>
      <w:r>
        <w:rPr>
          <w:rFonts w:ascii="Times New Roman"/>
          <w:b w:val="false"/>
          <w:i w:val="false"/>
          <w:color w:val="000000"/>
          <w:sz w:val="28"/>
        </w:rPr>
        <w:t>
      51. На основании приказа по строевой части в книгах алфавитного учета делается запись о дате и причине смерти (гибели) военнослужащего, лиц гражданского персонала (работников), месте погребения, номер приказа об исключении из списков личного состава, когда, кому и каким исходящим номером передано извещение о смерти (гибели). На офицеров, записывается номер и дата приказа по личному составу об исключении из списков офицерского состава ВС РК.</w:t>
      </w:r>
    </w:p>
    <w:bookmarkEnd w:id="267"/>
    <w:bookmarkStart w:name="z274" w:id="268"/>
    <w:p>
      <w:pPr>
        <w:spacing w:after="0"/>
        <w:ind w:left="0"/>
        <w:jc w:val="both"/>
      </w:pPr>
      <w:r>
        <w:rPr>
          <w:rFonts w:ascii="Times New Roman"/>
          <w:b w:val="false"/>
          <w:i w:val="false"/>
          <w:color w:val="000000"/>
          <w:sz w:val="28"/>
        </w:rPr>
        <w:t xml:space="preserve">
      52. На личные вещи, ценности и документы умершего (погибшего) составляется акт наличия личных вещей, ценностей и документов умершего (погибшего) в двух экземплярах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Акт подписывается комиссией, назначенной приказом по воинской части (учреждению) и утверждается командиром (начальником) воинской части (учреждения). Первый экземпляр направляется семье умершего (погибшего), а второй экземпляр остается в воинской части (учреждении).</w:t>
      </w:r>
    </w:p>
    <w:bookmarkEnd w:id="268"/>
    <w:bookmarkStart w:name="z275" w:id="269"/>
    <w:p>
      <w:pPr>
        <w:spacing w:after="0"/>
        <w:ind w:left="0"/>
        <w:jc w:val="both"/>
      </w:pPr>
      <w:r>
        <w:rPr>
          <w:rFonts w:ascii="Times New Roman"/>
          <w:b w:val="false"/>
          <w:i w:val="false"/>
          <w:color w:val="000000"/>
          <w:sz w:val="28"/>
        </w:rPr>
        <w:t>
      53. Военные билеты, служебные удостоверения, учетно-послужные карточки, документы о денежном довольствии и другие документы военнослужащих передаются в МОВУ по месту жительства семьи умершего (погибшего), а при отсутствии семьи (родственников) – в МОВУ по месту призыва. Данные документы перед отправкой проверяются по последним учетным данным, и на первой их странице делается отметка о дате смерти (гибели) военнослужащего.</w:t>
      </w:r>
    </w:p>
    <w:bookmarkEnd w:id="269"/>
    <w:bookmarkStart w:name="z276" w:id="270"/>
    <w:p>
      <w:pPr>
        <w:spacing w:after="0"/>
        <w:ind w:left="0"/>
        <w:jc w:val="both"/>
      </w:pPr>
      <w:r>
        <w:rPr>
          <w:rFonts w:ascii="Times New Roman"/>
          <w:b w:val="false"/>
          <w:i w:val="false"/>
          <w:color w:val="000000"/>
          <w:sz w:val="28"/>
        </w:rPr>
        <w:t>
      Жетоны с личными номерами офицеров прикрепляются в первый экземпляр личного дела.</w:t>
      </w:r>
    </w:p>
    <w:bookmarkEnd w:id="270"/>
    <w:bookmarkStart w:name="z277" w:id="271"/>
    <w:p>
      <w:pPr>
        <w:spacing w:after="0"/>
        <w:ind w:left="0"/>
        <w:jc w:val="both"/>
      </w:pPr>
      <w:r>
        <w:rPr>
          <w:rFonts w:ascii="Times New Roman"/>
          <w:b w:val="false"/>
          <w:i w:val="false"/>
          <w:color w:val="000000"/>
          <w:sz w:val="28"/>
        </w:rPr>
        <w:t>
      Первые экземпляры личных дел на умерших (погибших), без вести пропавших офицеров пересылаются в МОВУ по месту жительства семей умерших (погибших), без вести пропавших офицеров, вторые и последующие экземпляры личных дел – в Центральный архив МО РК (далее – Центральный архив).</w:t>
      </w:r>
    </w:p>
    <w:bookmarkEnd w:id="271"/>
    <w:bookmarkStart w:name="z278" w:id="272"/>
    <w:p>
      <w:pPr>
        <w:spacing w:after="0"/>
        <w:ind w:left="0"/>
        <w:jc w:val="both"/>
      </w:pPr>
      <w:r>
        <w:rPr>
          <w:rFonts w:ascii="Times New Roman"/>
          <w:b w:val="false"/>
          <w:i w:val="false"/>
          <w:color w:val="000000"/>
          <w:sz w:val="28"/>
        </w:rPr>
        <w:t>
      Служебные удостоверения офицерского состава, военные билеты военнослужащих по контракту рядового и сержантского составов подлежат уничтожению.</w:t>
      </w:r>
    </w:p>
    <w:bookmarkEnd w:id="272"/>
    <w:bookmarkStart w:name="z279" w:id="273"/>
    <w:p>
      <w:pPr>
        <w:spacing w:after="0"/>
        <w:ind w:left="0"/>
        <w:jc w:val="both"/>
      </w:pPr>
      <w:r>
        <w:rPr>
          <w:rFonts w:ascii="Times New Roman"/>
          <w:b w:val="false"/>
          <w:i w:val="false"/>
          <w:color w:val="000000"/>
          <w:sz w:val="28"/>
        </w:rPr>
        <w:t>
      54. Личные вещи и ценности, подлежащие передаче семье или родственникам умершего (погибшего), перед отправкой тщательно проверяются по первому экземпляру акта, упаковываются вместе с первым экземпляром акта, опечатываются сургучной печатью по условному наименованию воинской части (учреждения) и передаются под роспись во втором экземпляре акта супругу (супруге) отцу, матери или одному из других близких родственников умершего (погибшего).</w:t>
      </w:r>
    </w:p>
    <w:bookmarkEnd w:id="273"/>
    <w:bookmarkStart w:name="z280" w:id="274"/>
    <w:p>
      <w:pPr>
        <w:spacing w:after="0"/>
        <w:ind w:left="0"/>
        <w:jc w:val="both"/>
      </w:pPr>
      <w:r>
        <w:rPr>
          <w:rFonts w:ascii="Times New Roman"/>
          <w:b w:val="false"/>
          <w:i w:val="false"/>
          <w:color w:val="000000"/>
          <w:sz w:val="28"/>
        </w:rPr>
        <w:t>
      Второй экземпляр акта хранится в воинской части (учреждении).</w:t>
      </w:r>
    </w:p>
    <w:bookmarkEnd w:id="274"/>
    <w:bookmarkStart w:name="z281" w:id="275"/>
    <w:p>
      <w:pPr>
        <w:spacing w:after="0"/>
        <w:ind w:left="0"/>
        <w:jc w:val="both"/>
      </w:pPr>
      <w:r>
        <w:rPr>
          <w:rFonts w:ascii="Times New Roman"/>
          <w:b w:val="false"/>
          <w:i w:val="false"/>
          <w:color w:val="000000"/>
          <w:sz w:val="28"/>
        </w:rPr>
        <w:t>
      55. В лечебном учреждении в отношении умерших военнослужащих из числа находившихся на излечении (переменного состава) начальник лечебного учреждения немедленно сообщает командирам (начальникам) воинских частей (учреждений), в которых проходили службу данные военнослужащие. В сообщениях указывается воинское звание, фамилия, имя и отчество (при его наличии) умершего, дата и причина смерти.</w:t>
      </w:r>
    </w:p>
    <w:bookmarkEnd w:id="275"/>
    <w:bookmarkStart w:name="z282" w:id="276"/>
    <w:p>
      <w:pPr>
        <w:spacing w:after="0"/>
        <w:ind w:left="0"/>
        <w:jc w:val="both"/>
      </w:pPr>
      <w:r>
        <w:rPr>
          <w:rFonts w:ascii="Times New Roman"/>
          <w:b w:val="false"/>
          <w:i w:val="false"/>
          <w:color w:val="000000"/>
          <w:sz w:val="28"/>
        </w:rPr>
        <w:t>
      Извещения о смерти военнослужащих, находившихся на излечении в лечебных учреждениях, отправляются в МОВУ вместе с телом умершего и его личными вещами, ценностями и личными документами командирами (начальниками) воинских частей (учреждений), в которых проходили службу умершие военнослужащие.</w:t>
      </w:r>
    </w:p>
    <w:bookmarkEnd w:id="276"/>
    <w:bookmarkStart w:name="z283" w:id="277"/>
    <w:p>
      <w:pPr>
        <w:spacing w:after="0"/>
        <w:ind w:left="0"/>
        <w:jc w:val="both"/>
      </w:pPr>
      <w:r>
        <w:rPr>
          <w:rFonts w:ascii="Times New Roman"/>
          <w:b w:val="false"/>
          <w:i w:val="false"/>
          <w:color w:val="000000"/>
          <w:sz w:val="28"/>
        </w:rPr>
        <w:t xml:space="preserve">
      56. В МОВУ ведется алфавитная книга учета безвозвратных потерь военнослужащих и назначения пенсии их семьям, семьи которых проживают на территории данного района (города)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 Запись в книгу производится на основании полученных извещений, свидетельств о смерти и других документов.</w:t>
      </w:r>
    </w:p>
    <w:bookmarkEnd w:id="277"/>
    <w:bookmarkStart w:name="z284" w:id="278"/>
    <w:p>
      <w:pPr>
        <w:spacing w:after="0"/>
        <w:ind w:left="0"/>
        <w:jc w:val="both"/>
      </w:pPr>
      <w:r>
        <w:rPr>
          <w:rFonts w:ascii="Times New Roman"/>
          <w:b w:val="false"/>
          <w:i w:val="false"/>
          <w:color w:val="000000"/>
          <w:sz w:val="28"/>
        </w:rPr>
        <w:t>
      57. Начальник отдела (управления) по делам обороны представляет в департамент по делам обороны сведения об умершем (погибшем) военнослужащем.</w:t>
      </w:r>
    </w:p>
    <w:bookmarkEnd w:id="278"/>
    <w:bookmarkStart w:name="z285" w:id="279"/>
    <w:p>
      <w:pPr>
        <w:spacing w:after="0"/>
        <w:ind w:left="0"/>
        <w:jc w:val="both"/>
      </w:pPr>
      <w:r>
        <w:rPr>
          <w:rFonts w:ascii="Times New Roman"/>
          <w:b w:val="false"/>
          <w:i w:val="false"/>
          <w:color w:val="000000"/>
          <w:sz w:val="28"/>
        </w:rPr>
        <w:t>
      При обращении родственников за получением повторного извещения (в случае утери, порчи ранее полученного извещения или для разрешения гражданских, семейных и других правоотношений) выдается дубликат (копия) извещения.</w:t>
      </w:r>
    </w:p>
    <w:bookmarkEnd w:id="279"/>
    <w:bookmarkStart w:name="z286" w:id="280"/>
    <w:p>
      <w:pPr>
        <w:spacing w:after="0"/>
        <w:ind w:left="0"/>
        <w:jc w:val="both"/>
      </w:pPr>
      <w:r>
        <w:rPr>
          <w:rFonts w:ascii="Times New Roman"/>
          <w:b w:val="false"/>
          <w:i w:val="false"/>
          <w:color w:val="000000"/>
          <w:sz w:val="28"/>
        </w:rPr>
        <w:t>
      Подлинные извещения и другие документы о смерти (гибели) военнослужащих подшиваются и хранятся в МОВУ.</w:t>
      </w:r>
    </w:p>
    <w:bookmarkEnd w:id="280"/>
    <w:bookmarkStart w:name="z287" w:id="281"/>
    <w:p>
      <w:pPr>
        <w:spacing w:after="0"/>
        <w:ind w:left="0"/>
        <w:jc w:val="both"/>
      </w:pPr>
      <w:r>
        <w:rPr>
          <w:rFonts w:ascii="Times New Roman"/>
          <w:b w:val="false"/>
          <w:i w:val="false"/>
          <w:color w:val="000000"/>
          <w:sz w:val="28"/>
        </w:rPr>
        <w:t>
      58. Учет умерших (погибших) военнослужащих и лиц гражданского персонала (работников) ведется по именным спискам безвозвратных потерь личного состава:</w:t>
      </w:r>
    </w:p>
    <w:bookmarkEnd w:id="281"/>
    <w:bookmarkStart w:name="z288" w:id="282"/>
    <w:p>
      <w:pPr>
        <w:spacing w:after="0"/>
        <w:ind w:left="0"/>
        <w:jc w:val="both"/>
      </w:pPr>
      <w:r>
        <w:rPr>
          <w:rFonts w:ascii="Times New Roman"/>
          <w:b w:val="false"/>
          <w:i w:val="false"/>
          <w:color w:val="000000"/>
          <w:sz w:val="28"/>
        </w:rPr>
        <w:t>
      1) в МОВУ – за обслуживаемые административно-территориальные единицы по извещению командиров (начальников) воинских частей (учреждений) ВС РК;</w:t>
      </w:r>
    </w:p>
    <w:bookmarkEnd w:id="282"/>
    <w:bookmarkStart w:name="z289" w:id="283"/>
    <w:p>
      <w:pPr>
        <w:spacing w:after="0"/>
        <w:ind w:left="0"/>
        <w:jc w:val="both"/>
      </w:pPr>
      <w:r>
        <w:rPr>
          <w:rFonts w:ascii="Times New Roman"/>
          <w:b w:val="false"/>
          <w:i w:val="false"/>
          <w:color w:val="000000"/>
          <w:sz w:val="28"/>
        </w:rPr>
        <w:t>
      2) в органах военного управления ВС РК – за орган военного управления и подчиненные воинские части (учреждения);</w:t>
      </w:r>
    </w:p>
    <w:bookmarkEnd w:id="283"/>
    <w:bookmarkStart w:name="z290" w:id="284"/>
    <w:p>
      <w:pPr>
        <w:spacing w:after="0"/>
        <w:ind w:left="0"/>
        <w:jc w:val="both"/>
      </w:pPr>
      <w:r>
        <w:rPr>
          <w:rFonts w:ascii="Times New Roman"/>
          <w:b w:val="false"/>
          <w:i w:val="false"/>
          <w:color w:val="000000"/>
          <w:sz w:val="28"/>
        </w:rPr>
        <w:t>
      3) в организационно-мобилизационном органе ГШ ВС РК – за органы военного управления и воинские части (учреждения) ВС РК.</w:t>
      </w:r>
    </w:p>
    <w:bookmarkEnd w:id="284"/>
    <w:bookmarkStart w:name="z291" w:id="285"/>
    <w:p>
      <w:pPr>
        <w:spacing w:after="0"/>
        <w:ind w:left="0"/>
        <w:jc w:val="both"/>
      </w:pPr>
      <w:r>
        <w:rPr>
          <w:rFonts w:ascii="Times New Roman"/>
          <w:b w:val="false"/>
          <w:i w:val="false"/>
          <w:color w:val="000000"/>
          <w:sz w:val="28"/>
        </w:rPr>
        <w:t>
      59. Начальники органов военного управления ВС РК, департаментов по делам обороны ежемесячно к 5 числу представляют в организационно-мобилизационный орган ГШ ВС РК именной список безвозвратных потерь личного состава за истекший месяц об умерших (погибших) военнослужащих и лиц гражданского персонала (работников).</w:t>
      </w:r>
    </w:p>
    <w:bookmarkEnd w:id="285"/>
    <w:bookmarkStart w:name="z292" w:id="286"/>
    <w:p>
      <w:pPr>
        <w:spacing w:after="0"/>
        <w:ind w:left="0"/>
        <w:jc w:val="both"/>
      </w:pPr>
      <w:r>
        <w:rPr>
          <w:rFonts w:ascii="Times New Roman"/>
          <w:b w:val="false"/>
          <w:i w:val="false"/>
          <w:color w:val="000000"/>
          <w:sz w:val="28"/>
        </w:rPr>
        <w:t>
      Учет умерших (погибших) военнослужащих и лиц гражданского персонала (работников) ВС РК ведется в течение пяти лет в организационно-мобилизационном органе ГШ ВС РК по годам, раздельно по каждой категорий военнослужащих. По истечении пяти лет организационно-мобилизационным органом ГШ ВС РК именные списки безвозвратных потерь личного состава сдаются в Центральный архив.</w:t>
      </w:r>
    </w:p>
    <w:bookmarkEnd w:id="286"/>
    <w:bookmarkStart w:name="z293" w:id="287"/>
    <w:p>
      <w:pPr>
        <w:spacing w:after="0"/>
        <w:ind w:left="0"/>
        <w:jc w:val="left"/>
      </w:pPr>
      <w:r>
        <w:rPr>
          <w:rFonts w:ascii="Times New Roman"/>
          <w:b/>
          <w:i w:val="false"/>
          <w:color w:val="000000"/>
        </w:rPr>
        <w:t xml:space="preserve"> Параграф 6. Учет военнослужащих, самовольно оставивших воинские части (учреждения)</w:t>
      </w:r>
    </w:p>
    <w:bookmarkEnd w:id="287"/>
    <w:bookmarkStart w:name="z294" w:id="288"/>
    <w:p>
      <w:pPr>
        <w:spacing w:after="0"/>
        <w:ind w:left="0"/>
        <w:jc w:val="both"/>
      </w:pPr>
      <w:r>
        <w:rPr>
          <w:rFonts w:ascii="Times New Roman"/>
          <w:b w:val="false"/>
          <w:i w:val="false"/>
          <w:color w:val="000000"/>
          <w:sz w:val="28"/>
        </w:rPr>
        <w:t xml:space="preserve">
      60. Военнослужащие, самовольно оставившие воинские части (учреждения), учитываются в штабах воинских частей (учреждений) в книге учета военнослужащих, совершивших самовольное оставление воинской части (учреждения) по форме,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 В штабах органов военного управления учет ведется за подчиненные части, в Главном управлении военной полиции ВС РК за ВС РК – в именных списках военнослужащих, самовольно оставивших воинские части (учреждения).</w:t>
      </w:r>
    </w:p>
    <w:bookmarkEnd w:id="288"/>
    <w:bookmarkStart w:name="z295" w:id="289"/>
    <w:p>
      <w:pPr>
        <w:spacing w:after="0"/>
        <w:ind w:left="0"/>
        <w:jc w:val="both"/>
      </w:pPr>
      <w:r>
        <w:rPr>
          <w:rFonts w:ascii="Times New Roman"/>
          <w:b w:val="false"/>
          <w:i w:val="false"/>
          <w:color w:val="000000"/>
          <w:sz w:val="28"/>
        </w:rPr>
        <w:t>
      61. Военнослужащие, самовольно оставившие воинскую часть (учреждение) (в том числе с оружием) объявляются приказом по строевой части о совершении самовольного оставления воинской части (учреждения) и снимаются со всех видов довольствия. На основании приказа по строевой части в раздел 6 книги алфавитного учета личного состава карандашом делается запись о дате самовольного оставления воинской части (учреждения) и номер суточного приказа.</w:t>
      </w:r>
    </w:p>
    <w:bookmarkEnd w:id="289"/>
    <w:bookmarkStart w:name="z296" w:id="290"/>
    <w:p>
      <w:pPr>
        <w:spacing w:after="0"/>
        <w:ind w:left="0"/>
        <w:jc w:val="both"/>
      </w:pPr>
      <w:r>
        <w:rPr>
          <w:rFonts w:ascii="Times New Roman"/>
          <w:b w:val="false"/>
          <w:i w:val="false"/>
          <w:color w:val="000000"/>
          <w:sz w:val="28"/>
        </w:rPr>
        <w:t>
      62. Военнослужащие, своевременно не прибывшие из отпуска, лечения, учебы, командировки и при отсутствии оправдательных документов о причинах и сроках задержки, учитываются как военнослужащие, самовольно оставившие воинскую часть (учреждение), о чем сообщается в органы военной полиции.</w:t>
      </w:r>
    </w:p>
    <w:bookmarkEnd w:id="290"/>
    <w:bookmarkStart w:name="z297" w:id="291"/>
    <w:p>
      <w:pPr>
        <w:spacing w:after="0"/>
        <w:ind w:left="0"/>
        <w:jc w:val="both"/>
      </w:pPr>
      <w:r>
        <w:rPr>
          <w:rFonts w:ascii="Times New Roman"/>
          <w:b w:val="false"/>
          <w:i w:val="false"/>
          <w:color w:val="000000"/>
          <w:sz w:val="28"/>
        </w:rPr>
        <w:t>
      63. При возвращении военнослужащего, самовольно оставившего воинскую часть (учреждение) или при получении распоряжения о его переводе, или увольнении на основании приказа по строевой части в раздел 6 книги алфавитного учета делается запись о дате возвращения или откомандирования (увольнения) и номер приказа по строевой части.</w:t>
      </w:r>
    </w:p>
    <w:bookmarkEnd w:id="291"/>
    <w:bookmarkStart w:name="z298" w:id="292"/>
    <w:p>
      <w:pPr>
        <w:spacing w:after="0"/>
        <w:ind w:left="0"/>
        <w:jc w:val="both"/>
      </w:pPr>
      <w:r>
        <w:rPr>
          <w:rFonts w:ascii="Times New Roman"/>
          <w:b w:val="false"/>
          <w:i w:val="false"/>
          <w:color w:val="000000"/>
          <w:sz w:val="28"/>
        </w:rPr>
        <w:t xml:space="preserve">
      64. Военнослужащим, допустившим самовольное оставление воинских частей (учреждений), в разделе 6 военного билета и в </w:t>
      </w:r>
      <w:r>
        <w:rPr>
          <w:rFonts w:ascii="Times New Roman"/>
          <w:b w:val="false"/>
          <w:i w:val="false"/>
          <w:color w:val="000000"/>
          <w:sz w:val="28"/>
        </w:rPr>
        <w:t>пункте 23</w:t>
      </w:r>
      <w:r>
        <w:rPr>
          <w:rFonts w:ascii="Times New Roman"/>
          <w:b w:val="false"/>
          <w:i w:val="false"/>
          <w:color w:val="000000"/>
          <w:sz w:val="28"/>
        </w:rPr>
        <w:t xml:space="preserve"> учетно-послужной карточки в особых отметках проставляются даты самовольного оставления воинской части (учреждения) и возвращения, и номера приказов по строевой части. Запись заверяется подписью начальника штаба воинской части (учреждения) и гербовой печатью воинской части (учреждения) по условному наименованию.</w:t>
      </w:r>
    </w:p>
    <w:bookmarkEnd w:id="292"/>
    <w:bookmarkStart w:name="z299" w:id="293"/>
    <w:p>
      <w:pPr>
        <w:spacing w:after="0"/>
        <w:ind w:left="0"/>
        <w:jc w:val="left"/>
      </w:pPr>
      <w:r>
        <w:rPr>
          <w:rFonts w:ascii="Times New Roman"/>
          <w:b/>
          <w:i w:val="false"/>
          <w:color w:val="000000"/>
        </w:rPr>
        <w:t xml:space="preserve"> Параграф 7. Учет офицерского состава и научных работников в кадровых органах (подразделениях по работе с персоналом)</w:t>
      </w:r>
    </w:p>
    <w:bookmarkEnd w:id="293"/>
    <w:bookmarkStart w:name="z300" w:id="294"/>
    <w:p>
      <w:pPr>
        <w:spacing w:after="0"/>
        <w:ind w:left="0"/>
        <w:jc w:val="both"/>
      </w:pPr>
      <w:r>
        <w:rPr>
          <w:rFonts w:ascii="Times New Roman"/>
          <w:b w:val="false"/>
          <w:i w:val="false"/>
          <w:color w:val="000000"/>
          <w:sz w:val="28"/>
        </w:rPr>
        <w:t>
      65. В тактических органах военного управления персональный, штатно-должностной и количественный учет военнослужащих офицерского состава ведется:</w:t>
      </w:r>
    </w:p>
    <w:bookmarkEnd w:id="294"/>
    <w:bookmarkStart w:name="z301" w:id="295"/>
    <w:p>
      <w:pPr>
        <w:spacing w:after="0"/>
        <w:ind w:left="0"/>
        <w:jc w:val="both"/>
      </w:pPr>
      <w:r>
        <w:rPr>
          <w:rFonts w:ascii="Times New Roman"/>
          <w:b w:val="false"/>
          <w:i w:val="false"/>
          <w:color w:val="000000"/>
          <w:sz w:val="28"/>
        </w:rPr>
        <w:t>
      1) по книге штатно-должностного учета;</w:t>
      </w:r>
    </w:p>
    <w:bookmarkEnd w:id="295"/>
    <w:bookmarkStart w:name="z302" w:id="296"/>
    <w:p>
      <w:pPr>
        <w:spacing w:after="0"/>
        <w:ind w:left="0"/>
        <w:jc w:val="both"/>
      </w:pPr>
      <w:r>
        <w:rPr>
          <w:rFonts w:ascii="Times New Roman"/>
          <w:b w:val="false"/>
          <w:i w:val="false"/>
          <w:color w:val="000000"/>
          <w:sz w:val="28"/>
        </w:rPr>
        <w:t>
      2) по книге алфавитного учета;</w:t>
      </w:r>
    </w:p>
    <w:bookmarkEnd w:id="296"/>
    <w:bookmarkStart w:name="z303" w:id="297"/>
    <w:p>
      <w:pPr>
        <w:spacing w:after="0"/>
        <w:ind w:left="0"/>
        <w:jc w:val="both"/>
      </w:pPr>
      <w:r>
        <w:rPr>
          <w:rFonts w:ascii="Times New Roman"/>
          <w:b w:val="false"/>
          <w:i w:val="false"/>
          <w:color w:val="000000"/>
          <w:sz w:val="28"/>
        </w:rPr>
        <w:t>
      3) по личным делам;</w:t>
      </w:r>
    </w:p>
    <w:bookmarkEnd w:id="297"/>
    <w:bookmarkStart w:name="z304" w:id="298"/>
    <w:p>
      <w:pPr>
        <w:spacing w:after="0"/>
        <w:ind w:left="0"/>
        <w:jc w:val="both"/>
      </w:pPr>
      <w:r>
        <w:rPr>
          <w:rFonts w:ascii="Times New Roman"/>
          <w:b w:val="false"/>
          <w:i w:val="false"/>
          <w:color w:val="000000"/>
          <w:sz w:val="28"/>
        </w:rPr>
        <w:t>
      4) в автоматизированной системе учета личного состава.</w:t>
      </w:r>
    </w:p>
    <w:bookmarkEnd w:id="298"/>
    <w:bookmarkStart w:name="z305" w:id="299"/>
    <w:p>
      <w:pPr>
        <w:spacing w:after="0"/>
        <w:ind w:left="0"/>
        <w:jc w:val="both"/>
      </w:pPr>
      <w:r>
        <w:rPr>
          <w:rFonts w:ascii="Times New Roman"/>
          <w:b w:val="false"/>
          <w:i w:val="false"/>
          <w:color w:val="000000"/>
          <w:sz w:val="28"/>
        </w:rPr>
        <w:t>
      66. В оперативно-тактических и оперативно-территориальных органах военного управления персональный, штатно-должностной и количественный учет военнослужащих офицерского состава ведется:</w:t>
      </w:r>
    </w:p>
    <w:bookmarkEnd w:id="299"/>
    <w:bookmarkStart w:name="z306" w:id="300"/>
    <w:p>
      <w:pPr>
        <w:spacing w:after="0"/>
        <w:ind w:left="0"/>
        <w:jc w:val="both"/>
      </w:pPr>
      <w:r>
        <w:rPr>
          <w:rFonts w:ascii="Times New Roman"/>
          <w:b w:val="false"/>
          <w:i w:val="false"/>
          <w:color w:val="000000"/>
          <w:sz w:val="28"/>
        </w:rPr>
        <w:t>
      1) по книге алфавитного учета, за орган военного управления;</w:t>
      </w:r>
    </w:p>
    <w:bookmarkEnd w:id="300"/>
    <w:bookmarkStart w:name="z307" w:id="301"/>
    <w:p>
      <w:pPr>
        <w:spacing w:after="0"/>
        <w:ind w:left="0"/>
        <w:jc w:val="both"/>
      </w:pPr>
      <w:r>
        <w:rPr>
          <w:rFonts w:ascii="Times New Roman"/>
          <w:b w:val="false"/>
          <w:i w:val="false"/>
          <w:color w:val="000000"/>
          <w:sz w:val="28"/>
        </w:rPr>
        <w:t xml:space="preserve">
      2) по штатно-должностным картам по форме,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w:t>
      </w:r>
    </w:p>
    <w:bookmarkEnd w:id="301"/>
    <w:bookmarkStart w:name="z308" w:id="302"/>
    <w:p>
      <w:pPr>
        <w:spacing w:after="0"/>
        <w:ind w:left="0"/>
        <w:jc w:val="both"/>
      </w:pPr>
      <w:r>
        <w:rPr>
          <w:rFonts w:ascii="Times New Roman"/>
          <w:b w:val="false"/>
          <w:i w:val="false"/>
          <w:color w:val="000000"/>
          <w:sz w:val="28"/>
        </w:rPr>
        <w:t xml:space="preserve">
      3) по послужным картам по форме,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настоящим Правилам. Карты в алфавитном порядке объединяются в послужные картотеки.</w:t>
      </w:r>
    </w:p>
    <w:bookmarkEnd w:id="302"/>
    <w:bookmarkStart w:name="z309" w:id="303"/>
    <w:p>
      <w:pPr>
        <w:spacing w:after="0"/>
        <w:ind w:left="0"/>
        <w:jc w:val="both"/>
      </w:pPr>
      <w:r>
        <w:rPr>
          <w:rFonts w:ascii="Times New Roman"/>
          <w:b w:val="false"/>
          <w:i w:val="false"/>
          <w:color w:val="000000"/>
          <w:sz w:val="28"/>
        </w:rPr>
        <w:t>
      4) по личным делам;</w:t>
      </w:r>
    </w:p>
    <w:bookmarkEnd w:id="303"/>
    <w:bookmarkStart w:name="z310" w:id="304"/>
    <w:p>
      <w:pPr>
        <w:spacing w:after="0"/>
        <w:ind w:left="0"/>
        <w:jc w:val="both"/>
      </w:pPr>
      <w:r>
        <w:rPr>
          <w:rFonts w:ascii="Times New Roman"/>
          <w:b w:val="false"/>
          <w:i w:val="false"/>
          <w:color w:val="000000"/>
          <w:sz w:val="28"/>
        </w:rPr>
        <w:t>
      5) в автоматизированной системе учета личного состава.</w:t>
      </w:r>
    </w:p>
    <w:bookmarkEnd w:id="304"/>
    <w:bookmarkStart w:name="z311" w:id="305"/>
    <w:p>
      <w:pPr>
        <w:spacing w:after="0"/>
        <w:ind w:left="0"/>
        <w:jc w:val="both"/>
      </w:pPr>
      <w:r>
        <w:rPr>
          <w:rFonts w:ascii="Times New Roman"/>
          <w:b w:val="false"/>
          <w:i w:val="false"/>
          <w:color w:val="000000"/>
          <w:sz w:val="28"/>
        </w:rPr>
        <w:t>
      67. В оперативно-стратегических органах военного управления, персональный, штатно-должностной и количественный учет военнослужащих офицерского состава ведется:</w:t>
      </w:r>
    </w:p>
    <w:bookmarkEnd w:id="305"/>
    <w:bookmarkStart w:name="z312" w:id="306"/>
    <w:p>
      <w:pPr>
        <w:spacing w:after="0"/>
        <w:ind w:left="0"/>
        <w:jc w:val="both"/>
      </w:pPr>
      <w:r>
        <w:rPr>
          <w:rFonts w:ascii="Times New Roman"/>
          <w:b w:val="false"/>
          <w:i w:val="false"/>
          <w:color w:val="000000"/>
          <w:sz w:val="28"/>
        </w:rPr>
        <w:t>
      1) по книге алфавитного учета, за орган военного управления;</w:t>
      </w:r>
    </w:p>
    <w:bookmarkEnd w:id="306"/>
    <w:bookmarkStart w:name="z313" w:id="307"/>
    <w:p>
      <w:pPr>
        <w:spacing w:after="0"/>
        <w:ind w:left="0"/>
        <w:jc w:val="both"/>
      </w:pPr>
      <w:r>
        <w:rPr>
          <w:rFonts w:ascii="Times New Roman"/>
          <w:b w:val="false"/>
          <w:i w:val="false"/>
          <w:color w:val="000000"/>
          <w:sz w:val="28"/>
        </w:rPr>
        <w:t>
      2) по штатно-должностным картам;</w:t>
      </w:r>
    </w:p>
    <w:bookmarkEnd w:id="307"/>
    <w:bookmarkStart w:name="z314" w:id="308"/>
    <w:p>
      <w:pPr>
        <w:spacing w:after="0"/>
        <w:ind w:left="0"/>
        <w:jc w:val="both"/>
      </w:pPr>
      <w:r>
        <w:rPr>
          <w:rFonts w:ascii="Times New Roman"/>
          <w:b w:val="false"/>
          <w:i w:val="false"/>
          <w:color w:val="000000"/>
          <w:sz w:val="28"/>
        </w:rPr>
        <w:t>
      3) по послужным картам;</w:t>
      </w:r>
    </w:p>
    <w:bookmarkEnd w:id="308"/>
    <w:bookmarkStart w:name="z315" w:id="309"/>
    <w:p>
      <w:pPr>
        <w:spacing w:after="0"/>
        <w:ind w:left="0"/>
        <w:jc w:val="both"/>
      </w:pPr>
      <w:r>
        <w:rPr>
          <w:rFonts w:ascii="Times New Roman"/>
          <w:b w:val="false"/>
          <w:i w:val="false"/>
          <w:color w:val="000000"/>
          <w:sz w:val="28"/>
        </w:rPr>
        <w:t>
      4) по личным делам;</w:t>
      </w:r>
    </w:p>
    <w:bookmarkEnd w:id="309"/>
    <w:bookmarkStart w:name="z316" w:id="310"/>
    <w:p>
      <w:pPr>
        <w:spacing w:after="0"/>
        <w:ind w:left="0"/>
        <w:jc w:val="both"/>
      </w:pPr>
      <w:r>
        <w:rPr>
          <w:rFonts w:ascii="Times New Roman"/>
          <w:b w:val="false"/>
          <w:i w:val="false"/>
          <w:color w:val="000000"/>
          <w:sz w:val="28"/>
        </w:rPr>
        <w:t>
      5) в автоматизированной системе учета личного состава.</w:t>
      </w:r>
    </w:p>
    <w:bookmarkEnd w:id="310"/>
    <w:bookmarkStart w:name="z317" w:id="311"/>
    <w:p>
      <w:pPr>
        <w:spacing w:after="0"/>
        <w:ind w:left="0"/>
        <w:jc w:val="both"/>
      </w:pPr>
      <w:r>
        <w:rPr>
          <w:rFonts w:ascii="Times New Roman"/>
          <w:b w:val="false"/>
          <w:i w:val="false"/>
          <w:color w:val="000000"/>
          <w:sz w:val="28"/>
        </w:rPr>
        <w:t>
      68. В стратегических органах военного управления персональный, штатно-должностной и количественный учет военнослужащих офицерского состава ведется:</w:t>
      </w:r>
    </w:p>
    <w:bookmarkEnd w:id="311"/>
    <w:bookmarkStart w:name="z318" w:id="312"/>
    <w:p>
      <w:pPr>
        <w:spacing w:after="0"/>
        <w:ind w:left="0"/>
        <w:jc w:val="both"/>
      </w:pPr>
      <w:r>
        <w:rPr>
          <w:rFonts w:ascii="Times New Roman"/>
          <w:b w:val="false"/>
          <w:i w:val="false"/>
          <w:color w:val="000000"/>
          <w:sz w:val="28"/>
        </w:rPr>
        <w:t>
      1) по штатно-должностным картам;</w:t>
      </w:r>
    </w:p>
    <w:bookmarkEnd w:id="312"/>
    <w:bookmarkStart w:name="z319" w:id="313"/>
    <w:p>
      <w:pPr>
        <w:spacing w:after="0"/>
        <w:ind w:left="0"/>
        <w:jc w:val="both"/>
      </w:pPr>
      <w:r>
        <w:rPr>
          <w:rFonts w:ascii="Times New Roman"/>
          <w:b w:val="false"/>
          <w:i w:val="false"/>
          <w:color w:val="000000"/>
          <w:sz w:val="28"/>
        </w:rPr>
        <w:t>
      2) по послужным картам;</w:t>
      </w:r>
    </w:p>
    <w:bookmarkEnd w:id="313"/>
    <w:bookmarkStart w:name="z320" w:id="314"/>
    <w:p>
      <w:pPr>
        <w:spacing w:after="0"/>
        <w:ind w:left="0"/>
        <w:jc w:val="both"/>
      </w:pPr>
      <w:r>
        <w:rPr>
          <w:rFonts w:ascii="Times New Roman"/>
          <w:b w:val="false"/>
          <w:i w:val="false"/>
          <w:color w:val="000000"/>
          <w:sz w:val="28"/>
        </w:rPr>
        <w:t>
      3) по личным делам;</w:t>
      </w:r>
    </w:p>
    <w:bookmarkEnd w:id="314"/>
    <w:bookmarkStart w:name="z321" w:id="315"/>
    <w:p>
      <w:pPr>
        <w:spacing w:after="0"/>
        <w:ind w:left="0"/>
        <w:jc w:val="both"/>
      </w:pPr>
      <w:r>
        <w:rPr>
          <w:rFonts w:ascii="Times New Roman"/>
          <w:b w:val="false"/>
          <w:i w:val="false"/>
          <w:color w:val="000000"/>
          <w:sz w:val="28"/>
        </w:rPr>
        <w:t>
      4) в автоматизированной системе учета личного состава.</w:t>
      </w:r>
    </w:p>
    <w:bookmarkEnd w:id="315"/>
    <w:bookmarkStart w:name="z322" w:id="316"/>
    <w:p>
      <w:pPr>
        <w:spacing w:after="0"/>
        <w:ind w:left="0"/>
        <w:jc w:val="both"/>
      </w:pPr>
      <w:r>
        <w:rPr>
          <w:rFonts w:ascii="Times New Roman"/>
          <w:b w:val="false"/>
          <w:i w:val="false"/>
          <w:color w:val="000000"/>
          <w:sz w:val="28"/>
        </w:rPr>
        <w:t xml:space="preserve">
      В главных управлениях ВС РК, не издающих приказы по личному составу, штатно-должностной учет военнослужащих офицерского состава ведется по книгам штатно-должностного учета военнослужащих офицерского состава по форме,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настоящим Правилам.</w:t>
      </w:r>
    </w:p>
    <w:bookmarkEnd w:id="316"/>
    <w:bookmarkStart w:name="z323" w:id="317"/>
    <w:p>
      <w:pPr>
        <w:spacing w:after="0"/>
        <w:ind w:left="0"/>
        <w:jc w:val="both"/>
      </w:pPr>
      <w:r>
        <w:rPr>
          <w:rFonts w:ascii="Times New Roman"/>
          <w:b w:val="false"/>
          <w:i w:val="false"/>
          <w:color w:val="000000"/>
          <w:sz w:val="28"/>
        </w:rPr>
        <w:t>
      69. В целях оперативного получения статистических данных, характеризующих количественный и качественный состав офицерских кадров, кадровыми органами (подразделениями по работе с персоналом) всех уровней составляются и постоянно ведутся следующие документы:</w:t>
      </w:r>
    </w:p>
    <w:bookmarkEnd w:id="317"/>
    <w:bookmarkStart w:name="z324" w:id="318"/>
    <w:p>
      <w:pPr>
        <w:spacing w:after="0"/>
        <w:ind w:left="0"/>
        <w:jc w:val="both"/>
      </w:pPr>
      <w:r>
        <w:rPr>
          <w:rFonts w:ascii="Times New Roman"/>
          <w:b w:val="false"/>
          <w:i w:val="false"/>
          <w:color w:val="000000"/>
          <w:sz w:val="28"/>
        </w:rPr>
        <w:t xml:space="preserve">
      1) сведения об укомплектованности должностей офицерского состава по специальностям по форме,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настоящим Правилам;</w:t>
      </w:r>
    </w:p>
    <w:bookmarkEnd w:id="318"/>
    <w:bookmarkStart w:name="z325" w:id="319"/>
    <w:p>
      <w:pPr>
        <w:spacing w:after="0"/>
        <w:ind w:left="0"/>
        <w:jc w:val="both"/>
      </w:pPr>
      <w:r>
        <w:rPr>
          <w:rFonts w:ascii="Times New Roman"/>
          <w:b w:val="false"/>
          <w:i w:val="false"/>
          <w:color w:val="000000"/>
          <w:sz w:val="28"/>
        </w:rPr>
        <w:t>
      2) сведения о численности и составе офицерских кадров по специальностям согласно ведомственному табелю срочных донесений;</w:t>
      </w:r>
    </w:p>
    <w:bookmarkEnd w:id="319"/>
    <w:bookmarkStart w:name="z326" w:id="320"/>
    <w:p>
      <w:pPr>
        <w:spacing w:after="0"/>
        <w:ind w:left="0"/>
        <w:jc w:val="both"/>
      </w:pPr>
      <w:r>
        <w:rPr>
          <w:rFonts w:ascii="Times New Roman"/>
          <w:b w:val="false"/>
          <w:i w:val="false"/>
          <w:color w:val="000000"/>
          <w:sz w:val="28"/>
        </w:rPr>
        <w:t>
      3) сведения о национальном составе офицерских кадров согласно ведомственному табелю срочных донесений;</w:t>
      </w:r>
    </w:p>
    <w:bookmarkEnd w:id="320"/>
    <w:bookmarkStart w:name="z327" w:id="321"/>
    <w:p>
      <w:pPr>
        <w:spacing w:after="0"/>
        <w:ind w:left="0"/>
        <w:jc w:val="both"/>
      </w:pPr>
      <w:r>
        <w:rPr>
          <w:rFonts w:ascii="Times New Roman"/>
          <w:b w:val="false"/>
          <w:i w:val="false"/>
          <w:color w:val="000000"/>
          <w:sz w:val="28"/>
        </w:rPr>
        <w:t xml:space="preserve">
      4) контрольный список окончания контрактов, присвоения воинских званий, военнослужащих, достигающих предельного возраста по форме,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настоящим Правилам;</w:t>
      </w:r>
    </w:p>
    <w:bookmarkEnd w:id="321"/>
    <w:bookmarkStart w:name="z328" w:id="322"/>
    <w:p>
      <w:pPr>
        <w:spacing w:after="0"/>
        <w:ind w:left="0"/>
        <w:jc w:val="both"/>
      </w:pPr>
      <w:r>
        <w:rPr>
          <w:rFonts w:ascii="Times New Roman"/>
          <w:b w:val="false"/>
          <w:i w:val="false"/>
          <w:color w:val="000000"/>
          <w:sz w:val="28"/>
        </w:rPr>
        <w:t xml:space="preserve">
      5) список офицеров, принимавших участие в боевых действиях, выполнении задач в условиях чрезвычайного или военного положения, а также в условиях вооруженных конфликтов, в миротворческих операциях по поддержанию мира и безопасности, в антитеррористических операциях по форме,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настоящим Правилам;</w:t>
      </w:r>
    </w:p>
    <w:bookmarkEnd w:id="322"/>
    <w:bookmarkStart w:name="z329" w:id="323"/>
    <w:p>
      <w:pPr>
        <w:spacing w:after="0"/>
        <w:ind w:left="0"/>
        <w:jc w:val="both"/>
      </w:pPr>
      <w:r>
        <w:rPr>
          <w:rFonts w:ascii="Times New Roman"/>
          <w:b w:val="false"/>
          <w:i w:val="false"/>
          <w:color w:val="000000"/>
          <w:sz w:val="28"/>
        </w:rPr>
        <w:t xml:space="preserve">
      6) список умерших (погибших) офицеров по форме,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настоящим Правилам;</w:t>
      </w:r>
    </w:p>
    <w:bookmarkEnd w:id="323"/>
    <w:bookmarkStart w:name="z330" w:id="324"/>
    <w:p>
      <w:pPr>
        <w:spacing w:after="0"/>
        <w:ind w:left="0"/>
        <w:jc w:val="both"/>
      </w:pPr>
      <w:r>
        <w:rPr>
          <w:rFonts w:ascii="Times New Roman"/>
          <w:b w:val="false"/>
          <w:i w:val="false"/>
          <w:color w:val="000000"/>
          <w:sz w:val="28"/>
        </w:rPr>
        <w:t xml:space="preserve">
      7) список офицеров, уволенных с воинской службы в запас по форме,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w:t>
      </w:r>
    </w:p>
    <w:bookmarkEnd w:id="324"/>
    <w:bookmarkStart w:name="z331" w:id="325"/>
    <w:p>
      <w:pPr>
        <w:spacing w:after="0"/>
        <w:ind w:left="0"/>
        <w:jc w:val="both"/>
      </w:pPr>
      <w:r>
        <w:rPr>
          <w:rFonts w:ascii="Times New Roman"/>
          <w:b w:val="false"/>
          <w:i w:val="false"/>
          <w:color w:val="000000"/>
          <w:sz w:val="28"/>
        </w:rPr>
        <w:t>
      8) список офицеров, в отношении которых возбуждены уголовные дела и осужденных за совершение уголовных правонарушений согласно ведомственному табелю срочных донесений;</w:t>
      </w:r>
    </w:p>
    <w:bookmarkEnd w:id="325"/>
    <w:bookmarkStart w:name="z332" w:id="326"/>
    <w:p>
      <w:pPr>
        <w:spacing w:after="0"/>
        <w:ind w:left="0"/>
        <w:jc w:val="both"/>
      </w:pPr>
      <w:r>
        <w:rPr>
          <w:rFonts w:ascii="Times New Roman"/>
          <w:b w:val="false"/>
          <w:i w:val="false"/>
          <w:color w:val="000000"/>
          <w:sz w:val="28"/>
        </w:rPr>
        <w:t>
      9) список военнослужащих по контракту рядового и сержантского составов, назначенных на должности офицерского состава согласно ведомственному табелю срочных донесений.</w:t>
      </w:r>
    </w:p>
    <w:bookmarkEnd w:id="326"/>
    <w:bookmarkStart w:name="z333" w:id="327"/>
    <w:p>
      <w:pPr>
        <w:spacing w:after="0"/>
        <w:ind w:left="0"/>
        <w:jc w:val="both"/>
      </w:pPr>
      <w:r>
        <w:rPr>
          <w:rFonts w:ascii="Times New Roman"/>
          <w:b w:val="false"/>
          <w:i w:val="false"/>
          <w:color w:val="000000"/>
          <w:sz w:val="28"/>
        </w:rPr>
        <w:t>
      70. Статистический (количественный) учет военнослужащих офицерского состава организуется на основе данных персонального и штатно-должностного учета и ведется:</w:t>
      </w:r>
    </w:p>
    <w:bookmarkEnd w:id="327"/>
    <w:bookmarkStart w:name="z334" w:id="328"/>
    <w:p>
      <w:pPr>
        <w:spacing w:after="0"/>
        <w:ind w:left="0"/>
        <w:jc w:val="both"/>
      </w:pPr>
      <w:r>
        <w:rPr>
          <w:rFonts w:ascii="Times New Roman"/>
          <w:b w:val="false"/>
          <w:i w:val="false"/>
          <w:color w:val="000000"/>
          <w:sz w:val="28"/>
        </w:rPr>
        <w:t>
      1) в кадровых органах (подразделениях по работе с персоналом) органа военного управления – на офицерский состав за орган военного управления и подчиненные воинские части (учреждения);</w:t>
      </w:r>
    </w:p>
    <w:bookmarkEnd w:id="328"/>
    <w:bookmarkStart w:name="z335" w:id="329"/>
    <w:p>
      <w:pPr>
        <w:spacing w:after="0"/>
        <w:ind w:left="0"/>
        <w:jc w:val="both"/>
      </w:pPr>
      <w:r>
        <w:rPr>
          <w:rFonts w:ascii="Times New Roman"/>
          <w:b w:val="false"/>
          <w:i w:val="false"/>
          <w:color w:val="000000"/>
          <w:sz w:val="28"/>
        </w:rPr>
        <w:t>
      2) в органе кадровой работы МО РК – на военнослужащих офицерского состава ВС РК.</w:t>
      </w:r>
    </w:p>
    <w:bookmarkEnd w:id="329"/>
    <w:bookmarkStart w:name="z336" w:id="330"/>
    <w:p>
      <w:pPr>
        <w:spacing w:after="0"/>
        <w:ind w:left="0"/>
        <w:jc w:val="both"/>
      </w:pPr>
      <w:r>
        <w:rPr>
          <w:rFonts w:ascii="Times New Roman"/>
          <w:b w:val="false"/>
          <w:i w:val="false"/>
          <w:color w:val="000000"/>
          <w:sz w:val="28"/>
        </w:rPr>
        <w:t>
      Виды статистической отчетности по офицерскому составу, сроки ее представления, нормы, по которым она составляется, определяются ведомственным табелем срочных донесений. В случае необходимости кадровым органом МО РК формы и сроки представления отчетности могут быть изменены.</w:t>
      </w:r>
    </w:p>
    <w:bookmarkEnd w:id="330"/>
    <w:bookmarkStart w:name="z337" w:id="331"/>
    <w:p>
      <w:pPr>
        <w:spacing w:after="0"/>
        <w:ind w:left="0"/>
        <w:jc w:val="both"/>
      </w:pPr>
      <w:r>
        <w:rPr>
          <w:rFonts w:ascii="Times New Roman"/>
          <w:b w:val="false"/>
          <w:i w:val="false"/>
          <w:color w:val="000000"/>
          <w:sz w:val="28"/>
        </w:rPr>
        <w:t>
      Допускается ведение учета личного состава в электронном и бумажном видах, применительно к формам настоящих Правил. Представление донесений в вышестоящие штабы по формам отчетности учета личного состава производится в электронном виде. При невозможности отправки документа в электронном виде допускаются представление донесений в бумажном виде.</w:t>
      </w:r>
    </w:p>
    <w:bookmarkEnd w:id="331"/>
    <w:bookmarkStart w:name="z338" w:id="332"/>
    <w:p>
      <w:pPr>
        <w:spacing w:after="0"/>
        <w:ind w:left="0"/>
        <w:jc w:val="both"/>
      </w:pPr>
      <w:r>
        <w:rPr>
          <w:rFonts w:ascii="Times New Roman"/>
          <w:b w:val="false"/>
          <w:i w:val="false"/>
          <w:color w:val="000000"/>
          <w:sz w:val="28"/>
        </w:rPr>
        <w:t>
      Документы количественного (статистического) учета личного состава составляются за орган военного управления с учетом подчиненных воинских частей (учреждений), содержащихся на отдельном штате.</w:t>
      </w:r>
    </w:p>
    <w:bookmarkEnd w:id="332"/>
    <w:bookmarkStart w:name="z339" w:id="333"/>
    <w:p>
      <w:pPr>
        <w:spacing w:after="0"/>
        <w:ind w:left="0"/>
        <w:jc w:val="both"/>
      </w:pPr>
      <w:r>
        <w:rPr>
          <w:rFonts w:ascii="Times New Roman"/>
          <w:b w:val="false"/>
          <w:i w:val="false"/>
          <w:color w:val="000000"/>
          <w:sz w:val="28"/>
        </w:rPr>
        <w:t>
      71. В кадровых органах (подразделениях по работе с персоналом) организуется и ведется учет выбывших офицеров:</w:t>
      </w:r>
    </w:p>
    <w:bookmarkEnd w:id="333"/>
    <w:bookmarkStart w:name="z340" w:id="334"/>
    <w:p>
      <w:pPr>
        <w:spacing w:after="0"/>
        <w:ind w:left="0"/>
        <w:jc w:val="both"/>
      </w:pPr>
      <w:r>
        <w:rPr>
          <w:rFonts w:ascii="Times New Roman"/>
          <w:b w:val="false"/>
          <w:i w:val="false"/>
          <w:color w:val="000000"/>
          <w:sz w:val="28"/>
        </w:rPr>
        <w:t>
      1) в кадровых органах (подразделениях по работе с персоналом) органа военного управления тактического уровня и им равных – по книгам алфавитного и штатно-должностного учета;</w:t>
      </w:r>
    </w:p>
    <w:bookmarkEnd w:id="334"/>
    <w:bookmarkStart w:name="z341" w:id="335"/>
    <w:p>
      <w:pPr>
        <w:spacing w:after="0"/>
        <w:ind w:left="0"/>
        <w:jc w:val="both"/>
      </w:pPr>
      <w:r>
        <w:rPr>
          <w:rFonts w:ascii="Times New Roman"/>
          <w:b w:val="false"/>
          <w:i w:val="false"/>
          <w:color w:val="000000"/>
          <w:sz w:val="28"/>
        </w:rPr>
        <w:t>
      2) в кадровых органах (подразделениях по работе с персоналом) органов военного управления от оперативно-тактического уровня и им равных до стратегического уровня включительно – по послужным и штатно-должностным картотекам.</w:t>
      </w:r>
    </w:p>
    <w:bookmarkEnd w:id="335"/>
    <w:bookmarkStart w:name="z342" w:id="336"/>
    <w:p>
      <w:pPr>
        <w:spacing w:after="0"/>
        <w:ind w:left="0"/>
        <w:jc w:val="both"/>
      </w:pPr>
      <w:r>
        <w:rPr>
          <w:rFonts w:ascii="Times New Roman"/>
          <w:b w:val="false"/>
          <w:i w:val="false"/>
          <w:color w:val="000000"/>
          <w:sz w:val="28"/>
        </w:rPr>
        <w:t>
      Электронный учет, ведение послужных и штатно-должностных карт военнослужащих офицерского состава определяется органом кадровой работы МО РК.</w:t>
      </w:r>
    </w:p>
    <w:bookmarkEnd w:id="336"/>
    <w:bookmarkStart w:name="z343" w:id="337"/>
    <w:p>
      <w:pPr>
        <w:spacing w:after="0"/>
        <w:ind w:left="0"/>
        <w:jc w:val="both"/>
      </w:pPr>
      <w:r>
        <w:rPr>
          <w:rFonts w:ascii="Times New Roman"/>
          <w:b w:val="false"/>
          <w:i w:val="false"/>
          <w:color w:val="000000"/>
          <w:sz w:val="28"/>
        </w:rPr>
        <w:t>
      72. В кадровых органах (подразделениях по работе с персоналом) от регионального командования и выше ведутся вторые экземпляры личных дел военнослужащих офицерского состава в соответствии с ведомственным перечнем должностных лиц, имеющих право издавать приказы по личному составу (далее – Перечень).</w:t>
      </w:r>
    </w:p>
    <w:bookmarkEnd w:id="337"/>
    <w:bookmarkStart w:name="z344" w:id="338"/>
    <w:p>
      <w:pPr>
        <w:spacing w:after="0"/>
        <w:ind w:left="0"/>
        <w:jc w:val="both"/>
      </w:pPr>
      <w:r>
        <w:rPr>
          <w:rFonts w:ascii="Times New Roman"/>
          <w:b w:val="false"/>
          <w:i w:val="false"/>
          <w:color w:val="000000"/>
          <w:sz w:val="28"/>
        </w:rPr>
        <w:t>
      Ведение личных дел (своевременное пополнение необходимыми документами, аттестационными и характеризующими материалами, фотокарточками и другими учетными материалами), уточнение имеющихся в них записей, сверка с первыми экземплярами, а также контроль за своевременной пересылкой личных дел возлагается на кадровые органы (подразделения по работе с персоналом) всех инстанций, занимающихся изучением и подбором кадров.</w:t>
      </w:r>
    </w:p>
    <w:bookmarkEnd w:id="338"/>
    <w:bookmarkStart w:name="z345" w:id="339"/>
    <w:p>
      <w:pPr>
        <w:spacing w:after="0"/>
        <w:ind w:left="0"/>
        <w:jc w:val="both"/>
      </w:pPr>
      <w:r>
        <w:rPr>
          <w:rFonts w:ascii="Times New Roman"/>
          <w:b w:val="false"/>
          <w:i w:val="false"/>
          <w:color w:val="000000"/>
          <w:sz w:val="28"/>
        </w:rPr>
        <w:t>
      Подшивка документов, учет, хранение и пересылка личных дел, ведение послужных картотек, возлагается на лиц, занимающихся учетом.</w:t>
      </w:r>
    </w:p>
    <w:bookmarkEnd w:id="339"/>
    <w:bookmarkStart w:name="z346" w:id="340"/>
    <w:p>
      <w:pPr>
        <w:spacing w:after="0"/>
        <w:ind w:left="0"/>
        <w:jc w:val="both"/>
      </w:pPr>
      <w:r>
        <w:rPr>
          <w:rFonts w:ascii="Times New Roman"/>
          <w:b w:val="false"/>
          <w:i w:val="false"/>
          <w:color w:val="000000"/>
          <w:sz w:val="28"/>
        </w:rPr>
        <w:t>
      73. Донесения об изменениях в учетных данных военнослужащих офицерского состава пересылаются последовательно в вышестоящие кадровые органы (подразделения по работе с персоналом), при этом донесения об избрании военнослужащих офицерского состава в государственные органы, высылаются отдельно от других донесений.</w:t>
      </w:r>
    </w:p>
    <w:bookmarkEnd w:id="340"/>
    <w:bookmarkStart w:name="z347" w:id="341"/>
    <w:p>
      <w:pPr>
        <w:spacing w:after="0"/>
        <w:ind w:left="0"/>
        <w:jc w:val="both"/>
      </w:pPr>
      <w:r>
        <w:rPr>
          <w:rFonts w:ascii="Times New Roman"/>
          <w:b w:val="false"/>
          <w:i w:val="false"/>
          <w:color w:val="000000"/>
          <w:sz w:val="28"/>
        </w:rPr>
        <w:t>
      Донесения о присвоении или подтверждении офицерам квалификации военного переводчика составляются кадровыми органами (подразделениями по работе с персоналом) по месту присвоения или подтверждения квалификации и высылаются в воинские части (учреждения) по месту их службы и в кадровые органы (подразделения по работе с персоналом), ведущие вторые экземпляры личных дел.</w:t>
      </w:r>
    </w:p>
    <w:bookmarkEnd w:id="341"/>
    <w:bookmarkStart w:name="z348" w:id="342"/>
    <w:p>
      <w:pPr>
        <w:spacing w:after="0"/>
        <w:ind w:left="0"/>
        <w:jc w:val="both"/>
      </w:pPr>
      <w:r>
        <w:rPr>
          <w:rFonts w:ascii="Times New Roman"/>
          <w:b w:val="false"/>
          <w:i w:val="false"/>
          <w:color w:val="000000"/>
          <w:sz w:val="28"/>
        </w:rPr>
        <w:t>
      74. В кадровые органы (подразделения по работе с персоналом), ведущие вторые экземпляры личных дел, высылаются выписки из приказов о присвоении, подтверждении или снижении классной квалификации.</w:t>
      </w:r>
    </w:p>
    <w:bookmarkEnd w:id="342"/>
    <w:bookmarkStart w:name="z349" w:id="343"/>
    <w:p>
      <w:pPr>
        <w:spacing w:after="0"/>
        <w:ind w:left="0"/>
        <w:jc w:val="both"/>
      </w:pPr>
      <w:r>
        <w:rPr>
          <w:rFonts w:ascii="Times New Roman"/>
          <w:b w:val="false"/>
          <w:i w:val="false"/>
          <w:color w:val="000000"/>
          <w:sz w:val="28"/>
        </w:rPr>
        <w:t>
      75. Военнослужащие офицерского состава учитываются в кадровых органах (подразделениях по работе с персоналом) по книгам или послужным картам в день получения приказа о назначении. До поступления личных дел офицеров кадровые органы (подразделения по работе с персоналом) воинских частей (учреждений) в день прибытия офицеров на основании документа, удостоверяющего личность, выписок из приказов по личному составу и предписаний производят заполнение соответствующих граф в книгах алфавитного учета, а кадровые органы (подразделения по работе с персоналом) региональных командований и выше – в штатно-должностных и послужных картах. Недостающие данные в книгу алфавитного учета, в штатно-должностные и послужные карты записываются после получения личных дел.</w:t>
      </w:r>
    </w:p>
    <w:bookmarkEnd w:id="343"/>
    <w:bookmarkStart w:name="z350" w:id="344"/>
    <w:p>
      <w:pPr>
        <w:spacing w:after="0"/>
        <w:ind w:left="0"/>
        <w:jc w:val="both"/>
      </w:pPr>
      <w:r>
        <w:rPr>
          <w:rFonts w:ascii="Times New Roman"/>
          <w:b w:val="false"/>
          <w:i w:val="false"/>
          <w:color w:val="000000"/>
          <w:sz w:val="28"/>
        </w:rPr>
        <w:t xml:space="preserve">
      76. В воинских частях (учреждениях) ведется персональный учет научных работников по учетной карточке научного работника по форме,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настоящим Правилам.</w:t>
      </w:r>
    </w:p>
    <w:bookmarkEnd w:id="344"/>
    <w:bookmarkStart w:name="z351" w:id="345"/>
    <w:p>
      <w:pPr>
        <w:spacing w:after="0"/>
        <w:ind w:left="0"/>
        <w:jc w:val="both"/>
      </w:pPr>
      <w:r>
        <w:rPr>
          <w:rFonts w:ascii="Times New Roman"/>
          <w:b w:val="false"/>
          <w:i w:val="false"/>
          <w:color w:val="000000"/>
          <w:sz w:val="28"/>
        </w:rPr>
        <w:t>
      В кадровых органах (подразделениях по работе с персоналом) главных управлений, региональных командований видов и родов войск учет научных работников ведется по контрольным спискам за орган военного управления и подчиненные воинские части (учреждения).</w:t>
      </w:r>
    </w:p>
    <w:bookmarkEnd w:id="345"/>
    <w:bookmarkStart w:name="z352" w:id="346"/>
    <w:p>
      <w:pPr>
        <w:spacing w:after="0"/>
        <w:ind w:left="0"/>
        <w:jc w:val="both"/>
      </w:pPr>
      <w:r>
        <w:rPr>
          <w:rFonts w:ascii="Times New Roman"/>
          <w:b w:val="false"/>
          <w:i w:val="false"/>
          <w:color w:val="000000"/>
          <w:sz w:val="28"/>
        </w:rPr>
        <w:t>
      К научным работникам, подлежащим учету, независимо от занимаемой должности и характера работы относятся:</w:t>
      </w:r>
    </w:p>
    <w:bookmarkEnd w:id="346"/>
    <w:bookmarkStart w:name="z353" w:id="347"/>
    <w:p>
      <w:pPr>
        <w:spacing w:after="0"/>
        <w:ind w:left="0"/>
        <w:jc w:val="both"/>
      </w:pPr>
      <w:r>
        <w:rPr>
          <w:rFonts w:ascii="Times New Roman"/>
          <w:b w:val="false"/>
          <w:i w:val="false"/>
          <w:color w:val="000000"/>
          <w:sz w:val="28"/>
        </w:rPr>
        <w:t>
      1) в научно-исследовательских учреждениях все лица, независимо от наличия у них ученой степени или ученого звания, занимающие должности:</w:t>
      </w:r>
    </w:p>
    <w:bookmarkEnd w:id="347"/>
    <w:bookmarkStart w:name="z354" w:id="348"/>
    <w:p>
      <w:pPr>
        <w:spacing w:after="0"/>
        <w:ind w:left="0"/>
        <w:jc w:val="both"/>
      </w:pPr>
      <w:r>
        <w:rPr>
          <w:rFonts w:ascii="Times New Roman"/>
          <w:b w:val="false"/>
          <w:i w:val="false"/>
          <w:color w:val="000000"/>
          <w:sz w:val="28"/>
        </w:rPr>
        <w:t>
      начальников научно-исследовательских (научно-испытательных) учреждений и их заместителей, кроме заместителей по материальному или материально-техническому обеспечению;</w:t>
      </w:r>
    </w:p>
    <w:bookmarkEnd w:id="348"/>
    <w:bookmarkStart w:name="z355" w:id="349"/>
    <w:p>
      <w:pPr>
        <w:spacing w:after="0"/>
        <w:ind w:left="0"/>
        <w:jc w:val="both"/>
      </w:pPr>
      <w:r>
        <w:rPr>
          <w:rFonts w:ascii="Times New Roman"/>
          <w:b w:val="false"/>
          <w:i w:val="false"/>
          <w:color w:val="000000"/>
          <w:sz w:val="28"/>
        </w:rPr>
        <w:t>
      главных специалистов (главных инженеров, главных конструкторов, главных химиков);</w:t>
      </w:r>
    </w:p>
    <w:bookmarkEnd w:id="349"/>
    <w:bookmarkStart w:name="z356" w:id="350"/>
    <w:p>
      <w:pPr>
        <w:spacing w:after="0"/>
        <w:ind w:left="0"/>
        <w:jc w:val="both"/>
      </w:pPr>
      <w:r>
        <w:rPr>
          <w:rFonts w:ascii="Times New Roman"/>
          <w:b w:val="false"/>
          <w:i w:val="false"/>
          <w:color w:val="000000"/>
          <w:sz w:val="28"/>
        </w:rPr>
        <w:t>
      начальников научно-исследовательских (научно-испытательных) управлений и их заместителей, начальников вычислительных центров и их заместителей;</w:t>
      </w:r>
    </w:p>
    <w:bookmarkEnd w:id="350"/>
    <w:bookmarkStart w:name="z357" w:id="351"/>
    <w:p>
      <w:pPr>
        <w:spacing w:after="0"/>
        <w:ind w:left="0"/>
        <w:jc w:val="both"/>
      </w:pPr>
      <w:r>
        <w:rPr>
          <w:rFonts w:ascii="Times New Roman"/>
          <w:b w:val="false"/>
          <w:i w:val="false"/>
          <w:color w:val="000000"/>
          <w:sz w:val="28"/>
        </w:rPr>
        <w:t>
      научных консультантов;</w:t>
      </w:r>
    </w:p>
    <w:bookmarkEnd w:id="351"/>
    <w:bookmarkStart w:name="z358" w:id="352"/>
    <w:p>
      <w:pPr>
        <w:spacing w:after="0"/>
        <w:ind w:left="0"/>
        <w:jc w:val="both"/>
      </w:pPr>
      <w:r>
        <w:rPr>
          <w:rFonts w:ascii="Times New Roman"/>
          <w:b w:val="false"/>
          <w:i w:val="false"/>
          <w:color w:val="000000"/>
          <w:sz w:val="28"/>
        </w:rPr>
        <w:t>
      ученых секретарей;</w:t>
      </w:r>
    </w:p>
    <w:bookmarkEnd w:id="352"/>
    <w:bookmarkStart w:name="z359" w:id="353"/>
    <w:p>
      <w:pPr>
        <w:spacing w:after="0"/>
        <w:ind w:left="0"/>
        <w:jc w:val="both"/>
      </w:pPr>
      <w:r>
        <w:rPr>
          <w:rFonts w:ascii="Times New Roman"/>
          <w:b w:val="false"/>
          <w:i w:val="false"/>
          <w:color w:val="000000"/>
          <w:sz w:val="28"/>
        </w:rPr>
        <w:t>
      начальников научно-исследовательских (научно-испытательных) отделов, лабораторий, отделений, секторов и групп;</w:t>
      </w:r>
    </w:p>
    <w:bookmarkEnd w:id="353"/>
    <w:bookmarkStart w:name="z360" w:id="354"/>
    <w:p>
      <w:pPr>
        <w:spacing w:after="0"/>
        <w:ind w:left="0"/>
        <w:jc w:val="both"/>
      </w:pPr>
      <w:r>
        <w:rPr>
          <w:rFonts w:ascii="Times New Roman"/>
          <w:b w:val="false"/>
          <w:i w:val="false"/>
          <w:color w:val="000000"/>
          <w:sz w:val="28"/>
        </w:rPr>
        <w:t>
      заместителей начальников научно-исследовательских (научно-испытательных) отделов и лабораторий;</w:t>
      </w:r>
    </w:p>
    <w:bookmarkEnd w:id="354"/>
    <w:bookmarkStart w:name="z361" w:id="355"/>
    <w:p>
      <w:pPr>
        <w:spacing w:after="0"/>
        <w:ind w:left="0"/>
        <w:jc w:val="both"/>
      </w:pPr>
      <w:r>
        <w:rPr>
          <w:rFonts w:ascii="Times New Roman"/>
          <w:b w:val="false"/>
          <w:i w:val="false"/>
          <w:color w:val="000000"/>
          <w:sz w:val="28"/>
        </w:rPr>
        <w:t>
      начальников редакционно-издательских отделов военно-технической информации;</w:t>
      </w:r>
    </w:p>
    <w:bookmarkEnd w:id="355"/>
    <w:bookmarkStart w:name="z362" w:id="356"/>
    <w:p>
      <w:pPr>
        <w:spacing w:after="0"/>
        <w:ind w:left="0"/>
        <w:jc w:val="both"/>
      </w:pPr>
      <w:r>
        <w:rPr>
          <w:rFonts w:ascii="Times New Roman"/>
          <w:b w:val="false"/>
          <w:i w:val="false"/>
          <w:color w:val="000000"/>
          <w:sz w:val="28"/>
        </w:rPr>
        <w:t>
      научных сотрудников;</w:t>
      </w:r>
    </w:p>
    <w:bookmarkEnd w:id="356"/>
    <w:bookmarkStart w:name="z363" w:id="357"/>
    <w:p>
      <w:pPr>
        <w:spacing w:after="0"/>
        <w:ind w:left="0"/>
        <w:jc w:val="both"/>
      </w:pPr>
      <w:r>
        <w:rPr>
          <w:rFonts w:ascii="Times New Roman"/>
          <w:b w:val="false"/>
          <w:i w:val="false"/>
          <w:color w:val="000000"/>
          <w:sz w:val="28"/>
        </w:rPr>
        <w:t>
      все лица, систематически ведущие научно-исследовательскую работу по утвержденному плану научно-исследовательских работ, независимо от занимаемой должности и наличия у них ученой степени или ученого звания;</w:t>
      </w:r>
    </w:p>
    <w:bookmarkEnd w:id="357"/>
    <w:bookmarkStart w:name="z364" w:id="358"/>
    <w:p>
      <w:pPr>
        <w:spacing w:after="0"/>
        <w:ind w:left="0"/>
        <w:jc w:val="both"/>
      </w:pPr>
      <w:r>
        <w:rPr>
          <w:rFonts w:ascii="Times New Roman"/>
          <w:b w:val="false"/>
          <w:i w:val="false"/>
          <w:color w:val="000000"/>
          <w:sz w:val="28"/>
        </w:rPr>
        <w:t>
      2) в военных учебных заведениях все лица, занимающие должности:</w:t>
      </w:r>
    </w:p>
    <w:bookmarkEnd w:id="358"/>
    <w:bookmarkStart w:name="z365" w:id="359"/>
    <w:p>
      <w:pPr>
        <w:spacing w:after="0"/>
        <w:ind w:left="0"/>
        <w:jc w:val="both"/>
      </w:pPr>
      <w:r>
        <w:rPr>
          <w:rFonts w:ascii="Times New Roman"/>
          <w:b w:val="false"/>
          <w:i w:val="false"/>
          <w:color w:val="000000"/>
          <w:sz w:val="28"/>
        </w:rPr>
        <w:t>
      начальников военных учебных заведений и их заместителей, кроме заместителей по тылу, материальному, материально-техническому обеспечению, инженерно-авиационной службе или технической части;</w:t>
      </w:r>
    </w:p>
    <w:bookmarkEnd w:id="359"/>
    <w:bookmarkStart w:name="z366" w:id="360"/>
    <w:p>
      <w:pPr>
        <w:spacing w:after="0"/>
        <w:ind w:left="0"/>
        <w:jc w:val="both"/>
      </w:pPr>
      <w:r>
        <w:rPr>
          <w:rFonts w:ascii="Times New Roman"/>
          <w:b w:val="false"/>
          <w:i w:val="false"/>
          <w:color w:val="000000"/>
          <w:sz w:val="28"/>
        </w:rPr>
        <w:t>
      начальников отделов учебного, научно-исследовательского, военно-технической информации и их заместителей;</w:t>
      </w:r>
    </w:p>
    <w:bookmarkEnd w:id="360"/>
    <w:bookmarkStart w:name="z367" w:id="361"/>
    <w:p>
      <w:pPr>
        <w:spacing w:after="0"/>
        <w:ind w:left="0"/>
        <w:jc w:val="both"/>
      </w:pPr>
      <w:r>
        <w:rPr>
          <w:rFonts w:ascii="Times New Roman"/>
          <w:b w:val="false"/>
          <w:i w:val="false"/>
          <w:color w:val="000000"/>
          <w:sz w:val="28"/>
        </w:rPr>
        <w:t>
      начальников редакционно-издательских и научно-вычислительных отделов;</w:t>
      </w:r>
    </w:p>
    <w:bookmarkEnd w:id="361"/>
    <w:bookmarkStart w:name="z368" w:id="362"/>
    <w:p>
      <w:pPr>
        <w:spacing w:after="0"/>
        <w:ind w:left="0"/>
        <w:jc w:val="both"/>
      </w:pPr>
      <w:r>
        <w:rPr>
          <w:rFonts w:ascii="Times New Roman"/>
          <w:b w:val="false"/>
          <w:i w:val="false"/>
          <w:color w:val="000000"/>
          <w:sz w:val="28"/>
        </w:rPr>
        <w:t>
      начальников факультетов и их заместителей;</w:t>
      </w:r>
    </w:p>
    <w:bookmarkEnd w:id="362"/>
    <w:bookmarkStart w:name="z369" w:id="363"/>
    <w:p>
      <w:pPr>
        <w:spacing w:after="0"/>
        <w:ind w:left="0"/>
        <w:jc w:val="both"/>
      </w:pPr>
      <w:r>
        <w:rPr>
          <w:rFonts w:ascii="Times New Roman"/>
          <w:b w:val="false"/>
          <w:i w:val="false"/>
          <w:color w:val="000000"/>
          <w:sz w:val="28"/>
        </w:rPr>
        <w:t>
      начальников кафедр и их заместителей;</w:t>
      </w:r>
    </w:p>
    <w:bookmarkEnd w:id="363"/>
    <w:bookmarkStart w:name="z370" w:id="364"/>
    <w:p>
      <w:pPr>
        <w:spacing w:after="0"/>
        <w:ind w:left="0"/>
        <w:jc w:val="both"/>
      </w:pPr>
      <w:r>
        <w:rPr>
          <w:rFonts w:ascii="Times New Roman"/>
          <w:b w:val="false"/>
          <w:i w:val="false"/>
          <w:color w:val="000000"/>
          <w:sz w:val="28"/>
        </w:rPr>
        <w:t>
      начальников научно-исследовательских лабораторий, отделений и групп;</w:t>
      </w:r>
    </w:p>
    <w:bookmarkEnd w:id="364"/>
    <w:bookmarkStart w:name="z371" w:id="365"/>
    <w:p>
      <w:pPr>
        <w:spacing w:after="0"/>
        <w:ind w:left="0"/>
        <w:jc w:val="both"/>
      </w:pPr>
      <w:r>
        <w:rPr>
          <w:rFonts w:ascii="Times New Roman"/>
          <w:b w:val="false"/>
          <w:i w:val="false"/>
          <w:color w:val="000000"/>
          <w:sz w:val="28"/>
        </w:rPr>
        <w:t>
      начальников военно-научных или научно-исследовательских групп;</w:t>
      </w:r>
    </w:p>
    <w:bookmarkEnd w:id="365"/>
    <w:bookmarkStart w:name="z372" w:id="366"/>
    <w:p>
      <w:pPr>
        <w:spacing w:after="0"/>
        <w:ind w:left="0"/>
        <w:jc w:val="both"/>
      </w:pPr>
      <w:r>
        <w:rPr>
          <w:rFonts w:ascii="Times New Roman"/>
          <w:b w:val="false"/>
          <w:i w:val="false"/>
          <w:color w:val="000000"/>
          <w:sz w:val="28"/>
        </w:rPr>
        <w:t>
      заведующих кафедрами независимо от того, ведут ли они научную и научно-педагогическую работу и имеют ли ученую степень или ученое звание;</w:t>
      </w:r>
    </w:p>
    <w:bookmarkEnd w:id="366"/>
    <w:bookmarkStart w:name="z373" w:id="367"/>
    <w:p>
      <w:pPr>
        <w:spacing w:after="0"/>
        <w:ind w:left="0"/>
        <w:jc w:val="both"/>
      </w:pPr>
      <w:r>
        <w:rPr>
          <w:rFonts w:ascii="Times New Roman"/>
          <w:b w:val="false"/>
          <w:i w:val="false"/>
          <w:color w:val="000000"/>
          <w:sz w:val="28"/>
        </w:rPr>
        <w:t>
      все лица, ведущие научно-исследовательскую работу в научно-исследовательских подразделениях военных учебных заведений и на кафедрах, утвержденному плану научно-исследовательских работ, (научные сотрудники, инженеры, врачи), независимо от занимаемой должности и наличия у них ученой степени или ученого звания;</w:t>
      </w:r>
    </w:p>
    <w:bookmarkEnd w:id="367"/>
    <w:bookmarkStart w:name="z374" w:id="368"/>
    <w:p>
      <w:pPr>
        <w:spacing w:after="0"/>
        <w:ind w:left="0"/>
        <w:jc w:val="both"/>
      </w:pPr>
      <w:r>
        <w:rPr>
          <w:rFonts w:ascii="Times New Roman"/>
          <w:b w:val="false"/>
          <w:i w:val="false"/>
          <w:color w:val="000000"/>
          <w:sz w:val="28"/>
        </w:rPr>
        <w:t>
      3) воинских частях (учреждениях) (кроме научно-исследовательских учреждений и военных учебных заведений) – военнослужащие и лица гражданского персонала (работники) ВС РК, имеющие ученую степень или ученое звание, независимо от занимаемой должности и характера работы.</w:t>
      </w:r>
    </w:p>
    <w:bookmarkEnd w:id="368"/>
    <w:bookmarkStart w:name="z375" w:id="369"/>
    <w:p>
      <w:pPr>
        <w:spacing w:after="0"/>
        <w:ind w:left="0"/>
        <w:jc w:val="both"/>
      </w:pPr>
      <w:r>
        <w:rPr>
          <w:rFonts w:ascii="Times New Roman"/>
          <w:b w:val="false"/>
          <w:i w:val="false"/>
          <w:color w:val="000000"/>
          <w:sz w:val="28"/>
        </w:rPr>
        <w:t>
      77. Учетная карточка научного работника заполняется на каждого научного работника кадровым органом (подразделением по работе с персоналом) по месту его работы. На научных работников-офицеров, имеющих ученую степень или ученое звание, учетная карточка заполняется в двух экземплярах, один из которых в срок до десяти рабочих дней высылается в орган кадровой работы МО РК.</w:t>
      </w:r>
    </w:p>
    <w:bookmarkEnd w:id="369"/>
    <w:bookmarkStart w:name="z376" w:id="370"/>
    <w:p>
      <w:pPr>
        <w:spacing w:after="0"/>
        <w:ind w:left="0"/>
        <w:jc w:val="both"/>
      </w:pPr>
      <w:r>
        <w:rPr>
          <w:rFonts w:ascii="Times New Roman"/>
          <w:b w:val="false"/>
          <w:i w:val="false"/>
          <w:color w:val="000000"/>
          <w:sz w:val="28"/>
        </w:rPr>
        <w:t>
      В научно-исследовательских учреждениях и военных учебных заведениях учетные карточки научных работников хранятся в специальной картотеке.</w:t>
      </w:r>
    </w:p>
    <w:bookmarkEnd w:id="370"/>
    <w:bookmarkStart w:name="z377" w:id="371"/>
    <w:p>
      <w:pPr>
        <w:spacing w:after="0"/>
        <w:ind w:left="0"/>
        <w:jc w:val="both"/>
      </w:pPr>
      <w:r>
        <w:rPr>
          <w:rFonts w:ascii="Times New Roman"/>
          <w:b w:val="false"/>
          <w:i w:val="false"/>
          <w:color w:val="000000"/>
          <w:sz w:val="28"/>
        </w:rPr>
        <w:t>
      В центральных органах военного управления, управлениях соединений, в воинских частях (учреждениях) (кроме научно-исследовательских учреждений и военных учебных заведений) учетные карточки научных работников, имеющих ученую степень или ученое звание, хранятся:</w:t>
      </w:r>
    </w:p>
    <w:bookmarkEnd w:id="371"/>
    <w:bookmarkStart w:name="z378" w:id="372"/>
    <w:p>
      <w:pPr>
        <w:spacing w:after="0"/>
        <w:ind w:left="0"/>
        <w:jc w:val="both"/>
      </w:pPr>
      <w:r>
        <w:rPr>
          <w:rFonts w:ascii="Times New Roman"/>
          <w:b w:val="false"/>
          <w:i w:val="false"/>
          <w:color w:val="000000"/>
          <w:sz w:val="28"/>
        </w:rPr>
        <w:t>
      1) на офицеров – в первых экземплярах их личных дел;</w:t>
      </w:r>
    </w:p>
    <w:bookmarkEnd w:id="372"/>
    <w:bookmarkStart w:name="z379" w:id="373"/>
    <w:p>
      <w:pPr>
        <w:spacing w:after="0"/>
        <w:ind w:left="0"/>
        <w:jc w:val="both"/>
      </w:pPr>
      <w:r>
        <w:rPr>
          <w:rFonts w:ascii="Times New Roman"/>
          <w:b w:val="false"/>
          <w:i w:val="false"/>
          <w:color w:val="000000"/>
          <w:sz w:val="28"/>
        </w:rPr>
        <w:t>
      2) на лиц гражданского персонала (работников) – в личных делах или вместе с личными карточками.</w:t>
      </w:r>
    </w:p>
    <w:bookmarkEnd w:id="373"/>
    <w:bookmarkStart w:name="z380" w:id="374"/>
    <w:p>
      <w:pPr>
        <w:spacing w:after="0"/>
        <w:ind w:left="0"/>
        <w:jc w:val="both"/>
      </w:pPr>
      <w:r>
        <w:rPr>
          <w:rFonts w:ascii="Times New Roman"/>
          <w:b w:val="false"/>
          <w:i w:val="false"/>
          <w:color w:val="000000"/>
          <w:sz w:val="28"/>
        </w:rPr>
        <w:t xml:space="preserve">
      В структурном подразделении МО РК, курирующим вопросы военной науки ведется электронный учет научных работников-офицеров, имеющих ученую степень или ученое звание. Полнота данных ежегодно уточняется по контрольным спискам научных работников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w:t>
      </w:r>
    </w:p>
    <w:bookmarkEnd w:id="374"/>
    <w:bookmarkStart w:name="z381" w:id="375"/>
    <w:p>
      <w:pPr>
        <w:spacing w:after="0"/>
        <w:ind w:left="0"/>
        <w:jc w:val="both"/>
      </w:pPr>
      <w:r>
        <w:rPr>
          <w:rFonts w:ascii="Times New Roman"/>
          <w:b w:val="false"/>
          <w:i w:val="false"/>
          <w:color w:val="000000"/>
          <w:sz w:val="28"/>
        </w:rPr>
        <w:t>
      78. Все изменения в учетных данных военнослужащих офицерского состава вносятся в автоматизированную систему учета кадров в течении трех рабочих дней. При проведении организационно-штатных мероприятий изменения в штатной структуре воинских частей (учреждений) вносятся в течении 10 рабочих дней со дня поступления штата в часть.</w:t>
      </w:r>
    </w:p>
    <w:bookmarkEnd w:id="375"/>
    <w:bookmarkStart w:name="z382" w:id="376"/>
    <w:p>
      <w:pPr>
        <w:spacing w:after="0"/>
        <w:ind w:left="0"/>
        <w:jc w:val="left"/>
      </w:pPr>
      <w:r>
        <w:rPr>
          <w:rFonts w:ascii="Times New Roman"/>
          <w:b/>
          <w:i w:val="false"/>
          <w:color w:val="000000"/>
        </w:rPr>
        <w:t xml:space="preserve"> Параграф 8. Присвоение военнослужащим офицерского состава личных номеров</w:t>
      </w:r>
    </w:p>
    <w:bookmarkEnd w:id="376"/>
    <w:bookmarkStart w:name="z383" w:id="377"/>
    <w:p>
      <w:pPr>
        <w:spacing w:after="0"/>
        <w:ind w:left="0"/>
        <w:jc w:val="both"/>
      </w:pPr>
      <w:r>
        <w:rPr>
          <w:rFonts w:ascii="Times New Roman"/>
          <w:b w:val="false"/>
          <w:i w:val="false"/>
          <w:color w:val="000000"/>
          <w:sz w:val="28"/>
        </w:rPr>
        <w:t>
      79. Военнослужащим офицерского состава, состоящим на воинской службе и офицерам запаса, присваиваются личные номера, которые сохраняются за ними на все время состояния на воинской службе и пребывание в запасе.</w:t>
      </w:r>
    </w:p>
    <w:bookmarkEnd w:id="377"/>
    <w:bookmarkStart w:name="z384" w:id="378"/>
    <w:p>
      <w:pPr>
        <w:spacing w:after="0"/>
        <w:ind w:left="0"/>
        <w:jc w:val="both"/>
      </w:pPr>
      <w:r>
        <w:rPr>
          <w:rFonts w:ascii="Times New Roman"/>
          <w:b w:val="false"/>
          <w:i w:val="false"/>
          <w:color w:val="000000"/>
          <w:sz w:val="28"/>
        </w:rPr>
        <w:t>
      Личный номер офицера состоит из заглавной буквы латинского алфавита, обозначающей серию и шестизначного числа. Личный номер штампуется на металлическом жетоне.</w:t>
      </w:r>
    </w:p>
    <w:bookmarkEnd w:id="378"/>
    <w:bookmarkStart w:name="z385" w:id="379"/>
    <w:p>
      <w:pPr>
        <w:spacing w:after="0"/>
        <w:ind w:left="0"/>
        <w:jc w:val="both"/>
      </w:pPr>
      <w:r>
        <w:rPr>
          <w:rFonts w:ascii="Times New Roman"/>
          <w:b w:val="false"/>
          <w:i w:val="false"/>
          <w:color w:val="000000"/>
          <w:sz w:val="28"/>
        </w:rPr>
        <w:t>
      80. Присвоение личных номеров производится приказами по личному составу.</w:t>
      </w:r>
    </w:p>
    <w:bookmarkEnd w:id="379"/>
    <w:bookmarkStart w:name="z386" w:id="380"/>
    <w:p>
      <w:pPr>
        <w:spacing w:after="0"/>
        <w:ind w:left="0"/>
        <w:jc w:val="both"/>
      </w:pPr>
      <w:r>
        <w:rPr>
          <w:rFonts w:ascii="Times New Roman"/>
          <w:b w:val="false"/>
          <w:i w:val="false"/>
          <w:color w:val="000000"/>
          <w:sz w:val="28"/>
        </w:rPr>
        <w:t>
      Штабы воинских частей (учреждений), оформляющие военнослужащих к присвоению первого звания офицерского состава, представляют в соответствующие кадровые органы (подразделения по работе с персоналом) аттестационные документы. Личные номера этих военнослужащих определяются органом кадровой работы МО РК. После присвоения офицерского звания и личного номера орган кадровой работы МО РК высылает в воинские части (учреждения) жетоны с личными номерами для вручения офицерам.</w:t>
      </w:r>
    </w:p>
    <w:bookmarkEnd w:id="380"/>
    <w:bookmarkStart w:name="z387" w:id="381"/>
    <w:p>
      <w:pPr>
        <w:spacing w:after="0"/>
        <w:ind w:left="0"/>
        <w:jc w:val="both"/>
      </w:pPr>
      <w:r>
        <w:rPr>
          <w:rFonts w:ascii="Times New Roman"/>
          <w:b w:val="false"/>
          <w:i w:val="false"/>
          <w:color w:val="000000"/>
          <w:sz w:val="28"/>
        </w:rPr>
        <w:t>
      Кадровый орган МО РК определяет диапазон жетонов с личными номерами для выдачи офицерскому составу Вооруженных Сил, других войск и воинских формирований Республики Казахстан.</w:t>
      </w:r>
    </w:p>
    <w:bookmarkEnd w:id="381"/>
    <w:bookmarkStart w:name="z388" w:id="382"/>
    <w:p>
      <w:pPr>
        <w:spacing w:after="0"/>
        <w:ind w:left="0"/>
        <w:jc w:val="both"/>
      </w:pPr>
      <w:r>
        <w:rPr>
          <w:rFonts w:ascii="Times New Roman"/>
          <w:b w:val="false"/>
          <w:i w:val="false"/>
          <w:color w:val="000000"/>
          <w:sz w:val="28"/>
        </w:rPr>
        <w:t xml:space="preserve">
      Карточки пономерного учета офицеров запаса по форме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настоящим Правилам объединяются в картотеки и ведутся МОВУ. Допускаются ведение карточки пономерного учета в электронном и бумажном видах.</w:t>
      </w:r>
    </w:p>
    <w:bookmarkEnd w:id="382"/>
    <w:bookmarkStart w:name="z389" w:id="383"/>
    <w:p>
      <w:pPr>
        <w:spacing w:after="0"/>
        <w:ind w:left="0"/>
        <w:jc w:val="both"/>
      </w:pPr>
      <w:r>
        <w:rPr>
          <w:rFonts w:ascii="Times New Roman"/>
          <w:b w:val="false"/>
          <w:i w:val="false"/>
          <w:color w:val="000000"/>
          <w:sz w:val="28"/>
        </w:rPr>
        <w:t>
      81. Присвоенные личные номера записываются во все документы персонального учета офицеров, ведущиеся в штабах воинской части (учреждения) и кадровых органах (подразделениях по работе с персоналом), в служебные удостоверения, военные билеты, а также указываются во всех приказах по личному составу.</w:t>
      </w:r>
    </w:p>
    <w:bookmarkEnd w:id="383"/>
    <w:bookmarkStart w:name="z390" w:id="384"/>
    <w:p>
      <w:pPr>
        <w:spacing w:after="0"/>
        <w:ind w:left="0"/>
        <w:jc w:val="both"/>
      </w:pPr>
      <w:r>
        <w:rPr>
          <w:rFonts w:ascii="Times New Roman"/>
          <w:b w:val="false"/>
          <w:i w:val="false"/>
          <w:color w:val="000000"/>
          <w:sz w:val="28"/>
        </w:rPr>
        <w:t>
      В документах персонального учета, в служебных удостоверениях, военных билетах офицеров запаса личные номера записываются в графу, предусмотренную формой документа, в случае отсутствия такой графы – после отчества офицера (при его наличии).</w:t>
      </w:r>
    </w:p>
    <w:bookmarkEnd w:id="384"/>
    <w:bookmarkStart w:name="z391" w:id="385"/>
    <w:p>
      <w:pPr>
        <w:spacing w:after="0"/>
        <w:ind w:left="0"/>
        <w:jc w:val="both"/>
      </w:pPr>
      <w:r>
        <w:rPr>
          <w:rFonts w:ascii="Times New Roman"/>
          <w:b w:val="false"/>
          <w:i w:val="false"/>
          <w:color w:val="000000"/>
          <w:sz w:val="28"/>
        </w:rPr>
        <w:t>
      82. После присвоения офицерских званий военнослужащим выдаются служебные удостоверения и жетоны с личными номерами. Военнослужащим, зачисленным после присвоения офицерских званий в запас, жетоны не выдаются.</w:t>
      </w:r>
    </w:p>
    <w:bookmarkEnd w:id="385"/>
    <w:bookmarkStart w:name="z392" w:id="386"/>
    <w:p>
      <w:pPr>
        <w:spacing w:after="0"/>
        <w:ind w:left="0"/>
        <w:jc w:val="both"/>
      </w:pPr>
      <w:r>
        <w:rPr>
          <w:rFonts w:ascii="Times New Roman"/>
          <w:b w:val="false"/>
          <w:i w:val="false"/>
          <w:color w:val="000000"/>
          <w:sz w:val="28"/>
        </w:rPr>
        <w:t>
      Офицерам запаса, определенным на воинскую службу, жетоны с личными номерами вручаются в воинских частях (учреждениях) одновременно с выдачей служебных удостоверений.</w:t>
      </w:r>
    </w:p>
    <w:bookmarkEnd w:id="386"/>
    <w:bookmarkStart w:name="z393" w:id="387"/>
    <w:p>
      <w:pPr>
        <w:spacing w:after="0"/>
        <w:ind w:left="0"/>
        <w:jc w:val="both"/>
      </w:pPr>
      <w:r>
        <w:rPr>
          <w:rFonts w:ascii="Times New Roman"/>
          <w:b w:val="false"/>
          <w:i w:val="false"/>
          <w:color w:val="000000"/>
          <w:sz w:val="28"/>
        </w:rPr>
        <w:t>
      Выдача офицерам жетонов с личными номерами производится под роспись в нижней части титульного листа послужного списка первого экземпляра личного дела с указанием даты выдачи. Полученные жетоны офицеры хранят при себе.</w:t>
      </w:r>
    </w:p>
    <w:bookmarkEnd w:id="387"/>
    <w:bookmarkStart w:name="z394" w:id="388"/>
    <w:p>
      <w:pPr>
        <w:spacing w:after="0"/>
        <w:ind w:left="0"/>
        <w:jc w:val="both"/>
      </w:pPr>
      <w:r>
        <w:rPr>
          <w:rFonts w:ascii="Times New Roman"/>
          <w:b w:val="false"/>
          <w:i w:val="false"/>
          <w:color w:val="000000"/>
          <w:sz w:val="28"/>
        </w:rPr>
        <w:t>
      Выбор и изменение номеров жетонов не допускается.</w:t>
      </w:r>
    </w:p>
    <w:bookmarkEnd w:id="388"/>
    <w:bookmarkStart w:name="z395" w:id="389"/>
    <w:p>
      <w:pPr>
        <w:spacing w:after="0"/>
        <w:ind w:left="0"/>
        <w:jc w:val="both"/>
      </w:pPr>
      <w:r>
        <w:rPr>
          <w:rFonts w:ascii="Times New Roman"/>
          <w:b w:val="false"/>
          <w:i w:val="false"/>
          <w:color w:val="000000"/>
          <w:sz w:val="28"/>
        </w:rPr>
        <w:t>
      83. Офицеры, уволенные с воинской службы, сдают служебное удостоверение в кадровый орган воинской части (учреждения) для его последующего уничтожения. Жетон с личным номером сдается в МОВУ по месту воинского учета для прикрепления его к корешку второго экземпляра личного дела.</w:t>
      </w:r>
    </w:p>
    <w:bookmarkEnd w:id="389"/>
    <w:bookmarkStart w:name="z396" w:id="390"/>
    <w:p>
      <w:pPr>
        <w:spacing w:after="0"/>
        <w:ind w:left="0"/>
        <w:jc w:val="both"/>
      </w:pPr>
      <w:r>
        <w:rPr>
          <w:rFonts w:ascii="Times New Roman"/>
          <w:b w:val="false"/>
          <w:i w:val="false"/>
          <w:color w:val="000000"/>
          <w:sz w:val="28"/>
        </w:rPr>
        <w:t>
      84. Жетоны с личными номерами офицеров, исключенных из списков офицерского состава ВС РК в связи со смертью (гибелью) или лишением воинского звания офицерского состава, прикрепляются к корешкам вторых экземпляров личных дел и пересылаются вместе с ними в архив.</w:t>
      </w:r>
    </w:p>
    <w:bookmarkEnd w:id="390"/>
    <w:bookmarkStart w:name="z397" w:id="391"/>
    <w:p>
      <w:pPr>
        <w:spacing w:after="0"/>
        <w:ind w:left="0"/>
        <w:jc w:val="both"/>
      </w:pPr>
      <w:r>
        <w:rPr>
          <w:rFonts w:ascii="Times New Roman"/>
          <w:b w:val="false"/>
          <w:i w:val="false"/>
          <w:color w:val="000000"/>
          <w:sz w:val="28"/>
        </w:rPr>
        <w:t>
      85. Командиры и начальники всех уровней, начальники кадровых органов (подразделений по работе с персоналом) периодически проверяют наличие у офицеров жетонов с личными номерами. В случае утери жетона присвоенный офицеру личный номер не заменяется. Офицер докладывает рапортом об обстоятельстве утери жетона, и изготовляется дубликат за тем же номером.</w:t>
      </w:r>
    </w:p>
    <w:bookmarkEnd w:id="391"/>
    <w:bookmarkStart w:name="z398" w:id="392"/>
    <w:p>
      <w:pPr>
        <w:spacing w:after="0"/>
        <w:ind w:left="0"/>
        <w:jc w:val="both"/>
      </w:pPr>
      <w:r>
        <w:rPr>
          <w:rFonts w:ascii="Times New Roman"/>
          <w:b w:val="false"/>
          <w:i w:val="false"/>
          <w:color w:val="000000"/>
          <w:sz w:val="28"/>
        </w:rPr>
        <w:t>
      Жетоны с личными номерами, утраченные кадровыми органами (подразделениями по работе с персоналом) и МОВУ, списанию не подлежат. Взамен утраченных жетонов изготовляются их дубликаты за счет средств должностных лиц, виновных в утрате.</w:t>
      </w:r>
    </w:p>
    <w:bookmarkEnd w:id="392"/>
    <w:bookmarkStart w:name="z399" w:id="393"/>
    <w:p>
      <w:pPr>
        <w:spacing w:after="0"/>
        <w:ind w:left="0"/>
        <w:jc w:val="both"/>
      </w:pPr>
      <w:r>
        <w:rPr>
          <w:rFonts w:ascii="Times New Roman"/>
          <w:b w:val="false"/>
          <w:i w:val="false"/>
          <w:color w:val="000000"/>
          <w:sz w:val="28"/>
        </w:rPr>
        <w:t>
      86. При откомандировании офицеров из ВС РК и зачислении офицеров запаса на службу в другие войска и воинские формирования, а также при зачислении офицеров из других войск и воинских формирований в ВС РК и увольнении их в запас, за ними сохраняются личные номера, присвоенные по месту прежней службы или учета при пребывании в запасе.</w:t>
      </w:r>
    </w:p>
    <w:bookmarkEnd w:id="393"/>
    <w:bookmarkStart w:name="z400" w:id="394"/>
    <w:p>
      <w:pPr>
        <w:spacing w:after="0"/>
        <w:ind w:left="0"/>
        <w:jc w:val="both"/>
      </w:pPr>
      <w:r>
        <w:rPr>
          <w:rFonts w:ascii="Times New Roman"/>
          <w:b w:val="false"/>
          <w:i w:val="false"/>
          <w:color w:val="000000"/>
          <w:sz w:val="28"/>
        </w:rPr>
        <w:t>
      87. Обеспечение жетонами с личными номерами осуществляется централизованно кадровым органом МО РК по заявкам департаментов по делам обороны и военных учебных заведений.</w:t>
      </w:r>
    </w:p>
    <w:bookmarkEnd w:id="394"/>
    <w:bookmarkStart w:name="z401" w:id="395"/>
    <w:p>
      <w:pPr>
        <w:spacing w:after="0"/>
        <w:ind w:left="0"/>
        <w:jc w:val="both"/>
      </w:pPr>
      <w:r>
        <w:rPr>
          <w:rFonts w:ascii="Times New Roman"/>
          <w:b w:val="false"/>
          <w:i w:val="false"/>
          <w:color w:val="000000"/>
          <w:sz w:val="28"/>
        </w:rPr>
        <w:t>
      При получении из довольствующих органов жетонов с личными номерами кадровые органы (подразделения по работе с персоналом), департаменты по делам обороны сверяют соответствие количества, серий и номеров жетонов с данными, указанными в сопроводительном письме. При обнаружении расхождений составляется акт в двух экземплярах. Второй экземпляр акта высылается в орган кадровой работы МО РК.</w:t>
      </w:r>
    </w:p>
    <w:bookmarkEnd w:id="395"/>
    <w:bookmarkStart w:name="z402" w:id="396"/>
    <w:p>
      <w:pPr>
        <w:spacing w:after="0"/>
        <w:ind w:left="0"/>
        <w:jc w:val="both"/>
      </w:pPr>
      <w:r>
        <w:rPr>
          <w:rFonts w:ascii="Times New Roman"/>
          <w:b w:val="false"/>
          <w:i w:val="false"/>
          <w:color w:val="000000"/>
          <w:sz w:val="28"/>
        </w:rPr>
        <w:t xml:space="preserve">
      88. Учет жетонов с личными номерами в кадровых органах (подразделениях по работе с персоналом) военных учебных заведений, в отделах (управлениях) по делам обороны, на военных кафедрах гражданских учебных заведений ведется по книге учета жетонов с личными номерами по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настоящим Правилам, а в кадровом органе МО РК и департаментах по делам обороны – по книге лицевых счетов получения и выдачи жетонов с личными номерами по форме,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настоящим Правилам.</w:t>
      </w:r>
    </w:p>
    <w:bookmarkEnd w:id="396"/>
    <w:bookmarkStart w:name="z403" w:id="397"/>
    <w:p>
      <w:pPr>
        <w:spacing w:after="0"/>
        <w:ind w:left="0"/>
        <w:jc w:val="left"/>
      </w:pPr>
      <w:r>
        <w:rPr>
          <w:rFonts w:ascii="Times New Roman"/>
          <w:b/>
          <w:i w:val="false"/>
          <w:color w:val="000000"/>
        </w:rPr>
        <w:t xml:space="preserve"> Параграф 9. Ведение личных дел личного состава</w:t>
      </w:r>
    </w:p>
    <w:bookmarkEnd w:id="397"/>
    <w:bookmarkStart w:name="z404" w:id="398"/>
    <w:p>
      <w:pPr>
        <w:spacing w:after="0"/>
        <w:ind w:left="0"/>
        <w:jc w:val="both"/>
      </w:pPr>
      <w:r>
        <w:rPr>
          <w:rFonts w:ascii="Times New Roman"/>
          <w:b w:val="false"/>
          <w:i w:val="false"/>
          <w:color w:val="000000"/>
          <w:sz w:val="28"/>
        </w:rPr>
        <w:t>
      89. Личные дела военнослужащих, которым присвоены первые воинские звания офицерского состава, формируются:</w:t>
      </w:r>
    </w:p>
    <w:bookmarkEnd w:id="398"/>
    <w:bookmarkStart w:name="z405" w:id="399"/>
    <w:p>
      <w:pPr>
        <w:spacing w:after="0"/>
        <w:ind w:left="0"/>
        <w:jc w:val="both"/>
      </w:pPr>
      <w:r>
        <w:rPr>
          <w:rFonts w:ascii="Times New Roman"/>
          <w:b w:val="false"/>
          <w:i w:val="false"/>
          <w:color w:val="000000"/>
          <w:sz w:val="28"/>
        </w:rPr>
        <w:t>
      1) на курсантов, окончивших военное учебное заведение – кадровым органом (подразделением по работе с персоналом) военного учебного заведения в двух экземплярах;</w:t>
      </w:r>
    </w:p>
    <w:bookmarkEnd w:id="399"/>
    <w:bookmarkStart w:name="z406" w:id="400"/>
    <w:p>
      <w:pPr>
        <w:spacing w:after="0"/>
        <w:ind w:left="0"/>
        <w:jc w:val="both"/>
      </w:pPr>
      <w:r>
        <w:rPr>
          <w:rFonts w:ascii="Times New Roman"/>
          <w:b w:val="false"/>
          <w:i w:val="false"/>
          <w:color w:val="000000"/>
          <w:sz w:val="28"/>
        </w:rPr>
        <w:t>
      2) на курсантов, окончивших военное учебное заведение зарубежных государств – кадровыми органами (подразделениями по работе с персоналом) воинских частей (учреждений) по прибытию офицеров к месту службы. Вторые экземпляры личных дел в срок не позднее одного месяца после прибытия офицеров к месту службы высылаются в соответствующие кадровые органы (подразделения по работе с персоналом) вышестоящего штаба для последующего их учета и ведения.</w:t>
      </w:r>
    </w:p>
    <w:bookmarkEnd w:id="400"/>
    <w:bookmarkStart w:name="z407" w:id="401"/>
    <w:p>
      <w:pPr>
        <w:spacing w:after="0"/>
        <w:ind w:left="0"/>
        <w:jc w:val="both"/>
      </w:pPr>
      <w:r>
        <w:rPr>
          <w:rFonts w:ascii="Times New Roman"/>
          <w:b w:val="false"/>
          <w:i w:val="false"/>
          <w:color w:val="000000"/>
          <w:sz w:val="28"/>
        </w:rPr>
        <w:t>
      90. Личные дела офицеров, призванных из запаса – формируются МОВУ в двух экземплярах и высылаются к месту службы офицеров.</w:t>
      </w:r>
    </w:p>
    <w:bookmarkEnd w:id="401"/>
    <w:bookmarkStart w:name="z408" w:id="402"/>
    <w:p>
      <w:pPr>
        <w:spacing w:after="0"/>
        <w:ind w:left="0"/>
        <w:jc w:val="both"/>
      </w:pPr>
      <w:r>
        <w:rPr>
          <w:rFonts w:ascii="Times New Roman"/>
          <w:b w:val="false"/>
          <w:i w:val="false"/>
          <w:color w:val="000000"/>
          <w:sz w:val="28"/>
        </w:rPr>
        <w:t>
      91. При определении на воинскую службу по контракту личные дела на военнослужащих срочной воинской службы формируются в воинской части (учреждении), на остальных – в МОВУ.</w:t>
      </w:r>
    </w:p>
    <w:bookmarkEnd w:id="402"/>
    <w:bookmarkStart w:name="z409" w:id="403"/>
    <w:p>
      <w:pPr>
        <w:spacing w:after="0"/>
        <w:ind w:left="0"/>
        <w:jc w:val="both"/>
      </w:pPr>
      <w:r>
        <w:rPr>
          <w:rFonts w:ascii="Times New Roman"/>
          <w:b w:val="false"/>
          <w:i w:val="false"/>
          <w:color w:val="000000"/>
          <w:sz w:val="28"/>
        </w:rPr>
        <w:t>
      Личные дела военнослужащих по контракту рядового и сержантского составов формируются в одном экземпляре, на офицерский состав в двух экземплярах.</w:t>
      </w:r>
    </w:p>
    <w:bookmarkEnd w:id="403"/>
    <w:bookmarkStart w:name="z410" w:id="404"/>
    <w:p>
      <w:pPr>
        <w:spacing w:after="0"/>
        <w:ind w:left="0"/>
        <w:jc w:val="both"/>
      </w:pPr>
      <w:r>
        <w:rPr>
          <w:rFonts w:ascii="Times New Roman"/>
          <w:b w:val="false"/>
          <w:i w:val="false"/>
          <w:color w:val="000000"/>
          <w:sz w:val="28"/>
        </w:rPr>
        <w:t>
      При этом на военнослужащих по контракту рядового и сержантского составов, подтвердивших наличие права на пенсионные выплаты, должностными лицами кадровых органов или подразделений комплектования (подразделений по работе с персоналом) воинских частей (учреждений) формируется второй экземпляр личного дела.</w:t>
      </w:r>
    </w:p>
    <w:bookmarkEnd w:id="404"/>
    <w:bookmarkStart w:name="z411" w:id="405"/>
    <w:p>
      <w:pPr>
        <w:spacing w:after="0"/>
        <w:ind w:left="0"/>
        <w:jc w:val="both"/>
      </w:pPr>
      <w:r>
        <w:rPr>
          <w:rFonts w:ascii="Times New Roman"/>
          <w:b w:val="false"/>
          <w:i w:val="false"/>
          <w:color w:val="000000"/>
          <w:sz w:val="28"/>
        </w:rPr>
        <w:t>
      При присвоении военнослужащим первых воинских званий офицерского состава в месячный срок формируется второй экземпляр личного дела и направляется в вышестоящий штаб для последующего их учета и ведения.</w:t>
      </w:r>
    </w:p>
    <w:bookmarkEnd w:id="405"/>
    <w:bookmarkStart w:name="z412" w:id="406"/>
    <w:p>
      <w:pPr>
        <w:spacing w:after="0"/>
        <w:ind w:left="0"/>
        <w:jc w:val="both"/>
      </w:pPr>
      <w:r>
        <w:rPr>
          <w:rFonts w:ascii="Times New Roman"/>
          <w:b w:val="false"/>
          <w:i w:val="false"/>
          <w:color w:val="000000"/>
          <w:sz w:val="28"/>
        </w:rPr>
        <w:t>
      Военнослужащим при составлении послужного списка и послужной карты записывается только последнее воинское звание.</w:t>
      </w:r>
    </w:p>
    <w:bookmarkEnd w:id="406"/>
    <w:bookmarkStart w:name="z413" w:id="407"/>
    <w:p>
      <w:pPr>
        <w:spacing w:after="0"/>
        <w:ind w:left="0"/>
        <w:jc w:val="both"/>
      </w:pPr>
      <w:r>
        <w:rPr>
          <w:rFonts w:ascii="Times New Roman"/>
          <w:b w:val="false"/>
          <w:i w:val="false"/>
          <w:color w:val="000000"/>
          <w:sz w:val="28"/>
        </w:rPr>
        <w:t>
      92. В воинских частях (учреждениях) до оперативно-стратегического органа военного управления включительно личные дела составляются и ведутся:</w:t>
      </w:r>
    </w:p>
    <w:bookmarkEnd w:id="407"/>
    <w:bookmarkStart w:name="z414" w:id="408"/>
    <w:p>
      <w:pPr>
        <w:spacing w:after="0"/>
        <w:ind w:left="0"/>
        <w:jc w:val="both"/>
      </w:pPr>
      <w:r>
        <w:rPr>
          <w:rFonts w:ascii="Times New Roman"/>
          <w:b w:val="false"/>
          <w:i w:val="false"/>
          <w:color w:val="000000"/>
          <w:sz w:val="28"/>
        </w:rPr>
        <w:t>
      1) на военнослужащих по контракту рядового, сержантского и офицерского составов – кадровым органом или подразделением комплектования (подразделением по работе с персоналом);</w:t>
      </w:r>
    </w:p>
    <w:bookmarkEnd w:id="408"/>
    <w:bookmarkStart w:name="z415" w:id="409"/>
    <w:p>
      <w:pPr>
        <w:spacing w:after="0"/>
        <w:ind w:left="0"/>
        <w:jc w:val="both"/>
      </w:pPr>
      <w:r>
        <w:rPr>
          <w:rFonts w:ascii="Times New Roman"/>
          <w:b w:val="false"/>
          <w:i w:val="false"/>
          <w:color w:val="000000"/>
          <w:sz w:val="28"/>
        </w:rPr>
        <w:t>
      2) на военнослужащих срочной воинской службы – подразделением, курирующим вопросы организационно-мобилизационной работы или подразделением комплектования (подразделением по работе с персоналом);</w:t>
      </w:r>
    </w:p>
    <w:bookmarkEnd w:id="409"/>
    <w:bookmarkStart w:name="z416" w:id="410"/>
    <w:p>
      <w:pPr>
        <w:spacing w:after="0"/>
        <w:ind w:left="0"/>
        <w:jc w:val="both"/>
      </w:pPr>
      <w:r>
        <w:rPr>
          <w:rFonts w:ascii="Times New Roman"/>
          <w:b w:val="false"/>
          <w:i w:val="false"/>
          <w:color w:val="000000"/>
          <w:sz w:val="28"/>
        </w:rPr>
        <w:t>
      3) лиц гражданского персонала (работников) – подразделением, ответственным за административную работу или подразделением по работе с персоналом.</w:t>
      </w:r>
    </w:p>
    <w:bookmarkEnd w:id="410"/>
    <w:bookmarkStart w:name="z417" w:id="411"/>
    <w:p>
      <w:pPr>
        <w:spacing w:after="0"/>
        <w:ind w:left="0"/>
        <w:jc w:val="both"/>
      </w:pPr>
      <w:r>
        <w:rPr>
          <w:rFonts w:ascii="Times New Roman"/>
          <w:b w:val="false"/>
          <w:i w:val="false"/>
          <w:color w:val="000000"/>
          <w:sz w:val="28"/>
        </w:rPr>
        <w:t>
      В воинских частях (учреждениях), где штатом не предусмотрены указанные структурные подразделения, приказом командира (начальника) воинской части (учреждения), для составления и ведения личных дел назначаются ответственные лица.</w:t>
      </w:r>
    </w:p>
    <w:bookmarkEnd w:id="411"/>
    <w:bookmarkStart w:name="z418" w:id="412"/>
    <w:p>
      <w:pPr>
        <w:spacing w:after="0"/>
        <w:ind w:left="0"/>
        <w:jc w:val="both"/>
      </w:pPr>
      <w:r>
        <w:rPr>
          <w:rFonts w:ascii="Times New Roman"/>
          <w:b w:val="false"/>
          <w:i w:val="false"/>
          <w:color w:val="000000"/>
          <w:sz w:val="28"/>
        </w:rPr>
        <w:t>
      93. Личное дело состоит из послужного списка, автобиографии, фотографической карточки (далее – фотокарточка), аттестационных и дополнительных материалов.</w:t>
      </w:r>
    </w:p>
    <w:bookmarkEnd w:id="412"/>
    <w:bookmarkStart w:name="z419" w:id="413"/>
    <w:p>
      <w:pPr>
        <w:spacing w:after="0"/>
        <w:ind w:left="0"/>
        <w:jc w:val="both"/>
      </w:pPr>
      <w:r>
        <w:rPr>
          <w:rFonts w:ascii="Times New Roman"/>
          <w:b w:val="false"/>
          <w:i w:val="false"/>
          <w:color w:val="000000"/>
          <w:sz w:val="28"/>
        </w:rPr>
        <w:t>
      Основным документом личного дела является послужной список.</w:t>
      </w:r>
    </w:p>
    <w:bookmarkEnd w:id="413"/>
    <w:bookmarkStart w:name="z420" w:id="414"/>
    <w:p>
      <w:pPr>
        <w:spacing w:after="0"/>
        <w:ind w:left="0"/>
        <w:jc w:val="both"/>
      </w:pPr>
      <w:r>
        <w:rPr>
          <w:rFonts w:ascii="Times New Roman"/>
          <w:b w:val="false"/>
          <w:i w:val="false"/>
          <w:color w:val="000000"/>
          <w:sz w:val="28"/>
        </w:rPr>
        <w:t>
      94. Первый и последующие экземпляры послужного списка заполняются от руки или печатаются на основании предъявленных военнослужащим подлинных документов или нотариально заверенных их копий и собственноручно написанной автобиографии. В подтверждении правильности записанных в послужном списке сведений и во всех случаях уточнения данных послужного списка военнослужащий расписывается в специально предусмотренном для этого месте в конце списка в первом и последующих экземплярах. При переводе военнослужащего из одной воинской части (учреждения) в другую, а также при увольнении в запас в конце послужного списка записи о прохождении воинской службы заверяются:</w:t>
      </w:r>
    </w:p>
    <w:bookmarkEnd w:id="414"/>
    <w:bookmarkStart w:name="z421" w:id="415"/>
    <w:p>
      <w:pPr>
        <w:spacing w:after="0"/>
        <w:ind w:left="0"/>
        <w:jc w:val="both"/>
      </w:pPr>
      <w:r>
        <w:rPr>
          <w:rFonts w:ascii="Times New Roman"/>
          <w:b w:val="false"/>
          <w:i w:val="false"/>
          <w:color w:val="000000"/>
          <w:sz w:val="28"/>
        </w:rPr>
        <w:t>
      1) на офицерский состав – начальником кадрового органа (подразделения по работе с персоналом);</w:t>
      </w:r>
    </w:p>
    <w:bookmarkEnd w:id="415"/>
    <w:bookmarkStart w:name="z422" w:id="416"/>
    <w:p>
      <w:pPr>
        <w:spacing w:after="0"/>
        <w:ind w:left="0"/>
        <w:jc w:val="both"/>
      </w:pPr>
      <w:r>
        <w:rPr>
          <w:rFonts w:ascii="Times New Roman"/>
          <w:b w:val="false"/>
          <w:i w:val="false"/>
          <w:color w:val="000000"/>
          <w:sz w:val="28"/>
        </w:rPr>
        <w:t>
      2) на военнослужащих по контракту рядового и сержантского составов – начальником штаба.</w:t>
      </w:r>
    </w:p>
    <w:bookmarkEnd w:id="416"/>
    <w:bookmarkStart w:name="z423" w:id="417"/>
    <w:p>
      <w:pPr>
        <w:spacing w:after="0"/>
        <w:ind w:left="0"/>
        <w:jc w:val="both"/>
      </w:pPr>
      <w:r>
        <w:rPr>
          <w:rFonts w:ascii="Times New Roman"/>
          <w:b w:val="false"/>
          <w:i w:val="false"/>
          <w:color w:val="000000"/>
          <w:sz w:val="28"/>
        </w:rPr>
        <w:t>
      В последующем (при решении вопросов о перемещении по службе, перед убытием к новому месту службы, представлением к увольнению) должностные лица, ответственные за ведение личных дел, уточняют с военнослужащими достоверность и полноту записей в послужном списке личных дел.</w:t>
      </w:r>
    </w:p>
    <w:bookmarkEnd w:id="417"/>
    <w:bookmarkStart w:name="z424" w:id="418"/>
    <w:p>
      <w:pPr>
        <w:spacing w:after="0"/>
        <w:ind w:left="0"/>
        <w:jc w:val="both"/>
      </w:pPr>
      <w:r>
        <w:rPr>
          <w:rFonts w:ascii="Times New Roman"/>
          <w:b w:val="false"/>
          <w:i w:val="false"/>
          <w:color w:val="000000"/>
          <w:sz w:val="28"/>
        </w:rPr>
        <w:t xml:space="preserve">
      95. В послужном списке по форме,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настоящим Правилам производятся следующие записи:</w:t>
      </w:r>
    </w:p>
    <w:bookmarkEnd w:id="418"/>
    <w:bookmarkStart w:name="z425" w:id="419"/>
    <w:p>
      <w:pPr>
        <w:spacing w:after="0"/>
        <w:ind w:left="0"/>
        <w:jc w:val="both"/>
      </w:pPr>
      <w:r>
        <w:rPr>
          <w:rFonts w:ascii="Times New Roman"/>
          <w:b w:val="false"/>
          <w:i w:val="false"/>
          <w:color w:val="000000"/>
          <w:sz w:val="28"/>
        </w:rPr>
        <w:t>
      1) в пункте 1 послужного списка указывается число, месяц и год рождения военнослужащего;</w:t>
      </w:r>
    </w:p>
    <w:bookmarkEnd w:id="419"/>
    <w:bookmarkStart w:name="z426" w:id="420"/>
    <w:p>
      <w:pPr>
        <w:spacing w:after="0"/>
        <w:ind w:left="0"/>
        <w:jc w:val="both"/>
      </w:pPr>
      <w:r>
        <w:rPr>
          <w:rFonts w:ascii="Times New Roman"/>
          <w:b w:val="false"/>
          <w:i w:val="false"/>
          <w:color w:val="000000"/>
          <w:sz w:val="28"/>
        </w:rPr>
        <w:t>
      2) в пункте 2 послужного списка указывается место рождения военнослужащего.</w:t>
      </w:r>
    </w:p>
    <w:bookmarkEnd w:id="420"/>
    <w:bookmarkStart w:name="z427" w:id="421"/>
    <w:p>
      <w:pPr>
        <w:spacing w:after="0"/>
        <w:ind w:left="0"/>
        <w:jc w:val="both"/>
      </w:pPr>
      <w:r>
        <w:rPr>
          <w:rFonts w:ascii="Times New Roman"/>
          <w:b w:val="false"/>
          <w:i w:val="false"/>
          <w:color w:val="000000"/>
          <w:sz w:val="28"/>
        </w:rPr>
        <w:t>
      После первичного составления послужных списков исправление записей о месте рождения в связи с изменением административно-территориального деления не производится;</w:t>
      </w:r>
    </w:p>
    <w:bookmarkEnd w:id="421"/>
    <w:bookmarkStart w:name="z428" w:id="422"/>
    <w:p>
      <w:pPr>
        <w:spacing w:after="0"/>
        <w:ind w:left="0"/>
        <w:jc w:val="both"/>
      </w:pPr>
      <w:r>
        <w:rPr>
          <w:rFonts w:ascii="Times New Roman"/>
          <w:b w:val="false"/>
          <w:i w:val="false"/>
          <w:color w:val="000000"/>
          <w:sz w:val="28"/>
        </w:rPr>
        <w:t>
      3) в пункте 3 послужного списка указывается национальность военнослужащего;</w:t>
      </w:r>
    </w:p>
    <w:bookmarkEnd w:id="422"/>
    <w:bookmarkStart w:name="z429" w:id="423"/>
    <w:p>
      <w:pPr>
        <w:spacing w:after="0"/>
        <w:ind w:left="0"/>
        <w:jc w:val="both"/>
      </w:pPr>
      <w:r>
        <w:rPr>
          <w:rFonts w:ascii="Times New Roman"/>
          <w:b w:val="false"/>
          <w:i w:val="false"/>
          <w:color w:val="000000"/>
          <w:sz w:val="28"/>
        </w:rPr>
        <w:t>
      4) в пункте 4 послужного списка указывается индивидуальный идентификационный номер;</w:t>
      </w:r>
    </w:p>
    <w:bookmarkEnd w:id="423"/>
    <w:bookmarkStart w:name="z430" w:id="424"/>
    <w:p>
      <w:pPr>
        <w:spacing w:after="0"/>
        <w:ind w:left="0"/>
        <w:jc w:val="both"/>
      </w:pPr>
      <w:r>
        <w:rPr>
          <w:rFonts w:ascii="Times New Roman"/>
          <w:b w:val="false"/>
          <w:i w:val="false"/>
          <w:color w:val="000000"/>
          <w:sz w:val="28"/>
        </w:rPr>
        <w:t>
      5) в пункте 5 послужного списка указывается образование:</w:t>
      </w:r>
    </w:p>
    <w:bookmarkEnd w:id="424"/>
    <w:bookmarkStart w:name="z431" w:id="425"/>
    <w:p>
      <w:pPr>
        <w:spacing w:after="0"/>
        <w:ind w:left="0"/>
        <w:jc w:val="both"/>
      </w:pPr>
      <w:r>
        <w:rPr>
          <w:rFonts w:ascii="Times New Roman"/>
          <w:b w:val="false"/>
          <w:i w:val="false"/>
          <w:color w:val="000000"/>
          <w:sz w:val="28"/>
        </w:rPr>
        <w:t>
      в подпункте 1) послужного списка – гражданское образование военнослужащего (в последовательном порядке – наименование учебных заведений и год их окончания, образование получено очно или заочно, при незаконченном образовании – сколько классов или курсов окончил, в каком году);</w:t>
      </w:r>
    </w:p>
    <w:bookmarkEnd w:id="425"/>
    <w:bookmarkStart w:name="z432" w:id="426"/>
    <w:p>
      <w:pPr>
        <w:spacing w:after="0"/>
        <w:ind w:left="0"/>
        <w:jc w:val="both"/>
      </w:pPr>
      <w:r>
        <w:rPr>
          <w:rFonts w:ascii="Times New Roman"/>
          <w:b w:val="false"/>
          <w:i w:val="false"/>
          <w:color w:val="000000"/>
          <w:sz w:val="28"/>
        </w:rPr>
        <w:t>
      в подпункте 2) послужного списка – военное образование (в последовательном порядке – наименование учебных заведений и год окончания.</w:t>
      </w:r>
    </w:p>
    <w:bookmarkEnd w:id="426"/>
    <w:bookmarkStart w:name="z433" w:id="427"/>
    <w:p>
      <w:pPr>
        <w:spacing w:after="0"/>
        <w:ind w:left="0"/>
        <w:jc w:val="both"/>
      </w:pPr>
      <w:r>
        <w:rPr>
          <w:rFonts w:ascii="Times New Roman"/>
          <w:b w:val="false"/>
          <w:i w:val="false"/>
          <w:color w:val="000000"/>
          <w:sz w:val="28"/>
        </w:rPr>
        <w:t>
      Военнослужащим, окончившим курсы переподготовки или усовершенствования, записывается наименование учебного учреждения, название курсов и год прохождения;</w:t>
      </w:r>
    </w:p>
    <w:bookmarkEnd w:id="427"/>
    <w:bookmarkStart w:name="z434" w:id="428"/>
    <w:p>
      <w:pPr>
        <w:spacing w:after="0"/>
        <w:ind w:left="0"/>
        <w:jc w:val="both"/>
      </w:pPr>
      <w:r>
        <w:rPr>
          <w:rFonts w:ascii="Times New Roman"/>
          <w:b w:val="false"/>
          <w:i w:val="false"/>
          <w:color w:val="000000"/>
          <w:sz w:val="28"/>
        </w:rPr>
        <w:t>
      6) в пункте 6 послужного списка указывается владение иностранными языками, и в какой степени;</w:t>
      </w:r>
    </w:p>
    <w:bookmarkEnd w:id="428"/>
    <w:bookmarkStart w:name="z435" w:id="429"/>
    <w:p>
      <w:pPr>
        <w:spacing w:after="0"/>
        <w:ind w:left="0"/>
        <w:jc w:val="both"/>
      </w:pPr>
      <w:r>
        <w:rPr>
          <w:rFonts w:ascii="Times New Roman"/>
          <w:b w:val="false"/>
          <w:i w:val="false"/>
          <w:color w:val="000000"/>
          <w:sz w:val="28"/>
        </w:rPr>
        <w:t>
      7) в пункте 7 послужного списка указывается ученая степень, ученое звание и когда присвоено;</w:t>
      </w:r>
    </w:p>
    <w:bookmarkEnd w:id="429"/>
    <w:bookmarkStart w:name="z436" w:id="430"/>
    <w:p>
      <w:pPr>
        <w:spacing w:after="0"/>
        <w:ind w:left="0"/>
        <w:jc w:val="both"/>
      </w:pPr>
      <w:r>
        <w:rPr>
          <w:rFonts w:ascii="Times New Roman"/>
          <w:b w:val="false"/>
          <w:i w:val="false"/>
          <w:color w:val="000000"/>
          <w:sz w:val="28"/>
        </w:rPr>
        <w:t>
      8) в пункте 8 послужного списка указывается, какие имеет научные труды и изобретения. При большом количестве трудов и изобретений продолжение их записей производится на отдельных листах, которые подшиваются в раздел личного дела "Дополнительные материалы";</w:t>
      </w:r>
    </w:p>
    <w:bookmarkEnd w:id="430"/>
    <w:bookmarkStart w:name="z437" w:id="431"/>
    <w:p>
      <w:pPr>
        <w:spacing w:after="0"/>
        <w:ind w:left="0"/>
        <w:jc w:val="both"/>
      </w:pPr>
      <w:r>
        <w:rPr>
          <w:rFonts w:ascii="Times New Roman"/>
          <w:b w:val="false"/>
          <w:i w:val="false"/>
          <w:color w:val="000000"/>
          <w:sz w:val="28"/>
        </w:rPr>
        <w:t>
      9) в пункте 9 послужного списка указывается в хронологическом порядке самостоятельная трудовая деятельность до службы в ВС РК. В данную графу записывается и работа в других учреждениях, министерствах и ведомствах, не относящаяся к воинской службе.</w:t>
      </w:r>
    </w:p>
    <w:bookmarkEnd w:id="431"/>
    <w:bookmarkStart w:name="z438" w:id="432"/>
    <w:p>
      <w:pPr>
        <w:spacing w:after="0"/>
        <w:ind w:left="0"/>
        <w:jc w:val="both"/>
      </w:pPr>
      <w:r>
        <w:rPr>
          <w:rFonts w:ascii="Times New Roman"/>
          <w:b w:val="false"/>
          <w:i w:val="false"/>
          <w:color w:val="000000"/>
          <w:sz w:val="28"/>
        </w:rPr>
        <w:t>
      В самостоятельную трудовую деятельность не учитывается время учебы в общеобразовательных школах и приравненных к ним учебных заведений, пребывание в качестве воспитанников воинских частей (учреждений);</w:t>
      </w:r>
    </w:p>
    <w:bookmarkEnd w:id="432"/>
    <w:bookmarkStart w:name="z439" w:id="433"/>
    <w:p>
      <w:pPr>
        <w:spacing w:after="0"/>
        <w:ind w:left="0"/>
        <w:jc w:val="both"/>
      </w:pPr>
      <w:r>
        <w:rPr>
          <w:rFonts w:ascii="Times New Roman"/>
          <w:b w:val="false"/>
          <w:i w:val="false"/>
          <w:color w:val="000000"/>
          <w:sz w:val="28"/>
        </w:rPr>
        <w:t>
      10) в пункте 10 послужного списка указывается:</w:t>
      </w:r>
    </w:p>
    <w:bookmarkEnd w:id="433"/>
    <w:bookmarkStart w:name="z440" w:id="434"/>
    <w:p>
      <w:pPr>
        <w:spacing w:after="0"/>
        <w:ind w:left="0"/>
        <w:jc w:val="both"/>
      </w:pPr>
      <w:r>
        <w:rPr>
          <w:rFonts w:ascii="Times New Roman"/>
          <w:b w:val="false"/>
          <w:i w:val="false"/>
          <w:color w:val="000000"/>
          <w:sz w:val="28"/>
        </w:rPr>
        <w:t>
      прохождение воинской службы в Вооруженных Силах, других войсках и воинских формированиях Республики Казахстан, где предусмотрена воинская служба;</w:t>
      </w:r>
    </w:p>
    <w:bookmarkEnd w:id="434"/>
    <w:bookmarkStart w:name="z441" w:id="435"/>
    <w:p>
      <w:pPr>
        <w:spacing w:after="0"/>
        <w:ind w:left="0"/>
        <w:jc w:val="both"/>
      </w:pPr>
      <w:r>
        <w:rPr>
          <w:rFonts w:ascii="Times New Roman"/>
          <w:b w:val="false"/>
          <w:i w:val="false"/>
          <w:color w:val="000000"/>
          <w:sz w:val="28"/>
        </w:rPr>
        <w:t>
      в начале графы указываются сведения о первичном поступлении на воинскую службу (при призыве в ВС РК, поступлении на воинскую службу по контракту или в военное учебное заведение) и дата принятия военной присяги;</w:t>
      </w:r>
    </w:p>
    <w:bookmarkEnd w:id="435"/>
    <w:bookmarkStart w:name="z442" w:id="436"/>
    <w:p>
      <w:pPr>
        <w:spacing w:after="0"/>
        <w:ind w:left="0"/>
        <w:jc w:val="both"/>
      </w:pPr>
      <w:r>
        <w:rPr>
          <w:rFonts w:ascii="Times New Roman"/>
          <w:b w:val="false"/>
          <w:i w:val="false"/>
          <w:color w:val="000000"/>
          <w:sz w:val="28"/>
        </w:rPr>
        <w:t>
      офицерам, призванным из запаса, МОВУ делается запись о дате призыва, каким МОВУ призван и в чье распоряжение зачислен (назначен), со ссылкой на законодательные акты Республики Казахстан;</w:t>
      </w:r>
    </w:p>
    <w:bookmarkEnd w:id="436"/>
    <w:bookmarkStart w:name="z443" w:id="437"/>
    <w:p>
      <w:pPr>
        <w:spacing w:after="0"/>
        <w:ind w:left="0"/>
        <w:jc w:val="both"/>
      </w:pPr>
      <w:r>
        <w:rPr>
          <w:rFonts w:ascii="Times New Roman"/>
          <w:b w:val="false"/>
          <w:i w:val="false"/>
          <w:color w:val="000000"/>
          <w:sz w:val="28"/>
        </w:rPr>
        <w:t>
      воинская служба на должностях, подлежащих замещению военнослужащими по контракту и призыву, в том числе пребывание в резерве и распоряжении;</w:t>
      </w:r>
    </w:p>
    <w:bookmarkEnd w:id="437"/>
    <w:bookmarkStart w:name="z444" w:id="438"/>
    <w:p>
      <w:pPr>
        <w:spacing w:after="0"/>
        <w:ind w:left="0"/>
        <w:jc w:val="both"/>
      </w:pPr>
      <w:r>
        <w:rPr>
          <w:rFonts w:ascii="Times New Roman"/>
          <w:b w:val="false"/>
          <w:i w:val="false"/>
          <w:color w:val="000000"/>
          <w:sz w:val="28"/>
        </w:rPr>
        <w:t>
      служба за пределами Республики Казахстан;</w:t>
      </w:r>
    </w:p>
    <w:bookmarkEnd w:id="438"/>
    <w:bookmarkStart w:name="z445" w:id="439"/>
    <w:p>
      <w:pPr>
        <w:spacing w:after="0"/>
        <w:ind w:left="0"/>
        <w:jc w:val="both"/>
      </w:pPr>
      <w:r>
        <w:rPr>
          <w:rFonts w:ascii="Times New Roman"/>
          <w:b w:val="false"/>
          <w:i w:val="false"/>
          <w:color w:val="000000"/>
          <w:sz w:val="28"/>
        </w:rPr>
        <w:t>
      пребывание в распоряжении командира (начальника) воинской части (учреждения);</w:t>
      </w:r>
    </w:p>
    <w:bookmarkEnd w:id="439"/>
    <w:bookmarkStart w:name="z446" w:id="440"/>
    <w:p>
      <w:pPr>
        <w:spacing w:after="0"/>
        <w:ind w:left="0"/>
        <w:jc w:val="both"/>
      </w:pPr>
      <w:r>
        <w:rPr>
          <w:rFonts w:ascii="Times New Roman"/>
          <w:b w:val="false"/>
          <w:i w:val="false"/>
          <w:color w:val="000000"/>
          <w:sz w:val="28"/>
        </w:rPr>
        <w:t>
      сведения об окончании военных учебных заведений (в том числе о сдаче экзаменов экстерном), адъюнктуры, офицерских курсов, с указанием наименования оконченного учебного заведения (адъюнктуры) и полученной специальности, а также об отчислении и причины отчисления из учебных заведений;</w:t>
      </w:r>
    </w:p>
    <w:bookmarkEnd w:id="440"/>
    <w:bookmarkStart w:name="z447" w:id="441"/>
    <w:p>
      <w:pPr>
        <w:spacing w:after="0"/>
        <w:ind w:left="0"/>
        <w:jc w:val="both"/>
      </w:pPr>
      <w:r>
        <w:rPr>
          <w:rFonts w:ascii="Times New Roman"/>
          <w:b w:val="false"/>
          <w:i w:val="false"/>
          <w:color w:val="000000"/>
          <w:sz w:val="28"/>
        </w:rPr>
        <w:t>
      прохождение офицерами стажировки в воинских частях (учреждениях), кораблях или в военных учебных заведениях, если допуск к исполнению должностей оформляется приказом по личному составу;</w:t>
      </w:r>
    </w:p>
    <w:bookmarkEnd w:id="441"/>
    <w:bookmarkStart w:name="z448" w:id="442"/>
    <w:p>
      <w:pPr>
        <w:spacing w:after="0"/>
        <w:ind w:left="0"/>
        <w:jc w:val="both"/>
      </w:pPr>
      <w:r>
        <w:rPr>
          <w:rFonts w:ascii="Times New Roman"/>
          <w:b w:val="false"/>
          <w:i w:val="false"/>
          <w:color w:val="000000"/>
          <w:sz w:val="28"/>
        </w:rPr>
        <w:t>
      присвоение и снижение классной квалификации (только в первых экземплярах личных дел);</w:t>
      </w:r>
    </w:p>
    <w:bookmarkEnd w:id="442"/>
    <w:bookmarkStart w:name="z449" w:id="443"/>
    <w:p>
      <w:pPr>
        <w:spacing w:after="0"/>
        <w:ind w:left="0"/>
        <w:jc w:val="both"/>
      </w:pPr>
      <w:r>
        <w:rPr>
          <w:rFonts w:ascii="Times New Roman"/>
          <w:b w:val="false"/>
          <w:i w:val="false"/>
          <w:color w:val="000000"/>
          <w:sz w:val="28"/>
        </w:rPr>
        <w:t>
      допуск к самостоятельному управлению кораблем;</w:t>
      </w:r>
    </w:p>
    <w:bookmarkEnd w:id="443"/>
    <w:bookmarkStart w:name="z450" w:id="444"/>
    <w:p>
      <w:pPr>
        <w:spacing w:after="0"/>
        <w:ind w:left="0"/>
        <w:jc w:val="both"/>
      </w:pPr>
      <w:r>
        <w:rPr>
          <w:rFonts w:ascii="Times New Roman"/>
          <w:b w:val="false"/>
          <w:i w:val="false"/>
          <w:color w:val="000000"/>
          <w:sz w:val="28"/>
        </w:rPr>
        <w:t>
      сведения о допуске к государственным секретам;</w:t>
      </w:r>
    </w:p>
    <w:bookmarkEnd w:id="444"/>
    <w:bookmarkStart w:name="z451" w:id="445"/>
    <w:p>
      <w:pPr>
        <w:spacing w:after="0"/>
        <w:ind w:left="0"/>
        <w:jc w:val="both"/>
      </w:pPr>
      <w:r>
        <w:rPr>
          <w:rFonts w:ascii="Times New Roman"/>
          <w:b w:val="false"/>
          <w:i w:val="false"/>
          <w:color w:val="000000"/>
          <w:sz w:val="28"/>
        </w:rPr>
        <w:t>
      заключение контракта;</w:t>
      </w:r>
    </w:p>
    <w:bookmarkEnd w:id="445"/>
    <w:bookmarkStart w:name="z452" w:id="446"/>
    <w:p>
      <w:pPr>
        <w:spacing w:after="0"/>
        <w:ind w:left="0"/>
        <w:jc w:val="both"/>
      </w:pPr>
      <w:r>
        <w:rPr>
          <w:rFonts w:ascii="Times New Roman"/>
          <w:b w:val="false"/>
          <w:i w:val="false"/>
          <w:color w:val="000000"/>
          <w:sz w:val="28"/>
        </w:rPr>
        <w:t>
      увольнение с воинской службы;</w:t>
      </w:r>
    </w:p>
    <w:bookmarkEnd w:id="446"/>
    <w:bookmarkStart w:name="z453" w:id="447"/>
    <w:p>
      <w:pPr>
        <w:spacing w:after="0"/>
        <w:ind w:left="0"/>
        <w:jc w:val="both"/>
      </w:pPr>
      <w:r>
        <w:rPr>
          <w:rFonts w:ascii="Times New Roman"/>
          <w:b w:val="false"/>
          <w:i w:val="false"/>
          <w:color w:val="000000"/>
          <w:sz w:val="28"/>
        </w:rPr>
        <w:t>
      исключение военнослужащих по контракту рядового и сержантского составов из списков личного состава воинских частей (учреждений), а офицеров из списков офицерского состава ВС РК в связи с увольнением с воинской службы, со смертью (гибелью) или лишением воинского звания.</w:t>
      </w:r>
    </w:p>
    <w:bookmarkEnd w:id="447"/>
    <w:bookmarkStart w:name="z454" w:id="448"/>
    <w:p>
      <w:pPr>
        <w:spacing w:after="0"/>
        <w:ind w:left="0"/>
        <w:jc w:val="both"/>
      </w:pPr>
      <w:r>
        <w:rPr>
          <w:rFonts w:ascii="Times New Roman"/>
          <w:b w:val="false"/>
          <w:i w:val="false"/>
          <w:color w:val="000000"/>
          <w:sz w:val="28"/>
        </w:rPr>
        <w:t>
      Все записи в пункте 10 послужного списка (кроме дат призыва и принятия военной присяги) производятся на основании приказов командиров (начальников) воинских частей (учреждений) по личному составу.</w:t>
      </w:r>
    </w:p>
    <w:bookmarkEnd w:id="448"/>
    <w:bookmarkStart w:name="z455" w:id="449"/>
    <w:p>
      <w:pPr>
        <w:spacing w:after="0"/>
        <w:ind w:left="0"/>
        <w:jc w:val="both"/>
      </w:pPr>
      <w:r>
        <w:rPr>
          <w:rFonts w:ascii="Times New Roman"/>
          <w:b w:val="false"/>
          <w:i w:val="false"/>
          <w:color w:val="000000"/>
          <w:sz w:val="28"/>
        </w:rPr>
        <w:t>
      При заполнении сведений "с какого времени" и "по какое время" состоял на должности (находился в распоряжении) указываются даты издания приказов по личному составу.</w:t>
      </w:r>
    </w:p>
    <w:bookmarkEnd w:id="449"/>
    <w:bookmarkStart w:name="z456" w:id="450"/>
    <w:p>
      <w:pPr>
        <w:spacing w:after="0"/>
        <w:ind w:left="0"/>
        <w:jc w:val="both"/>
      </w:pPr>
      <w:r>
        <w:rPr>
          <w:rFonts w:ascii="Times New Roman"/>
          <w:b w:val="false"/>
          <w:i w:val="false"/>
          <w:color w:val="000000"/>
          <w:sz w:val="28"/>
        </w:rPr>
        <w:t>
      В ранее составленных послужных списках отдельные периоды службы за время, по которым отсутствуют приказы по личному составу, подтверждаются косвенными документами (справками воинских частей (учреждений) и материалов из архива, военными билетами, приказами по строевой части, предписаниями, старыми послужными списками), которые подшиваются в раздел "Дополнительные материалы" только в первые экземпляры личных дел.</w:t>
      </w:r>
    </w:p>
    <w:bookmarkEnd w:id="450"/>
    <w:bookmarkStart w:name="z457" w:id="451"/>
    <w:p>
      <w:pPr>
        <w:spacing w:after="0"/>
        <w:ind w:left="0"/>
        <w:jc w:val="both"/>
      </w:pPr>
      <w:r>
        <w:rPr>
          <w:rFonts w:ascii="Times New Roman"/>
          <w:b w:val="false"/>
          <w:i w:val="false"/>
          <w:color w:val="000000"/>
          <w:sz w:val="28"/>
        </w:rPr>
        <w:t>
      Наименования воинских частей (учреждений) записываются без сокращений, по их действительным наименованиям, а для военнослужащих по контракту рядового и сержантского составов – только по условному наименованию. При этом почетные наименования, присвоенные воинским частям (учреждениям), и полученные ими государственные награды не записываются.</w:t>
      </w:r>
    </w:p>
    <w:bookmarkEnd w:id="451"/>
    <w:bookmarkStart w:name="z458" w:id="452"/>
    <w:p>
      <w:pPr>
        <w:spacing w:after="0"/>
        <w:ind w:left="0"/>
        <w:jc w:val="both"/>
      </w:pPr>
      <w:r>
        <w:rPr>
          <w:rFonts w:ascii="Times New Roman"/>
          <w:b w:val="false"/>
          <w:i w:val="false"/>
          <w:color w:val="000000"/>
          <w:sz w:val="28"/>
        </w:rPr>
        <w:t>
      Наименования воинских частей (учреждений) за период прохождения срочной воинской службы записываются по условным наименованиям. При этом запросы об уточнении действительных наименований в воинские части (учреждения) не направляются.</w:t>
      </w:r>
    </w:p>
    <w:bookmarkEnd w:id="452"/>
    <w:bookmarkStart w:name="z459" w:id="453"/>
    <w:p>
      <w:pPr>
        <w:spacing w:after="0"/>
        <w:ind w:left="0"/>
        <w:jc w:val="both"/>
      </w:pPr>
      <w:r>
        <w:rPr>
          <w:rFonts w:ascii="Times New Roman"/>
          <w:b w:val="false"/>
          <w:i w:val="false"/>
          <w:color w:val="000000"/>
          <w:sz w:val="28"/>
        </w:rPr>
        <w:t>
      При повторном оформлении на воинскую службу по контракту указывается, каким МОВУ, воинской частью (учреждением) и когда поступил на воинскую службу по контракту.</w:t>
      </w:r>
    </w:p>
    <w:bookmarkEnd w:id="453"/>
    <w:bookmarkStart w:name="z460" w:id="454"/>
    <w:p>
      <w:pPr>
        <w:spacing w:after="0"/>
        <w:ind w:left="0"/>
        <w:jc w:val="both"/>
      </w:pPr>
      <w:r>
        <w:rPr>
          <w:rFonts w:ascii="Times New Roman"/>
          <w:b w:val="false"/>
          <w:i w:val="false"/>
          <w:color w:val="000000"/>
          <w:sz w:val="28"/>
        </w:rPr>
        <w:t>
      При откомандировании военнослужащих, проходящих воинскую службу по контракту на должностях рядового, сержантского и офицерского составов, выслуживших установленные сроки службы за границей Республики Казахстан, указывается, что они откомандированы по замене.</w:t>
      </w:r>
    </w:p>
    <w:bookmarkEnd w:id="454"/>
    <w:bookmarkStart w:name="z461" w:id="455"/>
    <w:p>
      <w:pPr>
        <w:spacing w:after="0"/>
        <w:ind w:left="0"/>
        <w:jc w:val="both"/>
      </w:pPr>
      <w:r>
        <w:rPr>
          <w:rFonts w:ascii="Times New Roman"/>
          <w:b w:val="false"/>
          <w:i w:val="false"/>
          <w:color w:val="000000"/>
          <w:sz w:val="28"/>
        </w:rPr>
        <w:t>
      При передислокации (переподчинении) воинских частей (учреждений), при изменении действительных наименований или нумерации органов военного управления, в которые входят воинские части (учреждения) (за исключением режимных воинских частей (учреждений), которые в приказах по личному составу указываются по условным наименованиям), производится запись о передислокации (переподчинении) воинской части (учреждения), изменении действительных наименований или нумерации со ссылкой на соответствующие приказы (директивы).</w:t>
      </w:r>
    </w:p>
    <w:bookmarkEnd w:id="455"/>
    <w:bookmarkStart w:name="z462" w:id="456"/>
    <w:p>
      <w:pPr>
        <w:spacing w:after="0"/>
        <w:ind w:left="0"/>
        <w:jc w:val="both"/>
      </w:pPr>
      <w:r>
        <w:rPr>
          <w:rFonts w:ascii="Times New Roman"/>
          <w:b w:val="false"/>
          <w:i w:val="false"/>
          <w:color w:val="000000"/>
          <w:sz w:val="28"/>
        </w:rPr>
        <w:t>
      Записи, произведенные в пункте 10 послужного списка, заверяются подписью начальника штаба воинской части (учреждения) или начальника кадрового органа (подразделения по работе с персоналом) и гербовой печатью только в случаях:</w:t>
      </w:r>
    </w:p>
    <w:bookmarkEnd w:id="456"/>
    <w:bookmarkStart w:name="z463" w:id="457"/>
    <w:p>
      <w:pPr>
        <w:spacing w:after="0"/>
        <w:ind w:left="0"/>
        <w:jc w:val="both"/>
      </w:pPr>
      <w:r>
        <w:rPr>
          <w:rFonts w:ascii="Times New Roman"/>
          <w:b w:val="false"/>
          <w:i w:val="false"/>
          <w:color w:val="000000"/>
          <w:sz w:val="28"/>
        </w:rPr>
        <w:t>
      назначения на новое место службы военнослужащих, проходящих воинскую службу по контракту на должностях рядового, сержантского и офицерского составов за пределы органа военного управления и отдельных воинских частей;</w:t>
      </w:r>
    </w:p>
    <w:bookmarkEnd w:id="457"/>
    <w:bookmarkStart w:name="z464" w:id="458"/>
    <w:p>
      <w:pPr>
        <w:spacing w:after="0"/>
        <w:ind w:left="0"/>
        <w:jc w:val="both"/>
      </w:pPr>
      <w:r>
        <w:rPr>
          <w:rFonts w:ascii="Times New Roman"/>
          <w:b w:val="false"/>
          <w:i w:val="false"/>
          <w:color w:val="000000"/>
          <w:sz w:val="28"/>
        </w:rPr>
        <w:t>
      при увольнении с воинской службы и при исключении военнослужащих из списков части;</w:t>
      </w:r>
    </w:p>
    <w:bookmarkEnd w:id="458"/>
    <w:bookmarkStart w:name="z465" w:id="459"/>
    <w:p>
      <w:pPr>
        <w:spacing w:after="0"/>
        <w:ind w:left="0"/>
        <w:jc w:val="both"/>
      </w:pPr>
      <w:r>
        <w:rPr>
          <w:rFonts w:ascii="Times New Roman"/>
          <w:b w:val="false"/>
          <w:i w:val="false"/>
          <w:color w:val="000000"/>
          <w:sz w:val="28"/>
        </w:rPr>
        <w:t>
      при исключении из списков офицерского состава ВС РК.</w:t>
      </w:r>
    </w:p>
    <w:bookmarkEnd w:id="459"/>
    <w:bookmarkStart w:name="z466" w:id="460"/>
    <w:p>
      <w:pPr>
        <w:spacing w:after="0"/>
        <w:ind w:left="0"/>
        <w:jc w:val="both"/>
      </w:pPr>
      <w:r>
        <w:rPr>
          <w:rFonts w:ascii="Times New Roman"/>
          <w:b w:val="false"/>
          <w:i w:val="false"/>
          <w:color w:val="000000"/>
          <w:sz w:val="28"/>
        </w:rPr>
        <w:t>
      В пункте 10 послужного списка не подлежат записи сведения:</w:t>
      </w:r>
    </w:p>
    <w:bookmarkEnd w:id="460"/>
    <w:bookmarkStart w:name="z467" w:id="461"/>
    <w:p>
      <w:pPr>
        <w:spacing w:after="0"/>
        <w:ind w:left="0"/>
        <w:jc w:val="both"/>
      </w:pPr>
      <w:r>
        <w:rPr>
          <w:rFonts w:ascii="Times New Roman"/>
          <w:b w:val="false"/>
          <w:i w:val="false"/>
          <w:color w:val="000000"/>
          <w:sz w:val="28"/>
        </w:rPr>
        <w:t>
      о пребывании на учебе в Республиканской школе "Жас улан", а также о периодах, которые в соответствии с действующим законодательством не засчитываются в выслугу лет на пенсию, назначаемую уволенным военнослужащим по линии МО РК;</w:t>
      </w:r>
    </w:p>
    <w:bookmarkEnd w:id="461"/>
    <w:bookmarkStart w:name="z468" w:id="462"/>
    <w:p>
      <w:pPr>
        <w:spacing w:after="0"/>
        <w:ind w:left="0"/>
        <w:jc w:val="both"/>
      </w:pPr>
      <w:r>
        <w:rPr>
          <w:rFonts w:ascii="Times New Roman"/>
          <w:b w:val="false"/>
          <w:i w:val="false"/>
          <w:color w:val="000000"/>
          <w:sz w:val="28"/>
        </w:rPr>
        <w:t>
      о нахождении на учебе на курсах переподготовки и усовершенствования военнослужащих офицерского состава без освобождения от занимаемых должностей;</w:t>
      </w:r>
    </w:p>
    <w:bookmarkEnd w:id="462"/>
    <w:bookmarkStart w:name="z469" w:id="463"/>
    <w:p>
      <w:pPr>
        <w:spacing w:after="0"/>
        <w:ind w:left="0"/>
        <w:jc w:val="both"/>
      </w:pPr>
      <w:r>
        <w:rPr>
          <w:rFonts w:ascii="Times New Roman"/>
          <w:b w:val="false"/>
          <w:i w:val="false"/>
          <w:color w:val="000000"/>
          <w:sz w:val="28"/>
        </w:rPr>
        <w:t>
      о переводе с одного курса на другой в период учебы в военных учебных заведениях.</w:t>
      </w:r>
    </w:p>
    <w:bookmarkEnd w:id="463"/>
    <w:bookmarkStart w:name="z470" w:id="464"/>
    <w:p>
      <w:pPr>
        <w:spacing w:after="0"/>
        <w:ind w:left="0"/>
        <w:jc w:val="both"/>
      </w:pPr>
      <w:r>
        <w:rPr>
          <w:rFonts w:ascii="Times New Roman"/>
          <w:b w:val="false"/>
          <w:i w:val="false"/>
          <w:color w:val="000000"/>
          <w:sz w:val="28"/>
        </w:rPr>
        <w:t>
      Составленные послужные списки ведутся на протяжении всей воинской службы военнослужащих.</w:t>
      </w:r>
    </w:p>
    <w:bookmarkEnd w:id="464"/>
    <w:bookmarkStart w:name="z471" w:id="465"/>
    <w:p>
      <w:pPr>
        <w:spacing w:after="0"/>
        <w:ind w:left="0"/>
        <w:jc w:val="both"/>
      </w:pPr>
      <w:r>
        <w:rPr>
          <w:rFonts w:ascii="Times New Roman"/>
          <w:b w:val="false"/>
          <w:i w:val="false"/>
          <w:color w:val="000000"/>
          <w:sz w:val="28"/>
        </w:rPr>
        <w:t>
      Повторное составление послужных списков допускается лишь в случаях прихода их в полную негодность с разрешения командира (начальника) воинской части (учреждения).</w:t>
      </w:r>
    </w:p>
    <w:bookmarkEnd w:id="465"/>
    <w:bookmarkStart w:name="z472" w:id="466"/>
    <w:p>
      <w:pPr>
        <w:spacing w:after="0"/>
        <w:ind w:left="0"/>
        <w:jc w:val="both"/>
      </w:pPr>
      <w:r>
        <w:rPr>
          <w:rFonts w:ascii="Times New Roman"/>
          <w:b w:val="false"/>
          <w:i w:val="false"/>
          <w:color w:val="000000"/>
          <w:sz w:val="28"/>
        </w:rPr>
        <w:t>
      На военнослужащих, переведенных из других войск и воинских формирований Республики Казахстан, составляются новые личные дела в соответствии с настоящими Правилами. Старые послужные списки подшиваются в раздел "Дополнительные материалы" первого экземпляра личного дела;</w:t>
      </w:r>
    </w:p>
    <w:bookmarkEnd w:id="466"/>
    <w:bookmarkStart w:name="z473" w:id="467"/>
    <w:p>
      <w:pPr>
        <w:spacing w:after="0"/>
        <w:ind w:left="0"/>
        <w:jc w:val="both"/>
      </w:pPr>
      <w:r>
        <w:rPr>
          <w:rFonts w:ascii="Times New Roman"/>
          <w:b w:val="false"/>
          <w:i w:val="false"/>
          <w:color w:val="000000"/>
          <w:sz w:val="28"/>
        </w:rPr>
        <w:t>
      11) в пункте 11 послужного списка указываются сведения об участиях в боевых действиях, выполнении задач в условиях чрезвычайного или военного положения, а также в условиях вооруженных конфликтов, в миротворческих операциях по поддержанию мира и безопасности, в антитеррористических операциях, а также периоды прохождения воинской службы, дающие право на исчисление выслуги лет на пенсию на льготных условиях.</w:t>
      </w:r>
    </w:p>
    <w:bookmarkEnd w:id="467"/>
    <w:bookmarkStart w:name="z474" w:id="468"/>
    <w:p>
      <w:pPr>
        <w:spacing w:after="0"/>
        <w:ind w:left="0"/>
        <w:jc w:val="both"/>
      </w:pPr>
      <w:r>
        <w:rPr>
          <w:rFonts w:ascii="Times New Roman"/>
          <w:b w:val="false"/>
          <w:i w:val="false"/>
          <w:color w:val="000000"/>
          <w:sz w:val="28"/>
        </w:rPr>
        <w:t>
      Сведения записываются последовательно в хронологическом порядке с указанием воинских частей (учреждений), в составе которых принимал участие в боевых действиях и периодов участия в боевых действиях. В первых экземплярах личных дел эти записи подтверждаются ссылкой на соответствующие приказы (директивы) и перечни или справки архивов и заверяются подписью начальника штаба воинской части (учреждения) и гербовой печатью.</w:t>
      </w:r>
    </w:p>
    <w:bookmarkEnd w:id="468"/>
    <w:bookmarkStart w:name="z475" w:id="469"/>
    <w:p>
      <w:pPr>
        <w:spacing w:after="0"/>
        <w:ind w:left="0"/>
        <w:jc w:val="both"/>
      </w:pPr>
      <w:r>
        <w:rPr>
          <w:rFonts w:ascii="Times New Roman"/>
          <w:b w:val="false"/>
          <w:i w:val="false"/>
          <w:color w:val="000000"/>
          <w:sz w:val="28"/>
        </w:rPr>
        <w:t>
      Сведения о прохождении воинской службы, дающие право на исчисление выслуги лет на пенсию на льготных условиях, записываются только в первые экземпляры личных дел со ссылкой на соответствующие постановления Правительства Республики Казахстан и заверяются подписью начальника штаба воинской части (учреждения) и гербовой печатью. Эти сведения записываются на основании данных пункта 10 послужного списка и листов: учета летной работы, стажа плавания, выполнения прыжков с парашютом, работы водолаза под водой, несения боевого дежурства в подземных сооружениях.</w:t>
      </w:r>
    </w:p>
    <w:bookmarkEnd w:id="469"/>
    <w:bookmarkStart w:name="z476" w:id="470"/>
    <w:p>
      <w:pPr>
        <w:spacing w:after="0"/>
        <w:ind w:left="0"/>
        <w:jc w:val="both"/>
      </w:pPr>
      <w:r>
        <w:rPr>
          <w:rFonts w:ascii="Times New Roman"/>
          <w:b w:val="false"/>
          <w:i w:val="false"/>
          <w:color w:val="000000"/>
          <w:sz w:val="28"/>
        </w:rPr>
        <w:t>
      При этом в раздел "Дополнительные материалы" приобщаются выписки из приказов по строевой части о начале исчисления выслуги лет на пенсию на льготных условиях и ее прекращении;</w:t>
      </w:r>
    </w:p>
    <w:bookmarkEnd w:id="470"/>
    <w:bookmarkStart w:name="z477" w:id="471"/>
    <w:p>
      <w:pPr>
        <w:spacing w:after="0"/>
        <w:ind w:left="0"/>
        <w:jc w:val="both"/>
      </w:pPr>
      <w:r>
        <w:rPr>
          <w:rFonts w:ascii="Times New Roman"/>
          <w:b w:val="false"/>
          <w:i w:val="false"/>
          <w:color w:val="000000"/>
          <w:sz w:val="28"/>
        </w:rPr>
        <w:t>
      12) в пункте 12 послужного списка указываются сведения о ранениях, контузиях, ожогах и отравлениях, полученных в боевых действиях и их характер.</w:t>
      </w:r>
    </w:p>
    <w:bookmarkEnd w:id="471"/>
    <w:bookmarkStart w:name="z478" w:id="472"/>
    <w:p>
      <w:pPr>
        <w:spacing w:after="0"/>
        <w:ind w:left="0"/>
        <w:jc w:val="both"/>
      </w:pPr>
      <w:r>
        <w:rPr>
          <w:rFonts w:ascii="Times New Roman"/>
          <w:b w:val="false"/>
          <w:i w:val="false"/>
          <w:color w:val="000000"/>
          <w:sz w:val="28"/>
        </w:rPr>
        <w:t>
      Записи о ранениях, контузиях и боевых увечьях производятся на основании документов, выданных лечебными учреждениями и воинскими частями (учреждениями), в которых военнослужащий проходил службу, был ранен и проходил курс лечения по поводу ранений, контузий и боевых увечий. Если документы утеряны, то производится запрос в центральное военно-медицинское (медицинское) подразделение МО РК и запись производится на основании выданной справки.</w:t>
      </w:r>
    </w:p>
    <w:bookmarkEnd w:id="472"/>
    <w:bookmarkStart w:name="z479" w:id="473"/>
    <w:p>
      <w:pPr>
        <w:spacing w:after="0"/>
        <w:ind w:left="0"/>
        <w:jc w:val="both"/>
      </w:pPr>
      <w:r>
        <w:rPr>
          <w:rFonts w:ascii="Times New Roman"/>
          <w:b w:val="false"/>
          <w:i w:val="false"/>
          <w:color w:val="000000"/>
          <w:sz w:val="28"/>
        </w:rPr>
        <w:t>
      При этом указывается характер ранений и боевых увечий, когда и где (в боях за какие населенные пункты, местность) они получены;</w:t>
      </w:r>
    </w:p>
    <w:bookmarkEnd w:id="473"/>
    <w:bookmarkStart w:name="z480" w:id="474"/>
    <w:p>
      <w:pPr>
        <w:spacing w:after="0"/>
        <w:ind w:left="0"/>
        <w:jc w:val="both"/>
      </w:pPr>
      <w:r>
        <w:rPr>
          <w:rFonts w:ascii="Times New Roman"/>
          <w:b w:val="false"/>
          <w:i w:val="false"/>
          <w:color w:val="000000"/>
          <w:sz w:val="28"/>
        </w:rPr>
        <w:t>
      13) в пункте 13 послужного списка указывается, какими государственными и ведомственными наградами и юбилейными медалями Республики Казахстан и других государств награжден, а также о присвоении почетных званий.</w:t>
      </w:r>
    </w:p>
    <w:bookmarkEnd w:id="474"/>
    <w:bookmarkStart w:name="z481" w:id="475"/>
    <w:p>
      <w:pPr>
        <w:spacing w:after="0"/>
        <w:ind w:left="0"/>
        <w:jc w:val="both"/>
      </w:pPr>
      <w:r>
        <w:rPr>
          <w:rFonts w:ascii="Times New Roman"/>
          <w:b w:val="false"/>
          <w:i w:val="false"/>
          <w:color w:val="000000"/>
          <w:sz w:val="28"/>
        </w:rPr>
        <w:t>
      Сведения записываются на основании Указов Президента Республики Казахстан и приказов о награждении во все экземпляры личных дел.</w:t>
      </w:r>
    </w:p>
    <w:bookmarkEnd w:id="475"/>
    <w:bookmarkStart w:name="z482" w:id="476"/>
    <w:p>
      <w:pPr>
        <w:spacing w:after="0"/>
        <w:ind w:left="0"/>
        <w:jc w:val="both"/>
      </w:pPr>
      <w:r>
        <w:rPr>
          <w:rFonts w:ascii="Times New Roman"/>
          <w:b w:val="false"/>
          <w:i w:val="false"/>
          <w:color w:val="000000"/>
          <w:sz w:val="28"/>
        </w:rPr>
        <w:t>
      При отсутствии сведений о приказах, о награждении в военное время запись делается по данным кадрового органа;</w:t>
      </w:r>
    </w:p>
    <w:bookmarkEnd w:id="476"/>
    <w:bookmarkStart w:name="z483" w:id="477"/>
    <w:p>
      <w:pPr>
        <w:spacing w:after="0"/>
        <w:ind w:left="0"/>
        <w:jc w:val="both"/>
      </w:pPr>
      <w:r>
        <w:rPr>
          <w:rFonts w:ascii="Times New Roman"/>
          <w:b w:val="false"/>
          <w:i w:val="false"/>
          <w:color w:val="000000"/>
          <w:sz w:val="28"/>
        </w:rPr>
        <w:t>
      14) в пункте 14 послужного списка указываются сведения о пребывании в заграничных командировках при прохождении воинской службы;</w:t>
      </w:r>
    </w:p>
    <w:bookmarkEnd w:id="477"/>
    <w:bookmarkStart w:name="z484" w:id="478"/>
    <w:p>
      <w:pPr>
        <w:spacing w:after="0"/>
        <w:ind w:left="0"/>
        <w:jc w:val="both"/>
      </w:pPr>
      <w:r>
        <w:rPr>
          <w:rFonts w:ascii="Times New Roman"/>
          <w:b w:val="false"/>
          <w:i w:val="false"/>
          <w:color w:val="000000"/>
          <w:sz w:val="28"/>
        </w:rPr>
        <w:t>
      15) в пункте 15 послужного списка указывается где, когда и в какие выборные органы избирался или избран;</w:t>
      </w:r>
    </w:p>
    <w:bookmarkEnd w:id="478"/>
    <w:bookmarkStart w:name="z485" w:id="479"/>
    <w:p>
      <w:pPr>
        <w:spacing w:after="0"/>
        <w:ind w:left="0"/>
        <w:jc w:val="both"/>
      </w:pPr>
      <w:r>
        <w:rPr>
          <w:rFonts w:ascii="Times New Roman"/>
          <w:b w:val="false"/>
          <w:i w:val="false"/>
          <w:color w:val="000000"/>
          <w:sz w:val="28"/>
        </w:rPr>
        <w:t>
      16) в пункте 16 послужного списка указываются сведения о нахождении в плену;</w:t>
      </w:r>
    </w:p>
    <w:bookmarkEnd w:id="479"/>
    <w:bookmarkStart w:name="z486" w:id="480"/>
    <w:p>
      <w:pPr>
        <w:spacing w:after="0"/>
        <w:ind w:left="0"/>
        <w:jc w:val="both"/>
      </w:pPr>
      <w:r>
        <w:rPr>
          <w:rFonts w:ascii="Times New Roman"/>
          <w:b w:val="false"/>
          <w:i w:val="false"/>
          <w:color w:val="000000"/>
          <w:sz w:val="28"/>
        </w:rPr>
        <w:t>
      17) в пункте 17 послужного списка записываются данные о родителях военнослужащего и их местожительство. Если родители умерли, а военнослужащий холост, кроме сведений о родителях записывается один из ближайших родственников и его адрес проживания;</w:t>
      </w:r>
    </w:p>
    <w:bookmarkEnd w:id="480"/>
    <w:bookmarkStart w:name="z487" w:id="481"/>
    <w:p>
      <w:pPr>
        <w:spacing w:after="0"/>
        <w:ind w:left="0"/>
        <w:jc w:val="both"/>
      </w:pPr>
      <w:r>
        <w:rPr>
          <w:rFonts w:ascii="Times New Roman"/>
          <w:b w:val="false"/>
          <w:i w:val="false"/>
          <w:color w:val="000000"/>
          <w:sz w:val="28"/>
        </w:rPr>
        <w:t>
      18) в пункте 18 послужного списка указывается семейное положение военнослужащего (слова "холост, не замужем" записываются карандашом, а затем записываются члены семьи и лица, состоящие на его иждивении, опеке и попечительстве).</w:t>
      </w:r>
    </w:p>
    <w:bookmarkEnd w:id="481"/>
    <w:bookmarkStart w:name="z488" w:id="482"/>
    <w:p>
      <w:pPr>
        <w:spacing w:after="0"/>
        <w:ind w:left="0"/>
        <w:jc w:val="both"/>
      </w:pPr>
      <w:r>
        <w:rPr>
          <w:rFonts w:ascii="Times New Roman"/>
          <w:b w:val="false"/>
          <w:i w:val="false"/>
          <w:color w:val="000000"/>
          <w:sz w:val="28"/>
        </w:rPr>
        <w:t>
      При этом членами семьи военнослужащего признаются совместно проживающие:</w:t>
      </w:r>
    </w:p>
    <w:bookmarkEnd w:id="482"/>
    <w:bookmarkStart w:name="z489" w:id="483"/>
    <w:p>
      <w:pPr>
        <w:spacing w:after="0"/>
        <w:ind w:left="0"/>
        <w:jc w:val="both"/>
      </w:pPr>
      <w:r>
        <w:rPr>
          <w:rFonts w:ascii="Times New Roman"/>
          <w:b w:val="false"/>
          <w:i w:val="false"/>
          <w:color w:val="000000"/>
          <w:sz w:val="28"/>
        </w:rPr>
        <w:t>
      супруга (супруг), совместный или одного из супругов ребенок (дети) на основании свидетельств о заключении брака и рождении детей;</w:t>
      </w:r>
    </w:p>
    <w:bookmarkEnd w:id="483"/>
    <w:bookmarkStart w:name="z490" w:id="484"/>
    <w:p>
      <w:pPr>
        <w:spacing w:after="0"/>
        <w:ind w:left="0"/>
        <w:jc w:val="both"/>
      </w:pPr>
      <w:r>
        <w:rPr>
          <w:rFonts w:ascii="Times New Roman"/>
          <w:b w:val="false"/>
          <w:i w:val="false"/>
          <w:color w:val="000000"/>
          <w:sz w:val="28"/>
        </w:rPr>
        <w:t>
      усыновленный ребенок (дети), иждивенцы, близкие родственники (родители, усыновители (удочерители), усыновленные (удочеренные), полнородные и неполнородные братья и сестры, дедушка, бабушка, внуки) – на основании решения суда о признании их членами семьи или постановления местных исполнительных органов о назначении опекуном (попечителем).</w:t>
      </w:r>
    </w:p>
    <w:bookmarkEnd w:id="484"/>
    <w:bookmarkStart w:name="z491" w:id="485"/>
    <w:p>
      <w:pPr>
        <w:spacing w:after="0"/>
        <w:ind w:left="0"/>
        <w:jc w:val="both"/>
      </w:pPr>
      <w:r>
        <w:rPr>
          <w:rFonts w:ascii="Times New Roman"/>
          <w:b w:val="false"/>
          <w:i w:val="false"/>
          <w:color w:val="000000"/>
          <w:sz w:val="28"/>
        </w:rPr>
        <w:t>
      В этой графе все последующие записи об изменениях семейного положения военнослужащего производятся на основании подтверждающих документов (документы, удостоверяющие личность, свидетельства о заключении брака и рождении детей, решение суда). Копии материалов, являющихся основанием для произведения записей, приобщаются в раздел "Дополнительные материалы".</w:t>
      </w:r>
    </w:p>
    <w:bookmarkEnd w:id="485"/>
    <w:bookmarkStart w:name="z492" w:id="486"/>
    <w:p>
      <w:pPr>
        <w:spacing w:after="0"/>
        <w:ind w:left="0"/>
        <w:jc w:val="both"/>
      </w:pPr>
      <w:r>
        <w:rPr>
          <w:rFonts w:ascii="Times New Roman"/>
          <w:b w:val="false"/>
          <w:i w:val="false"/>
          <w:color w:val="000000"/>
          <w:sz w:val="28"/>
        </w:rPr>
        <w:t>
      Записи в пункте 18 послужного списка производятся лицом, ответственным за ведение личного дела;</w:t>
      </w:r>
    </w:p>
    <w:bookmarkEnd w:id="486"/>
    <w:bookmarkStart w:name="z493" w:id="487"/>
    <w:p>
      <w:pPr>
        <w:spacing w:after="0"/>
        <w:ind w:left="0"/>
        <w:jc w:val="both"/>
      </w:pPr>
      <w:r>
        <w:rPr>
          <w:rFonts w:ascii="Times New Roman"/>
          <w:b w:val="false"/>
          <w:i w:val="false"/>
          <w:color w:val="000000"/>
          <w:sz w:val="28"/>
        </w:rPr>
        <w:t>
      19) в пункте 19 послужного списка записывается домашний адрес семьи военнослужащего. Домашний адрес записывается только в первом экземпляре личного дела простым карандашом;</w:t>
      </w:r>
    </w:p>
    <w:bookmarkEnd w:id="487"/>
    <w:bookmarkStart w:name="z494" w:id="488"/>
    <w:p>
      <w:pPr>
        <w:spacing w:after="0"/>
        <w:ind w:left="0"/>
        <w:jc w:val="both"/>
      </w:pPr>
      <w:r>
        <w:rPr>
          <w:rFonts w:ascii="Times New Roman"/>
          <w:b w:val="false"/>
          <w:i w:val="false"/>
          <w:color w:val="000000"/>
          <w:sz w:val="28"/>
        </w:rPr>
        <w:t>
      20) в пункте 20 послужного списка записываются сведения о прохождении сборов во время пребывания в запасе.</w:t>
      </w:r>
    </w:p>
    <w:bookmarkEnd w:id="488"/>
    <w:bookmarkStart w:name="z495" w:id="489"/>
    <w:p>
      <w:pPr>
        <w:spacing w:after="0"/>
        <w:ind w:left="0"/>
        <w:jc w:val="both"/>
      </w:pPr>
      <w:r>
        <w:rPr>
          <w:rFonts w:ascii="Times New Roman"/>
          <w:b w:val="false"/>
          <w:i w:val="false"/>
          <w:color w:val="000000"/>
          <w:sz w:val="28"/>
        </w:rPr>
        <w:t>
      При заполнении послужных списков личных дел разрешается применять небольшие штампы, соответствующие размерам граф послужного списка. При этом оттиск штампа должен быть с ярко выраженным шрифтом. Применение громоздких штампов не допускается.</w:t>
      </w:r>
    </w:p>
    <w:bookmarkEnd w:id="489"/>
    <w:bookmarkStart w:name="z496" w:id="490"/>
    <w:p>
      <w:pPr>
        <w:spacing w:after="0"/>
        <w:ind w:left="0"/>
        <w:jc w:val="both"/>
      </w:pPr>
      <w:r>
        <w:rPr>
          <w:rFonts w:ascii="Times New Roman"/>
          <w:b w:val="false"/>
          <w:i w:val="false"/>
          <w:color w:val="000000"/>
          <w:sz w:val="28"/>
        </w:rPr>
        <w:t xml:space="preserve">
      При решении вопросов служебного перемещения офицеров, присвоения воинских званий, увольнения на них составляются справки о прохождении воинской службы по форме,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настоящим Правилам.</w:t>
      </w:r>
    </w:p>
    <w:bookmarkEnd w:id="490"/>
    <w:bookmarkStart w:name="z497" w:id="491"/>
    <w:p>
      <w:pPr>
        <w:spacing w:after="0"/>
        <w:ind w:left="0"/>
        <w:jc w:val="both"/>
      </w:pPr>
      <w:r>
        <w:rPr>
          <w:rFonts w:ascii="Times New Roman"/>
          <w:b w:val="false"/>
          <w:i w:val="false"/>
          <w:color w:val="000000"/>
          <w:sz w:val="28"/>
        </w:rPr>
        <w:t>
      Для предоставления в соответствующие учреждения и организации на основании пункта 18 послужного списка военнослужащим, воинскими частями (учреждениями) выдаются:</w:t>
      </w:r>
    </w:p>
    <w:bookmarkEnd w:id="491"/>
    <w:bookmarkStart w:name="z498" w:id="492"/>
    <w:p>
      <w:pPr>
        <w:spacing w:after="0"/>
        <w:ind w:left="0"/>
        <w:jc w:val="both"/>
      </w:pPr>
      <w:r>
        <w:rPr>
          <w:rFonts w:ascii="Times New Roman"/>
          <w:b w:val="false"/>
          <w:i w:val="false"/>
          <w:color w:val="000000"/>
          <w:sz w:val="28"/>
        </w:rPr>
        <w:t xml:space="preserve">
      справка с места службы военнослужащего по форме,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p>
    <w:bookmarkEnd w:id="492"/>
    <w:bookmarkStart w:name="z499" w:id="493"/>
    <w:p>
      <w:pPr>
        <w:spacing w:after="0"/>
        <w:ind w:left="0"/>
        <w:jc w:val="both"/>
      </w:pPr>
      <w:r>
        <w:rPr>
          <w:rFonts w:ascii="Times New Roman"/>
          <w:b w:val="false"/>
          <w:i w:val="false"/>
          <w:color w:val="000000"/>
          <w:sz w:val="28"/>
        </w:rPr>
        <w:t xml:space="preserve">
      справка о составе семьи военнослужащего по форме,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настоящим Правилам.</w:t>
      </w:r>
    </w:p>
    <w:bookmarkEnd w:id="493"/>
    <w:bookmarkStart w:name="z500" w:id="494"/>
    <w:p>
      <w:pPr>
        <w:spacing w:after="0"/>
        <w:ind w:left="0"/>
        <w:jc w:val="both"/>
      </w:pPr>
      <w:r>
        <w:rPr>
          <w:rFonts w:ascii="Times New Roman"/>
          <w:b w:val="false"/>
          <w:i w:val="false"/>
          <w:color w:val="000000"/>
          <w:sz w:val="28"/>
        </w:rPr>
        <w:t>
      Справки подписываются командиром (начальником), начальником штаба воинской части (учреждения) или уполномоченным должностным лицом, которым предоставлено право подписи, и скрепляются гербовой мастичной печатью или удостоверяются электронной цифровой подписью.</w:t>
      </w:r>
    </w:p>
    <w:bookmarkEnd w:id="494"/>
    <w:bookmarkStart w:name="z501" w:id="495"/>
    <w:p>
      <w:pPr>
        <w:spacing w:after="0"/>
        <w:ind w:left="0"/>
        <w:jc w:val="both"/>
      </w:pPr>
      <w:r>
        <w:rPr>
          <w:rFonts w:ascii="Times New Roman"/>
          <w:b w:val="false"/>
          <w:i w:val="false"/>
          <w:color w:val="000000"/>
          <w:sz w:val="28"/>
        </w:rPr>
        <w:t>
      96. Автобиографию военнослужащие для первого экземпляра личного дела пишут собственноручно в одном экземпляре, разборчиво, без помарок и исправлений в хронологической последовательности по произвольной форме и излагают в ней сведения о себе: дату и место рождения, национальность, общее, специальное гражданское и военное образование, присвоенные ученые степени и звания, трудовую и общественную деятельность, награждение государственными наградами, присвоение почетных званий, семейное положение, а также краткие сведения о членах своей семьи, родителях, братьях и сестрах своих и супруга (супруги) (фамилии, имена и отчества (при его наличии), год и место рождения, национальность, где проживают и чем занимаются). Кроме того, указываются наличие или отсутствие судимости, а также сведения об освобождении от уголовной ответственности военнослужащего и его близких родственников.</w:t>
      </w:r>
    </w:p>
    <w:bookmarkEnd w:id="495"/>
    <w:bookmarkStart w:name="z502" w:id="496"/>
    <w:p>
      <w:pPr>
        <w:spacing w:after="0"/>
        <w:ind w:left="0"/>
        <w:jc w:val="both"/>
      </w:pPr>
      <w:r>
        <w:rPr>
          <w:rFonts w:ascii="Times New Roman"/>
          <w:b w:val="false"/>
          <w:i w:val="false"/>
          <w:color w:val="000000"/>
          <w:sz w:val="28"/>
        </w:rPr>
        <w:t>
      Для второго экземпляра личного дела офицеров автобиография размножается техническими средствами.</w:t>
      </w:r>
    </w:p>
    <w:bookmarkEnd w:id="496"/>
    <w:bookmarkStart w:name="z503" w:id="497"/>
    <w:p>
      <w:pPr>
        <w:spacing w:after="0"/>
        <w:ind w:left="0"/>
        <w:jc w:val="both"/>
      </w:pPr>
      <w:r>
        <w:rPr>
          <w:rFonts w:ascii="Times New Roman"/>
          <w:b w:val="false"/>
          <w:i w:val="false"/>
          <w:color w:val="000000"/>
          <w:sz w:val="28"/>
        </w:rPr>
        <w:t>
      После первичного написания автобиографии все последующие изменения и дополнения в служебной и общественной деятельности, а также в биографических данных отражаются в послужных списках теми воинскими частями (учреждениями) и кадровыми органами (подразделениями по работе с персоналом), в которых эти дела ведутся.</w:t>
      </w:r>
    </w:p>
    <w:bookmarkEnd w:id="497"/>
    <w:bookmarkStart w:name="z504" w:id="498"/>
    <w:p>
      <w:pPr>
        <w:spacing w:after="0"/>
        <w:ind w:left="0"/>
        <w:jc w:val="both"/>
      </w:pPr>
      <w:r>
        <w:rPr>
          <w:rFonts w:ascii="Times New Roman"/>
          <w:b w:val="false"/>
          <w:i w:val="false"/>
          <w:color w:val="000000"/>
          <w:sz w:val="28"/>
        </w:rPr>
        <w:t>
      В случаях изменений биографических данных военнослужащих или выявления сведений, противоречащих данным послужного списка, но не ранее, чем через 5 лет, от них истребуется новая автобиография. При этом предыдущие экземпляры автобиографии из личного дела не изымаются.</w:t>
      </w:r>
    </w:p>
    <w:bookmarkEnd w:id="498"/>
    <w:bookmarkStart w:name="z505" w:id="499"/>
    <w:p>
      <w:pPr>
        <w:spacing w:after="0"/>
        <w:ind w:left="0"/>
        <w:jc w:val="both"/>
      </w:pPr>
      <w:r>
        <w:rPr>
          <w:rFonts w:ascii="Times New Roman"/>
          <w:b w:val="false"/>
          <w:i w:val="false"/>
          <w:color w:val="000000"/>
          <w:sz w:val="28"/>
        </w:rPr>
        <w:t>
      97. Все документы личного дела (кроме фотокарточки и документа о приеме декларации по индивидуальному подоходному налогу и имуществу) подшиваются в обложку установленного образца голубого цвета по разделам.</w:t>
      </w:r>
    </w:p>
    <w:bookmarkEnd w:id="499"/>
    <w:bookmarkStart w:name="z506" w:id="500"/>
    <w:p>
      <w:pPr>
        <w:spacing w:after="0"/>
        <w:ind w:left="0"/>
        <w:jc w:val="both"/>
      </w:pPr>
      <w:r>
        <w:rPr>
          <w:rFonts w:ascii="Times New Roman"/>
          <w:b w:val="false"/>
          <w:i w:val="false"/>
          <w:color w:val="000000"/>
          <w:sz w:val="28"/>
        </w:rPr>
        <w:t>
      Послужной список и автобиографии подшиваются в начале личного дела перед разделом "Послужной список, автобиографии и аттестационный материал".</w:t>
      </w:r>
    </w:p>
    <w:bookmarkEnd w:id="500"/>
    <w:bookmarkStart w:name="z507" w:id="501"/>
    <w:p>
      <w:pPr>
        <w:spacing w:after="0"/>
        <w:ind w:left="0"/>
        <w:jc w:val="both"/>
      </w:pPr>
      <w:r>
        <w:rPr>
          <w:rFonts w:ascii="Times New Roman"/>
          <w:b w:val="false"/>
          <w:i w:val="false"/>
          <w:color w:val="000000"/>
          <w:sz w:val="28"/>
        </w:rPr>
        <w:t>
      В разделе "Послужной список, автобиографии и аттестационный материал" подшиваются:</w:t>
      </w:r>
    </w:p>
    <w:bookmarkEnd w:id="501"/>
    <w:bookmarkStart w:name="z508" w:id="502"/>
    <w:p>
      <w:pPr>
        <w:spacing w:after="0"/>
        <w:ind w:left="0"/>
        <w:jc w:val="both"/>
      </w:pPr>
      <w:r>
        <w:rPr>
          <w:rFonts w:ascii="Times New Roman"/>
          <w:b w:val="false"/>
          <w:i w:val="false"/>
          <w:color w:val="000000"/>
          <w:sz w:val="28"/>
        </w:rPr>
        <w:t>
      1) аттестационные листы;</w:t>
      </w:r>
    </w:p>
    <w:bookmarkEnd w:id="502"/>
    <w:bookmarkStart w:name="z509" w:id="503"/>
    <w:p>
      <w:pPr>
        <w:spacing w:after="0"/>
        <w:ind w:left="0"/>
        <w:jc w:val="both"/>
      </w:pPr>
      <w:r>
        <w:rPr>
          <w:rFonts w:ascii="Times New Roman"/>
          <w:b w:val="false"/>
          <w:i w:val="false"/>
          <w:color w:val="000000"/>
          <w:sz w:val="28"/>
        </w:rPr>
        <w:t>
      2) боевые, служебные характеристики, в том числе характеристики, составленные на военнослужащих в период их пребывания в запасе;</w:t>
      </w:r>
    </w:p>
    <w:bookmarkEnd w:id="503"/>
    <w:bookmarkStart w:name="z510" w:id="504"/>
    <w:p>
      <w:pPr>
        <w:spacing w:after="0"/>
        <w:ind w:left="0"/>
        <w:jc w:val="both"/>
      </w:pPr>
      <w:r>
        <w:rPr>
          <w:rFonts w:ascii="Times New Roman"/>
          <w:b w:val="false"/>
          <w:i w:val="false"/>
          <w:color w:val="000000"/>
          <w:sz w:val="28"/>
        </w:rPr>
        <w:t>
      3) отзывы о стажировке;</w:t>
      </w:r>
    </w:p>
    <w:bookmarkEnd w:id="504"/>
    <w:bookmarkStart w:name="z511" w:id="505"/>
    <w:p>
      <w:pPr>
        <w:spacing w:after="0"/>
        <w:ind w:left="0"/>
        <w:jc w:val="both"/>
      </w:pPr>
      <w:r>
        <w:rPr>
          <w:rFonts w:ascii="Times New Roman"/>
          <w:b w:val="false"/>
          <w:i w:val="false"/>
          <w:color w:val="000000"/>
          <w:sz w:val="28"/>
        </w:rPr>
        <w:t>
      4) копии представлений к назначению на должности, снижению в должности, лишению воинских званий и снижению в воинских званиях, к увольнению военнослужащих с воинской службы – в первый экземпляр личного дела;</w:t>
      </w:r>
    </w:p>
    <w:bookmarkEnd w:id="505"/>
    <w:bookmarkStart w:name="z512" w:id="506"/>
    <w:p>
      <w:pPr>
        <w:spacing w:after="0"/>
        <w:ind w:left="0"/>
        <w:jc w:val="both"/>
      </w:pPr>
      <w:r>
        <w:rPr>
          <w:rFonts w:ascii="Times New Roman"/>
          <w:b w:val="false"/>
          <w:i w:val="false"/>
          <w:color w:val="000000"/>
          <w:sz w:val="28"/>
        </w:rPr>
        <w:t>
      5) копии наградных листов, после награждения.</w:t>
      </w:r>
    </w:p>
    <w:bookmarkEnd w:id="506"/>
    <w:bookmarkStart w:name="z513" w:id="507"/>
    <w:p>
      <w:pPr>
        <w:spacing w:after="0"/>
        <w:ind w:left="0"/>
        <w:jc w:val="both"/>
      </w:pPr>
      <w:r>
        <w:rPr>
          <w:rFonts w:ascii="Times New Roman"/>
          <w:b w:val="false"/>
          <w:i w:val="false"/>
          <w:color w:val="000000"/>
          <w:sz w:val="28"/>
        </w:rPr>
        <w:t>
      Подлинники аттестационных листов, боевых, служебных характеристик и других документов подшиваются в первые экземпляры личных дел, ведущихся по месту службы. Вторые экземпляры или копии этих документов подшиваются во вторые экземпляры личных дел офицеров.</w:t>
      </w:r>
    </w:p>
    <w:bookmarkEnd w:id="507"/>
    <w:bookmarkStart w:name="z514" w:id="508"/>
    <w:p>
      <w:pPr>
        <w:spacing w:after="0"/>
        <w:ind w:left="0"/>
        <w:jc w:val="both"/>
      </w:pPr>
      <w:r>
        <w:rPr>
          <w:rFonts w:ascii="Times New Roman"/>
          <w:b w:val="false"/>
          <w:i w:val="false"/>
          <w:color w:val="000000"/>
          <w:sz w:val="28"/>
        </w:rPr>
        <w:t>
      98. В первые экземпляры личных дел в раздел "Дополнительные материалы" подшиваются:</w:t>
      </w:r>
    </w:p>
    <w:bookmarkEnd w:id="508"/>
    <w:bookmarkStart w:name="z515" w:id="509"/>
    <w:p>
      <w:pPr>
        <w:spacing w:after="0"/>
        <w:ind w:left="0"/>
        <w:jc w:val="both"/>
      </w:pPr>
      <w:r>
        <w:rPr>
          <w:rFonts w:ascii="Times New Roman"/>
          <w:b w:val="false"/>
          <w:i w:val="false"/>
          <w:color w:val="000000"/>
          <w:sz w:val="28"/>
        </w:rPr>
        <w:t>
      1) прежние послужные списки, если они представляют ценность как документы, подтверждающие прохождение службы;</w:t>
      </w:r>
    </w:p>
    <w:bookmarkEnd w:id="509"/>
    <w:bookmarkStart w:name="z516" w:id="510"/>
    <w:p>
      <w:pPr>
        <w:spacing w:after="0"/>
        <w:ind w:left="0"/>
        <w:jc w:val="both"/>
      </w:pPr>
      <w:r>
        <w:rPr>
          <w:rFonts w:ascii="Times New Roman"/>
          <w:b w:val="false"/>
          <w:i w:val="false"/>
          <w:color w:val="000000"/>
          <w:sz w:val="28"/>
        </w:rPr>
        <w:t>
      2) характеристики с последнего места службы (учебы или работы), заключение психологического тестирования, обязательство о принятии ограничений по службе и результаты специальной проверки при поступлении на воинскую службу по контракту;</w:t>
      </w:r>
    </w:p>
    <w:bookmarkEnd w:id="510"/>
    <w:bookmarkStart w:name="z517" w:id="511"/>
    <w:p>
      <w:pPr>
        <w:spacing w:after="0"/>
        <w:ind w:left="0"/>
        <w:jc w:val="both"/>
      </w:pPr>
      <w:r>
        <w:rPr>
          <w:rFonts w:ascii="Times New Roman"/>
          <w:b w:val="false"/>
          <w:i w:val="false"/>
          <w:color w:val="000000"/>
          <w:sz w:val="28"/>
        </w:rPr>
        <w:t>
      3) учетно-послужные карточки (лиц, поступавших в военные учебные заведения из числа военнослужащих срочной воинской службы);</w:t>
      </w:r>
    </w:p>
    <w:bookmarkEnd w:id="511"/>
    <w:bookmarkStart w:name="z518" w:id="512"/>
    <w:p>
      <w:pPr>
        <w:spacing w:after="0"/>
        <w:ind w:left="0"/>
        <w:jc w:val="both"/>
      </w:pPr>
      <w:r>
        <w:rPr>
          <w:rFonts w:ascii="Times New Roman"/>
          <w:b w:val="false"/>
          <w:i w:val="false"/>
          <w:color w:val="000000"/>
          <w:sz w:val="28"/>
        </w:rPr>
        <w:t>
      4) справки о боевой деятельности;</w:t>
      </w:r>
    </w:p>
    <w:bookmarkEnd w:id="512"/>
    <w:bookmarkStart w:name="z519" w:id="513"/>
    <w:p>
      <w:pPr>
        <w:spacing w:after="0"/>
        <w:ind w:left="0"/>
        <w:jc w:val="both"/>
      </w:pPr>
      <w:r>
        <w:rPr>
          <w:rFonts w:ascii="Times New Roman"/>
          <w:b w:val="false"/>
          <w:i w:val="false"/>
          <w:color w:val="000000"/>
          <w:sz w:val="28"/>
        </w:rPr>
        <w:t>
      5) справки о ранении и о пребывании в лечебных учреждениях по случаю ранения или заболевания при участии в боевых действиях – только в первые экземпляры личных дел;</w:t>
      </w:r>
    </w:p>
    <w:bookmarkEnd w:id="513"/>
    <w:bookmarkStart w:name="z520" w:id="514"/>
    <w:p>
      <w:pPr>
        <w:spacing w:after="0"/>
        <w:ind w:left="0"/>
        <w:jc w:val="both"/>
      </w:pPr>
      <w:r>
        <w:rPr>
          <w:rFonts w:ascii="Times New Roman"/>
          <w:b w:val="false"/>
          <w:i w:val="false"/>
          <w:color w:val="000000"/>
          <w:sz w:val="28"/>
        </w:rPr>
        <w:t>
      6) нотариально заверенные копии документов, удостоверяющих личность, свидетельств о заключении (расторжении) брака, рождении детей (других документов, подтверждающих усыновление (удочерение), об окончании средних и высших военных и гражданских учебных заведений с приложениями, а также копии дипломов и аттестатов о присвоении ученых степеней и званий с приложениями, копии документов о прохождении курсов повышения квалификации, трудовой книжки (при наличии);</w:t>
      </w:r>
    </w:p>
    <w:bookmarkEnd w:id="514"/>
    <w:bookmarkStart w:name="z521" w:id="515"/>
    <w:p>
      <w:pPr>
        <w:spacing w:after="0"/>
        <w:ind w:left="0"/>
        <w:jc w:val="both"/>
      </w:pPr>
      <w:r>
        <w:rPr>
          <w:rFonts w:ascii="Times New Roman"/>
          <w:b w:val="false"/>
          <w:i w:val="false"/>
          <w:color w:val="000000"/>
          <w:sz w:val="28"/>
        </w:rPr>
        <w:t>
      7) предписания, выданные МОВУ, призванным на воинскую службу из запаса (принятым на воинскую службу по контракту);</w:t>
      </w:r>
    </w:p>
    <w:bookmarkEnd w:id="515"/>
    <w:bookmarkStart w:name="z522" w:id="516"/>
    <w:p>
      <w:pPr>
        <w:spacing w:after="0"/>
        <w:ind w:left="0"/>
        <w:jc w:val="both"/>
      </w:pPr>
      <w:r>
        <w:rPr>
          <w:rFonts w:ascii="Times New Roman"/>
          <w:b w:val="false"/>
          <w:i w:val="false"/>
          <w:color w:val="000000"/>
          <w:sz w:val="28"/>
        </w:rPr>
        <w:t>
      8) заключение военно-врачебной комиссии;</w:t>
      </w:r>
    </w:p>
    <w:bookmarkEnd w:id="516"/>
    <w:bookmarkStart w:name="z523" w:id="517"/>
    <w:p>
      <w:pPr>
        <w:spacing w:after="0"/>
        <w:ind w:left="0"/>
        <w:jc w:val="both"/>
      </w:pPr>
      <w:r>
        <w:rPr>
          <w:rFonts w:ascii="Times New Roman"/>
          <w:b w:val="false"/>
          <w:i w:val="false"/>
          <w:color w:val="000000"/>
          <w:sz w:val="28"/>
        </w:rPr>
        <w:t>
      9) копии приказов или выписки на офицеров, переведенных непосредственно с летной работы, подводных лодок и минных тральщиков, а также военнослужащих офицерского состава, перемещенных в интересах службы по состоянию здоровья или возрасту на должности с меньшим объемом работы;</w:t>
      </w:r>
    </w:p>
    <w:bookmarkEnd w:id="517"/>
    <w:bookmarkStart w:name="z524" w:id="518"/>
    <w:p>
      <w:pPr>
        <w:spacing w:after="0"/>
        <w:ind w:left="0"/>
        <w:jc w:val="both"/>
      </w:pPr>
      <w:r>
        <w:rPr>
          <w:rFonts w:ascii="Times New Roman"/>
          <w:b w:val="false"/>
          <w:i w:val="false"/>
          <w:color w:val="000000"/>
          <w:sz w:val="28"/>
        </w:rPr>
        <w:t>
      10) контракты о прохождении воинской службы;</w:t>
      </w:r>
    </w:p>
    <w:bookmarkEnd w:id="518"/>
    <w:bookmarkStart w:name="z525" w:id="519"/>
    <w:p>
      <w:pPr>
        <w:spacing w:after="0"/>
        <w:ind w:left="0"/>
        <w:jc w:val="both"/>
      </w:pPr>
      <w:r>
        <w:rPr>
          <w:rFonts w:ascii="Times New Roman"/>
          <w:b w:val="false"/>
          <w:i w:val="false"/>
          <w:color w:val="000000"/>
          <w:sz w:val="28"/>
        </w:rPr>
        <w:t>
      11) выписки из приказов о выплате денежной компенсации, об увольнении, зачислении и исключении из списков части, расчет выслуги лет, справки о получателе текущих жилищных выплат, о получателе единовременных жилищных выплат;</w:t>
      </w:r>
    </w:p>
    <w:bookmarkEnd w:id="519"/>
    <w:bookmarkStart w:name="z526" w:id="520"/>
    <w:p>
      <w:pPr>
        <w:spacing w:after="0"/>
        <w:ind w:left="0"/>
        <w:jc w:val="both"/>
      </w:pPr>
      <w:r>
        <w:rPr>
          <w:rFonts w:ascii="Times New Roman"/>
          <w:b w:val="false"/>
          <w:i w:val="false"/>
          <w:color w:val="000000"/>
          <w:sz w:val="28"/>
        </w:rPr>
        <w:t>
      12) копии решений судов;</w:t>
      </w:r>
    </w:p>
    <w:bookmarkEnd w:id="520"/>
    <w:bookmarkStart w:name="z527" w:id="521"/>
    <w:p>
      <w:pPr>
        <w:spacing w:after="0"/>
        <w:ind w:left="0"/>
        <w:jc w:val="both"/>
      </w:pPr>
      <w:r>
        <w:rPr>
          <w:rFonts w:ascii="Times New Roman"/>
          <w:b w:val="false"/>
          <w:i w:val="false"/>
          <w:color w:val="000000"/>
          <w:sz w:val="28"/>
        </w:rPr>
        <w:t>
      13) расчет расходов, затраченных на обучение курсантов (для лиц, окончивших высшие военные учебные заведения), которые составляются военными учебными заведениями и приобщаются в личное дело при их оформлении. На курсантов, окончивших военные учебные заведения за рубежом, расчет расходов, затраченных на обучение, составляется органом военного управления, ответственного за подготовку кадров за рубежом, и рассылается по месту распределения выпускников.</w:t>
      </w:r>
    </w:p>
    <w:bookmarkEnd w:id="521"/>
    <w:bookmarkStart w:name="z528" w:id="522"/>
    <w:p>
      <w:pPr>
        <w:spacing w:after="0"/>
        <w:ind w:left="0"/>
        <w:jc w:val="both"/>
      </w:pPr>
      <w:r>
        <w:rPr>
          <w:rFonts w:ascii="Times New Roman"/>
          <w:b w:val="false"/>
          <w:i w:val="false"/>
          <w:color w:val="000000"/>
          <w:sz w:val="28"/>
        </w:rPr>
        <w:t>
      Кроме того, в первые экземпляры личных дел в раздел "Дополнительные материалы" подшиваются:</w:t>
      </w:r>
    </w:p>
    <w:bookmarkEnd w:id="522"/>
    <w:bookmarkStart w:name="z529" w:id="523"/>
    <w:p>
      <w:pPr>
        <w:spacing w:after="0"/>
        <w:ind w:left="0"/>
        <w:jc w:val="both"/>
      </w:pPr>
      <w:r>
        <w:rPr>
          <w:rFonts w:ascii="Times New Roman"/>
          <w:b w:val="false"/>
          <w:i w:val="false"/>
          <w:color w:val="000000"/>
          <w:sz w:val="28"/>
        </w:rPr>
        <w:t xml:space="preserve">
      листы учета летной работы по форме,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w:t>
      </w:r>
    </w:p>
    <w:bookmarkEnd w:id="523"/>
    <w:bookmarkStart w:name="z530" w:id="524"/>
    <w:p>
      <w:pPr>
        <w:spacing w:after="0"/>
        <w:ind w:left="0"/>
        <w:jc w:val="both"/>
      </w:pPr>
      <w:r>
        <w:rPr>
          <w:rFonts w:ascii="Times New Roman"/>
          <w:b w:val="false"/>
          <w:i w:val="false"/>
          <w:color w:val="000000"/>
          <w:sz w:val="28"/>
        </w:rPr>
        <w:t xml:space="preserve">
      листы учета стажа плавания по форме, согласно </w:t>
      </w:r>
      <w:r>
        <w:rPr>
          <w:rFonts w:ascii="Times New Roman"/>
          <w:b w:val="false"/>
          <w:i w:val="false"/>
          <w:color w:val="000000"/>
          <w:sz w:val="28"/>
        </w:rPr>
        <w:t>приложению 52</w:t>
      </w:r>
      <w:r>
        <w:rPr>
          <w:rFonts w:ascii="Times New Roman"/>
          <w:b w:val="false"/>
          <w:i w:val="false"/>
          <w:color w:val="000000"/>
          <w:sz w:val="28"/>
        </w:rPr>
        <w:t xml:space="preserve"> к настоящим Правилам;</w:t>
      </w:r>
    </w:p>
    <w:bookmarkEnd w:id="524"/>
    <w:bookmarkStart w:name="z531" w:id="525"/>
    <w:p>
      <w:pPr>
        <w:spacing w:after="0"/>
        <w:ind w:left="0"/>
        <w:jc w:val="both"/>
      </w:pPr>
      <w:r>
        <w:rPr>
          <w:rFonts w:ascii="Times New Roman"/>
          <w:b w:val="false"/>
          <w:i w:val="false"/>
          <w:color w:val="000000"/>
          <w:sz w:val="28"/>
        </w:rPr>
        <w:t xml:space="preserve">
      листы учета выполнения прыжков с парашютом по форме, согласно </w:t>
      </w:r>
      <w:r>
        <w:rPr>
          <w:rFonts w:ascii="Times New Roman"/>
          <w:b w:val="false"/>
          <w:i w:val="false"/>
          <w:color w:val="000000"/>
          <w:sz w:val="28"/>
        </w:rPr>
        <w:t>приложению 53</w:t>
      </w:r>
      <w:r>
        <w:rPr>
          <w:rFonts w:ascii="Times New Roman"/>
          <w:b w:val="false"/>
          <w:i w:val="false"/>
          <w:color w:val="000000"/>
          <w:sz w:val="28"/>
        </w:rPr>
        <w:t xml:space="preserve"> к настоящим Правилам;</w:t>
      </w:r>
    </w:p>
    <w:bookmarkEnd w:id="525"/>
    <w:bookmarkStart w:name="z532" w:id="526"/>
    <w:p>
      <w:pPr>
        <w:spacing w:after="0"/>
        <w:ind w:left="0"/>
        <w:jc w:val="both"/>
      </w:pPr>
      <w:r>
        <w:rPr>
          <w:rFonts w:ascii="Times New Roman"/>
          <w:b w:val="false"/>
          <w:i w:val="false"/>
          <w:color w:val="000000"/>
          <w:sz w:val="28"/>
        </w:rPr>
        <w:t xml:space="preserve">
      листы учета работы водолаза под водой по форме,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w:t>
      </w:r>
    </w:p>
    <w:bookmarkEnd w:id="526"/>
    <w:bookmarkStart w:name="z533" w:id="527"/>
    <w:p>
      <w:pPr>
        <w:spacing w:after="0"/>
        <w:ind w:left="0"/>
        <w:jc w:val="both"/>
      </w:pPr>
      <w:r>
        <w:rPr>
          <w:rFonts w:ascii="Times New Roman"/>
          <w:b w:val="false"/>
          <w:i w:val="false"/>
          <w:color w:val="000000"/>
          <w:sz w:val="28"/>
        </w:rPr>
        <w:t xml:space="preserve">
      листы учета несения боевого дежурства в подземных сооружениях по форме, согласно </w:t>
      </w:r>
      <w:r>
        <w:rPr>
          <w:rFonts w:ascii="Times New Roman"/>
          <w:b w:val="false"/>
          <w:i w:val="false"/>
          <w:color w:val="000000"/>
          <w:sz w:val="28"/>
        </w:rPr>
        <w:t>приложению 55</w:t>
      </w:r>
      <w:r>
        <w:rPr>
          <w:rFonts w:ascii="Times New Roman"/>
          <w:b w:val="false"/>
          <w:i w:val="false"/>
          <w:color w:val="000000"/>
          <w:sz w:val="28"/>
        </w:rPr>
        <w:t xml:space="preserve"> к настоящим Правилам.</w:t>
      </w:r>
    </w:p>
    <w:bookmarkEnd w:id="527"/>
    <w:bookmarkStart w:name="z534" w:id="528"/>
    <w:p>
      <w:pPr>
        <w:spacing w:after="0"/>
        <w:ind w:left="0"/>
        <w:jc w:val="both"/>
      </w:pPr>
      <w:r>
        <w:rPr>
          <w:rFonts w:ascii="Times New Roman"/>
          <w:b w:val="false"/>
          <w:i w:val="false"/>
          <w:color w:val="000000"/>
          <w:sz w:val="28"/>
        </w:rPr>
        <w:t>
      Листы заверяются подписью начальника штаба воинской части (учреждения) и гербовой печатью при переводе военнослужащих к новому месту службы или увольнении.</w:t>
      </w:r>
    </w:p>
    <w:bookmarkEnd w:id="528"/>
    <w:bookmarkStart w:name="z535" w:id="529"/>
    <w:p>
      <w:pPr>
        <w:spacing w:after="0"/>
        <w:ind w:left="0"/>
        <w:jc w:val="both"/>
      </w:pPr>
      <w:r>
        <w:rPr>
          <w:rFonts w:ascii="Times New Roman"/>
          <w:b w:val="false"/>
          <w:i w:val="false"/>
          <w:color w:val="000000"/>
          <w:sz w:val="28"/>
        </w:rPr>
        <w:t>
      В личные дела офицеров по призыву, подшиваются листы изучения, составленные в период оформления призыва.</w:t>
      </w:r>
    </w:p>
    <w:bookmarkEnd w:id="529"/>
    <w:bookmarkStart w:name="z536" w:id="530"/>
    <w:p>
      <w:pPr>
        <w:spacing w:after="0"/>
        <w:ind w:left="0"/>
        <w:jc w:val="both"/>
      </w:pPr>
      <w:r>
        <w:rPr>
          <w:rFonts w:ascii="Times New Roman"/>
          <w:b w:val="false"/>
          <w:i w:val="false"/>
          <w:color w:val="000000"/>
          <w:sz w:val="28"/>
        </w:rPr>
        <w:t>
      В личных делах офицеров по призыву, в не подшитом виде хранятся их военные билеты, а в личных делах военнослужащих по контракту рядового и сержантского составов – учетно-послужные карточки.</w:t>
      </w:r>
    </w:p>
    <w:bookmarkEnd w:id="530"/>
    <w:bookmarkStart w:name="z537" w:id="531"/>
    <w:p>
      <w:pPr>
        <w:spacing w:after="0"/>
        <w:ind w:left="0"/>
        <w:jc w:val="both"/>
      </w:pPr>
      <w:r>
        <w:rPr>
          <w:rFonts w:ascii="Times New Roman"/>
          <w:b w:val="false"/>
          <w:i w:val="false"/>
          <w:color w:val="000000"/>
          <w:sz w:val="28"/>
        </w:rPr>
        <w:t>
      Копии документов о приеме деклараций по индивидуальному подоходному налогу и имуществу в личное дело не подшиваются, а приобщаются отдельно к личному делу. Копии документов о приеме деклараций приобщаются только за последние три года, по истечении указанного срока подлежат уничтожению.</w:t>
      </w:r>
    </w:p>
    <w:bookmarkEnd w:id="531"/>
    <w:bookmarkStart w:name="z538" w:id="532"/>
    <w:p>
      <w:pPr>
        <w:spacing w:after="0"/>
        <w:ind w:left="0"/>
        <w:jc w:val="both"/>
      </w:pPr>
      <w:r>
        <w:rPr>
          <w:rFonts w:ascii="Times New Roman"/>
          <w:b w:val="false"/>
          <w:i w:val="false"/>
          <w:color w:val="000000"/>
          <w:sz w:val="28"/>
        </w:rPr>
        <w:t>
      Военнослужащий ознакамливается с материалами своего личного дела при первичном его составлении и в дальнейшем не реже одного раза в четыре года, а также при увольнении.</w:t>
      </w:r>
    </w:p>
    <w:bookmarkEnd w:id="532"/>
    <w:bookmarkStart w:name="z539" w:id="533"/>
    <w:p>
      <w:pPr>
        <w:spacing w:after="0"/>
        <w:ind w:left="0"/>
        <w:jc w:val="both"/>
      </w:pPr>
      <w:r>
        <w:rPr>
          <w:rFonts w:ascii="Times New Roman"/>
          <w:b w:val="false"/>
          <w:i w:val="false"/>
          <w:color w:val="000000"/>
          <w:sz w:val="28"/>
        </w:rPr>
        <w:t>
      99. В каждое личное дело вкладывается цветная фотокарточка военнослужащего размером 9х12 см (бюст, анфас), в парадной военной форме одежды (в кителе без головного убора), при всех орденах, медалях и других нагрудных знаках отличия (планках), которыми он награжден (которые ему присвоены).</w:t>
      </w:r>
    </w:p>
    <w:bookmarkEnd w:id="533"/>
    <w:bookmarkStart w:name="z540" w:id="534"/>
    <w:p>
      <w:pPr>
        <w:spacing w:after="0"/>
        <w:ind w:left="0"/>
        <w:jc w:val="both"/>
      </w:pPr>
      <w:r>
        <w:rPr>
          <w:rFonts w:ascii="Times New Roman"/>
          <w:b w:val="false"/>
          <w:i w:val="false"/>
          <w:color w:val="000000"/>
          <w:sz w:val="28"/>
        </w:rPr>
        <w:t>
      На обороте фотокарточки указываются фамилия, имя и отчество (при его наличии) военнослужащего, личный номер офицера и дата фотографирования, заверяемые подписью начальника штаба воинской части (учреждения) или кадрового органа (подразделения по работе с персоналом) и гербовой печатью с условным наименованием. Фотографирование лиц, принятых на воинскую службу по контракту, производится по получении ими военной формы одежды. Фотокарточки вкладываются в личные дела при первичном составлении личного дела. В последующем фотокарточки обязательно заменяются при присвоении каждого очередного воинского звания – в месячный срок, в случае, если воинское звание не меняется – через семь лет. Замененные фотокарточки из личного дела изымаются и уничтожаются.</w:t>
      </w:r>
    </w:p>
    <w:bookmarkEnd w:id="534"/>
    <w:bookmarkStart w:name="z541" w:id="535"/>
    <w:p>
      <w:pPr>
        <w:spacing w:after="0"/>
        <w:ind w:left="0"/>
        <w:jc w:val="both"/>
      </w:pPr>
      <w:r>
        <w:rPr>
          <w:rFonts w:ascii="Times New Roman"/>
          <w:b w:val="false"/>
          <w:i w:val="false"/>
          <w:color w:val="000000"/>
          <w:sz w:val="28"/>
        </w:rPr>
        <w:t>
      В случаях изменения парадной формы одежды фотокарточки военнослужащих не заменяются.</w:t>
      </w:r>
    </w:p>
    <w:bookmarkEnd w:id="535"/>
    <w:bookmarkStart w:name="z542" w:id="536"/>
    <w:p>
      <w:pPr>
        <w:spacing w:after="0"/>
        <w:ind w:left="0"/>
        <w:jc w:val="both"/>
      </w:pPr>
      <w:r>
        <w:rPr>
          <w:rFonts w:ascii="Times New Roman"/>
          <w:b w:val="false"/>
          <w:i w:val="false"/>
          <w:color w:val="000000"/>
          <w:sz w:val="28"/>
        </w:rPr>
        <w:t>
      Фотокарточки записываются во внутреннюю опись "Дополнительные материалы".</w:t>
      </w:r>
    </w:p>
    <w:bookmarkEnd w:id="536"/>
    <w:bookmarkStart w:name="z543" w:id="537"/>
    <w:p>
      <w:pPr>
        <w:spacing w:after="0"/>
        <w:ind w:left="0"/>
        <w:jc w:val="both"/>
      </w:pPr>
      <w:r>
        <w:rPr>
          <w:rFonts w:ascii="Times New Roman"/>
          <w:b w:val="false"/>
          <w:i w:val="false"/>
          <w:color w:val="000000"/>
          <w:sz w:val="28"/>
        </w:rPr>
        <w:t>
      100. В каждом разделе личного дела ведутся внутренние описи, в которые записываются наименования, номера и даты всех подшитых в дело документов и количество листов. В этом случае номером и датой документа являются номера и даты приказов, справок и других документов. Листы документов, подшитых в личное дело, не нумеруются.</w:t>
      </w:r>
    </w:p>
    <w:bookmarkEnd w:id="537"/>
    <w:bookmarkStart w:name="z544" w:id="538"/>
    <w:p>
      <w:pPr>
        <w:spacing w:after="0"/>
        <w:ind w:left="0"/>
        <w:jc w:val="both"/>
      </w:pPr>
      <w:r>
        <w:rPr>
          <w:rFonts w:ascii="Times New Roman"/>
          <w:b w:val="false"/>
          <w:i w:val="false"/>
          <w:color w:val="000000"/>
          <w:sz w:val="28"/>
        </w:rPr>
        <w:t>
      При пересылке личных дел описи документов не заверяются.</w:t>
      </w:r>
    </w:p>
    <w:bookmarkEnd w:id="538"/>
    <w:bookmarkStart w:name="z545" w:id="539"/>
    <w:p>
      <w:pPr>
        <w:spacing w:after="0"/>
        <w:ind w:left="0"/>
        <w:jc w:val="both"/>
      </w:pPr>
      <w:r>
        <w:rPr>
          <w:rFonts w:ascii="Times New Roman"/>
          <w:b w:val="false"/>
          <w:i w:val="false"/>
          <w:color w:val="000000"/>
          <w:sz w:val="28"/>
        </w:rPr>
        <w:t>
      101. Изъятие из личного дела отдельных документов производится только с разрешения командира (начальника) воинской части (учреждения) на основании постановления правоохранительных (специальных) органов. Об изъятых документах во внутренней описи соответствующего раздела делается запись о том, когда документ изъят, куда отправлен (с указанием исходящего номера) или куда подшит после изъятия. Если изъятый документ уничтожен, указывается номер и дата акта об уничтожении.</w:t>
      </w:r>
    </w:p>
    <w:bookmarkEnd w:id="539"/>
    <w:bookmarkStart w:name="z546" w:id="540"/>
    <w:p>
      <w:pPr>
        <w:spacing w:after="0"/>
        <w:ind w:left="0"/>
        <w:jc w:val="both"/>
      </w:pPr>
      <w:r>
        <w:rPr>
          <w:rFonts w:ascii="Times New Roman"/>
          <w:b w:val="false"/>
          <w:i w:val="false"/>
          <w:color w:val="000000"/>
          <w:sz w:val="28"/>
        </w:rPr>
        <w:t>
      Запись об изъятии документов заверяется подписью начальника штаба воинской части (учреждения) или начальника кадрового органа (подразделения по работе с персоналом) и гербовой печатью.</w:t>
      </w:r>
    </w:p>
    <w:bookmarkEnd w:id="540"/>
    <w:bookmarkStart w:name="z547" w:id="541"/>
    <w:p>
      <w:pPr>
        <w:spacing w:after="0"/>
        <w:ind w:left="0"/>
        <w:jc w:val="both"/>
      </w:pPr>
      <w:r>
        <w:rPr>
          <w:rFonts w:ascii="Times New Roman"/>
          <w:b w:val="false"/>
          <w:i w:val="false"/>
          <w:color w:val="000000"/>
          <w:sz w:val="28"/>
        </w:rPr>
        <w:t>
      Документы, подшитые в личное дело, на руки не выдаются.</w:t>
      </w:r>
    </w:p>
    <w:bookmarkEnd w:id="541"/>
    <w:bookmarkStart w:name="z548" w:id="542"/>
    <w:p>
      <w:pPr>
        <w:spacing w:after="0"/>
        <w:ind w:left="0"/>
        <w:jc w:val="both"/>
      </w:pPr>
      <w:r>
        <w:rPr>
          <w:rFonts w:ascii="Times New Roman"/>
          <w:b w:val="false"/>
          <w:i w:val="false"/>
          <w:color w:val="000000"/>
          <w:sz w:val="28"/>
        </w:rPr>
        <w:t>
      102. На каждом экземпляре личного дела в правом верхнем углу первой страницы послужного списка ставится штамп или делается надпись о номере экземпляра "1-й экземпляр", "2-й экземпляр".</w:t>
      </w:r>
    </w:p>
    <w:bookmarkEnd w:id="542"/>
    <w:bookmarkStart w:name="z549" w:id="543"/>
    <w:p>
      <w:pPr>
        <w:spacing w:after="0"/>
        <w:ind w:left="0"/>
        <w:jc w:val="both"/>
      </w:pPr>
      <w:r>
        <w:rPr>
          <w:rFonts w:ascii="Times New Roman"/>
          <w:b w:val="false"/>
          <w:i w:val="false"/>
          <w:color w:val="000000"/>
          <w:sz w:val="28"/>
        </w:rPr>
        <w:t>
      На обложку личных дел наклеиваются бумажные полоски размером 127х11 мм, на которых печатаются воинские звания, (шрифт TimesNewRoman, размер шрифта 20, заглавными буквами с применением полужирного начертания к выделенному тексту) фамилии, имена и отчества (при его наличии) военнослужащих. На торцевой стороне личного дела указываются фамилия и инициалы военнослужащего, которые печатаются на бумажных полосках размером 104х10 мм. Полоски приклеиваются на расстоянии 60 мм от верхнего края обложки личного дела.</w:t>
      </w:r>
    </w:p>
    <w:bookmarkEnd w:id="543"/>
    <w:bookmarkStart w:name="z550" w:id="544"/>
    <w:p>
      <w:pPr>
        <w:spacing w:after="0"/>
        <w:ind w:left="0"/>
        <w:jc w:val="both"/>
      </w:pPr>
      <w:r>
        <w:rPr>
          <w:rFonts w:ascii="Times New Roman"/>
          <w:b w:val="false"/>
          <w:i w:val="false"/>
          <w:color w:val="000000"/>
          <w:sz w:val="28"/>
        </w:rPr>
        <w:t>
      Номер, за которым учтено личное дело по книге учета, проставляется на бумажной наклейке без рамок размером 45х30 мм в верхнем левом углу обложки дела.</w:t>
      </w:r>
    </w:p>
    <w:bookmarkEnd w:id="544"/>
    <w:bookmarkStart w:name="z551" w:id="545"/>
    <w:p>
      <w:pPr>
        <w:spacing w:after="0"/>
        <w:ind w:left="0"/>
        <w:jc w:val="both"/>
      </w:pPr>
      <w:r>
        <w:rPr>
          <w:rFonts w:ascii="Times New Roman"/>
          <w:b w:val="false"/>
          <w:i w:val="false"/>
          <w:color w:val="000000"/>
          <w:sz w:val="28"/>
        </w:rPr>
        <w:t>
      При наличии в личном деле документов с грифом секретности "Секретно" или ограничительной пометкой "Для служебного пользования", в правом верхнем углу обложки наклеивается бумажная полоска размером 30х10мм с текстом "Секретно" или "Для служебного пользования".</w:t>
      </w:r>
    </w:p>
    <w:bookmarkEnd w:id="545"/>
    <w:bookmarkStart w:name="z552" w:id="546"/>
    <w:p>
      <w:pPr>
        <w:spacing w:after="0"/>
        <w:ind w:left="0"/>
        <w:jc w:val="both"/>
      </w:pPr>
      <w:r>
        <w:rPr>
          <w:rFonts w:ascii="Times New Roman"/>
          <w:b w:val="false"/>
          <w:i w:val="false"/>
          <w:color w:val="000000"/>
          <w:sz w:val="28"/>
        </w:rPr>
        <w:t>
      При наличии в одном кадровом органе (подразделении по работе с персоналом) двух экземпляров личного дела им присваивается один и тот же номер, а в книге учета делается отметка о количестве экземпляров, учтенных за этим номером.</w:t>
      </w:r>
    </w:p>
    <w:bookmarkEnd w:id="546"/>
    <w:bookmarkStart w:name="z553" w:id="547"/>
    <w:p>
      <w:pPr>
        <w:spacing w:after="0"/>
        <w:ind w:left="0"/>
        <w:jc w:val="both"/>
      </w:pPr>
      <w:r>
        <w:rPr>
          <w:rFonts w:ascii="Times New Roman"/>
          <w:b w:val="false"/>
          <w:i w:val="false"/>
          <w:color w:val="000000"/>
          <w:sz w:val="28"/>
        </w:rPr>
        <w:t>
      103. Для взаимной проверки полноты и правильности учетных данных производится сверка (сличение) личных дел, ведущихся в воинских частях (учреждениях) по месту службы офицеров, с личными делами кадровых органов (подразделений по работе с персоналом).</w:t>
      </w:r>
    </w:p>
    <w:bookmarkEnd w:id="547"/>
    <w:bookmarkStart w:name="z554" w:id="548"/>
    <w:p>
      <w:pPr>
        <w:spacing w:after="0"/>
        <w:ind w:left="0"/>
        <w:jc w:val="both"/>
      </w:pPr>
      <w:r>
        <w:rPr>
          <w:rFonts w:ascii="Times New Roman"/>
          <w:b w:val="false"/>
          <w:i w:val="false"/>
          <w:color w:val="000000"/>
          <w:sz w:val="28"/>
        </w:rPr>
        <w:t>
      104. Первые экземпляры личных дел военнослужащих для составления расчетов выслуги лет на пенсию после подтверждения прохождения службы представляются в Центр пенсионного обеспечения МО РК (далее – ЦПО).</w:t>
      </w:r>
    </w:p>
    <w:bookmarkEnd w:id="548"/>
    <w:bookmarkStart w:name="z555" w:id="549"/>
    <w:p>
      <w:pPr>
        <w:spacing w:after="0"/>
        <w:ind w:left="0"/>
        <w:jc w:val="both"/>
      </w:pPr>
      <w:r>
        <w:rPr>
          <w:rFonts w:ascii="Times New Roman"/>
          <w:b w:val="false"/>
          <w:i w:val="false"/>
          <w:color w:val="000000"/>
          <w:sz w:val="28"/>
        </w:rPr>
        <w:t>
      Перед направлением личных дел все периоды воинской службы, указанные в графах 10 и 11 послужного списка, дающие право на исчисление выслуги лет на пенсию на льготных условиях, тщательно проверяются и сверяются с данными аттестационных и дополнительных документов, и подтверждаются приказами или соответствующими документами. Периоды срочной воинской службы уточняются и подтверждаются приказами только в тех случаях, если они вызывают сомнения.</w:t>
      </w:r>
    </w:p>
    <w:bookmarkEnd w:id="549"/>
    <w:bookmarkStart w:name="z556" w:id="550"/>
    <w:p>
      <w:pPr>
        <w:spacing w:after="0"/>
        <w:ind w:left="0"/>
        <w:jc w:val="both"/>
      </w:pPr>
      <w:r>
        <w:rPr>
          <w:rFonts w:ascii="Times New Roman"/>
          <w:b w:val="false"/>
          <w:i w:val="false"/>
          <w:color w:val="000000"/>
          <w:sz w:val="28"/>
        </w:rPr>
        <w:t>
      После уточнения и подтверждения данных о прохождении воинской службы записи в 10 и 11 графах послужного списка заверяются начальником кадрового органа или подразделения комплектования (подразделения по работе с персоналом);</w:t>
      </w:r>
    </w:p>
    <w:bookmarkEnd w:id="550"/>
    <w:bookmarkStart w:name="z557" w:id="551"/>
    <w:p>
      <w:pPr>
        <w:spacing w:after="0"/>
        <w:ind w:left="0"/>
        <w:jc w:val="both"/>
      </w:pPr>
      <w:r>
        <w:rPr>
          <w:rFonts w:ascii="Times New Roman"/>
          <w:b w:val="false"/>
          <w:i w:val="false"/>
          <w:color w:val="000000"/>
          <w:sz w:val="28"/>
        </w:rPr>
        <w:t>
      После составления расчетов выслуги лет на пенсию первые экземпляры личных дел с расчетами выслуги лет возвращаются в воинские части (учреждения) по месту службы военнослужащих.</w:t>
      </w:r>
    </w:p>
    <w:bookmarkEnd w:id="551"/>
    <w:bookmarkStart w:name="z558" w:id="552"/>
    <w:p>
      <w:pPr>
        <w:spacing w:after="0"/>
        <w:ind w:left="0"/>
        <w:jc w:val="both"/>
      </w:pPr>
      <w:r>
        <w:rPr>
          <w:rFonts w:ascii="Times New Roman"/>
          <w:b w:val="false"/>
          <w:i w:val="false"/>
          <w:color w:val="000000"/>
          <w:sz w:val="28"/>
        </w:rPr>
        <w:t>
      Перед представлением военнослужащих к увольнению они ознакамливаются с записями в послужных списках и с расчетами выслуги лет на пенсию.</w:t>
      </w:r>
    </w:p>
    <w:bookmarkEnd w:id="552"/>
    <w:bookmarkStart w:name="z559" w:id="553"/>
    <w:p>
      <w:pPr>
        <w:spacing w:after="0"/>
        <w:ind w:left="0"/>
        <w:jc w:val="both"/>
      </w:pPr>
      <w:r>
        <w:rPr>
          <w:rFonts w:ascii="Times New Roman"/>
          <w:b w:val="false"/>
          <w:i w:val="false"/>
          <w:color w:val="000000"/>
          <w:sz w:val="28"/>
        </w:rPr>
        <w:t>
      После издания приказа об увольнении в графе 10 послужного списка записывается по какому подпункту, пункту статьи Закона военнослужащий уволен и формулировка пункта приказа об увольнении, дата исключения из списков личного состава части со ссылкой на номер и дату приказа по воинской части (учреждению), а также место постановки на воинский учет.</w:t>
      </w:r>
    </w:p>
    <w:bookmarkEnd w:id="553"/>
    <w:bookmarkStart w:name="z560" w:id="554"/>
    <w:p>
      <w:pPr>
        <w:spacing w:after="0"/>
        <w:ind w:left="0"/>
        <w:jc w:val="both"/>
      </w:pPr>
      <w:r>
        <w:rPr>
          <w:rFonts w:ascii="Times New Roman"/>
          <w:b w:val="false"/>
          <w:i w:val="false"/>
          <w:color w:val="000000"/>
          <w:sz w:val="28"/>
        </w:rPr>
        <w:t>
      В первые экземпляры личных дел военнослужащих, уволенных с правом на пенсионное обеспечение, подшиваются оригинал расчета выслуги лет на пенсию, оригинал заключения военно-врачебной комиссии, выписки из приказов об увольнении, выписки из приказов об исключении из списков части, денежный аттестат. Во вторые экземпляры личных дел приобщаются копии этих документов.</w:t>
      </w:r>
    </w:p>
    <w:bookmarkEnd w:id="554"/>
    <w:bookmarkStart w:name="z561" w:id="555"/>
    <w:p>
      <w:pPr>
        <w:spacing w:after="0"/>
        <w:ind w:left="0"/>
        <w:jc w:val="both"/>
      </w:pPr>
      <w:r>
        <w:rPr>
          <w:rFonts w:ascii="Times New Roman"/>
          <w:b w:val="false"/>
          <w:i w:val="false"/>
          <w:color w:val="000000"/>
          <w:sz w:val="28"/>
        </w:rPr>
        <w:t xml:space="preserve">
      Для назначения пенсионных выплат, в личное дело уволенные военнослужащие приобщают заявление о назначении пенсионных выплат по форме, согласно приложению 1 Правил назначения и осуществления пенсионных выплат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2013 года № 1500 (далее – Правила назначения и осуществления пенсионных выплат), с приложением документов, предусмотренных пунктом 7 Правил назначения и осуществления пенсионных выплат.</w:t>
      </w:r>
    </w:p>
    <w:bookmarkEnd w:id="555"/>
    <w:bookmarkStart w:name="z562" w:id="556"/>
    <w:p>
      <w:pPr>
        <w:spacing w:after="0"/>
        <w:ind w:left="0"/>
        <w:jc w:val="both"/>
      </w:pPr>
      <w:r>
        <w:rPr>
          <w:rFonts w:ascii="Times New Roman"/>
          <w:b w:val="false"/>
          <w:i w:val="false"/>
          <w:color w:val="000000"/>
          <w:sz w:val="28"/>
        </w:rPr>
        <w:t>
      105. По указанию начальников кадровых органов (подразделений по работе с персоналом) органов военного управления для ведения вторых экземпляров личных дел из воинских частей (учреждений) истребуются копии листов учета летной работы, стажа плавания, выполнения прыжков с парашютом, работы водолаза под водой, несения боевого дежурства в подземных сооружениях и копии других документов, имеющихся в первых экземплярах личных дел.</w:t>
      </w:r>
    </w:p>
    <w:bookmarkEnd w:id="556"/>
    <w:bookmarkStart w:name="z563" w:id="557"/>
    <w:p>
      <w:pPr>
        <w:spacing w:after="0"/>
        <w:ind w:left="0"/>
        <w:jc w:val="both"/>
      </w:pPr>
      <w:r>
        <w:rPr>
          <w:rFonts w:ascii="Times New Roman"/>
          <w:b w:val="false"/>
          <w:i w:val="false"/>
          <w:color w:val="000000"/>
          <w:sz w:val="28"/>
        </w:rPr>
        <w:t xml:space="preserve">
      106. Личные дела на военнослужащих и офицеров запаса ведутся, учитываются, хранятся и пересылаются в соответствии с </w:t>
      </w:r>
      <w:r>
        <w:rPr>
          <w:rFonts w:ascii="Times New Roman"/>
          <w:b w:val="false"/>
          <w:i w:val="false"/>
          <w:color w:val="000000"/>
          <w:sz w:val="28"/>
        </w:rPr>
        <w:t>пунктами 93</w:t>
      </w:r>
      <w:r>
        <w:rPr>
          <w:rFonts w:ascii="Times New Roman"/>
          <w:b w:val="false"/>
          <w:i w:val="false"/>
          <w:color w:val="000000"/>
          <w:sz w:val="28"/>
        </w:rPr>
        <w:t>-</w:t>
      </w:r>
      <w:r>
        <w:rPr>
          <w:rFonts w:ascii="Times New Roman"/>
          <w:b w:val="false"/>
          <w:i w:val="false"/>
          <w:color w:val="000000"/>
          <w:sz w:val="28"/>
        </w:rPr>
        <w:t>104</w:t>
      </w:r>
      <w:r>
        <w:rPr>
          <w:rFonts w:ascii="Times New Roman"/>
          <w:b w:val="false"/>
          <w:i w:val="false"/>
          <w:color w:val="000000"/>
          <w:sz w:val="28"/>
        </w:rPr>
        <w:t xml:space="preserve"> настоящих Правил.</w:t>
      </w:r>
    </w:p>
    <w:bookmarkEnd w:id="557"/>
    <w:bookmarkStart w:name="z564" w:id="558"/>
    <w:p>
      <w:pPr>
        <w:spacing w:after="0"/>
        <w:ind w:left="0"/>
        <w:jc w:val="both"/>
      </w:pPr>
      <w:r>
        <w:rPr>
          <w:rFonts w:ascii="Times New Roman"/>
          <w:b w:val="false"/>
          <w:i w:val="false"/>
          <w:color w:val="000000"/>
          <w:sz w:val="28"/>
        </w:rPr>
        <w:t>
      107. Личные дела военнослужащих, увольняемых с воинской службы, за шесть месяцев до увольнения после подтверждения прохождения службы в соответствующем органе военного управления, осуществляющим учет личного состава, направляются воинскими частями (учреждениями) в ЦПО.</w:t>
      </w:r>
    </w:p>
    <w:bookmarkEnd w:id="558"/>
    <w:bookmarkStart w:name="z565" w:id="559"/>
    <w:p>
      <w:pPr>
        <w:spacing w:after="0"/>
        <w:ind w:left="0"/>
        <w:jc w:val="both"/>
      </w:pPr>
      <w:r>
        <w:rPr>
          <w:rFonts w:ascii="Times New Roman"/>
          <w:b w:val="false"/>
          <w:i w:val="false"/>
          <w:color w:val="000000"/>
          <w:sz w:val="28"/>
        </w:rPr>
        <w:t>
      Перед направлением личных дел все периоды воинской службы, указанные в послужном списке, а также записи, дающие право на исчисление выслуги лет на пенсию на льготных условиях, проверяются и сверяются с данными аттестационных и дополнительных документов и подтверждаются приказами или соответствующими документами.</w:t>
      </w:r>
    </w:p>
    <w:bookmarkEnd w:id="559"/>
    <w:bookmarkStart w:name="z566" w:id="560"/>
    <w:p>
      <w:pPr>
        <w:spacing w:after="0"/>
        <w:ind w:left="0"/>
        <w:jc w:val="both"/>
      </w:pPr>
      <w:r>
        <w:rPr>
          <w:rFonts w:ascii="Times New Roman"/>
          <w:b w:val="false"/>
          <w:i w:val="false"/>
          <w:color w:val="000000"/>
          <w:sz w:val="28"/>
        </w:rPr>
        <w:t>
      В личном деле, направляемом для исчисления выслуги лет военнослужащего, содержатся документы:</w:t>
      </w:r>
    </w:p>
    <w:bookmarkEnd w:id="560"/>
    <w:bookmarkStart w:name="z567" w:id="561"/>
    <w:p>
      <w:pPr>
        <w:spacing w:after="0"/>
        <w:ind w:left="0"/>
        <w:jc w:val="both"/>
      </w:pPr>
      <w:r>
        <w:rPr>
          <w:rFonts w:ascii="Times New Roman"/>
          <w:b w:val="false"/>
          <w:i w:val="false"/>
          <w:color w:val="000000"/>
          <w:sz w:val="28"/>
        </w:rPr>
        <w:t>
      1) послужной список (с подтверждением прохождения службы);</w:t>
      </w:r>
    </w:p>
    <w:bookmarkEnd w:id="561"/>
    <w:bookmarkStart w:name="z568" w:id="562"/>
    <w:p>
      <w:pPr>
        <w:spacing w:after="0"/>
        <w:ind w:left="0"/>
        <w:jc w:val="both"/>
      </w:pPr>
      <w:r>
        <w:rPr>
          <w:rFonts w:ascii="Times New Roman"/>
          <w:b w:val="false"/>
          <w:i w:val="false"/>
          <w:color w:val="000000"/>
          <w:sz w:val="28"/>
        </w:rPr>
        <w:t>
      2) выписки из приказов командиров (начальников) воинских частей (учреждений), либо архивные справки, подтверждающие прохождение службы, в том числе на льготных условиях;</w:t>
      </w:r>
    </w:p>
    <w:bookmarkEnd w:id="562"/>
    <w:bookmarkStart w:name="z569" w:id="563"/>
    <w:p>
      <w:pPr>
        <w:spacing w:after="0"/>
        <w:ind w:left="0"/>
        <w:jc w:val="both"/>
      </w:pPr>
      <w:r>
        <w:rPr>
          <w:rFonts w:ascii="Times New Roman"/>
          <w:b w:val="false"/>
          <w:i w:val="false"/>
          <w:color w:val="000000"/>
          <w:sz w:val="28"/>
        </w:rPr>
        <w:t>
      3) документ, подтверждающий прохождение срочной воинской службы (оригинал и/или копия военного билета или справка с МОВУ);</w:t>
      </w:r>
    </w:p>
    <w:bookmarkEnd w:id="563"/>
    <w:bookmarkStart w:name="z570" w:id="564"/>
    <w:p>
      <w:pPr>
        <w:spacing w:after="0"/>
        <w:ind w:left="0"/>
        <w:jc w:val="both"/>
      </w:pPr>
      <w:r>
        <w:rPr>
          <w:rFonts w:ascii="Times New Roman"/>
          <w:b w:val="false"/>
          <w:i w:val="false"/>
          <w:color w:val="000000"/>
          <w:sz w:val="28"/>
        </w:rPr>
        <w:t>
      4) документы, подтверждающие прохождение службы в других государственных органах или в Вооруженных Силах других стран, в том числе на льготных условиях;</w:t>
      </w:r>
    </w:p>
    <w:bookmarkEnd w:id="564"/>
    <w:bookmarkStart w:name="z571" w:id="565"/>
    <w:p>
      <w:pPr>
        <w:spacing w:after="0"/>
        <w:ind w:left="0"/>
        <w:jc w:val="both"/>
      </w:pPr>
      <w:r>
        <w:rPr>
          <w:rFonts w:ascii="Times New Roman"/>
          <w:b w:val="false"/>
          <w:i w:val="false"/>
          <w:color w:val="000000"/>
          <w:sz w:val="28"/>
        </w:rPr>
        <w:t>
      5) оригинал трудовой книжки и ее копия (при наличии трудового стажа), копии диплома, аттестата и свидетельств об образовании, свидетельств о рождении детей (для военнослужащих-женщин), и другие документы, подтверждающие трудовую деятельность;</w:t>
      </w:r>
    </w:p>
    <w:bookmarkEnd w:id="565"/>
    <w:bookmarkStart w:name="z572" w:id="566"/>
    <w:p>
      <w:pPr>
        <w:spacing w:after="0"/>
        <w:ind w:left="0"/>
        <w:jc w:val="both"/>
      </w:pPr>
      <w:r>
        <w:rPr>
          <w:rFonts w:ascii="Times New Roman"/>
          <w:b w:val="false"/>
          <w:i w:val="false"/>
          <w:color w:val="000000"/>
          <w:sz w:val="28"/>
        </w:rPr>
        <w:t>
      6) справка-подтверждение о списании с индивидуального счета пятидесяти процентов от суммы обязательных пенсионных взносов, перечисленных за счет бюджетных средств до 1 января 2016 года в пользу военнослужащих;</w:t>
      </w:r>
    </w:p>
    <w:bookmarkEnd w:id="566"/>
    <w:bookmarkStart w:name="z573" w:id="567"/>
    <w:p>
      <w:pPr>
        <w:spacing w:after="0"/>
        <w:ind w:left="0"/>
        <w:jc w:val="both"/>
      </w:pPr>
      <w:r>
        <w:rPr>
          <w:rFonts w:ascii="Times New Roman"/>
          <w:b w:val="false"/>
          <w:i w:val="false"/>
          <w:color w:val="000000"/>
          <w:sz w:val="28"/>
        </w:rPr>
        <w:t>
      7) при наличии трудового стажа после 1 января 1998 года, необходимо представление документов, подтверждающих перечисление обязательных пенсионных взносов.</w:t>
      </w:r>
    </w:p>
    <w:bookmarkEnd w:id="567"/>
    <w:bookmarkStart w:name="z574" w:id="568"/>
    <w:p>
      <w:pPr>
        <w:spacing w:after="0"/>
        <w:ind w:left="0"/>
        <w:jc w:val="both"/>
      </w:pPr>
      <w:r>
        <w:rPr>
          <w:rFonts w:ascii="Times New Roman"/>
          <w:b w:val="false"/>
          <w:i w:val="false"/>
          <w:color w:val="000000"/>
          <w:sz w:val="28"/>
        </w:rPr>
        <w:t>
      ЦПО в течение пяти рабочих дней после получения документов, указанных в настоящем пункте, производит исчисление выслуги лет на пенсию.</w:t>
      </w:r>
    </w:p>
    <w:bookmarkEnd w:id="568"/>
    <w:bookmarkStart w:name="z575" w:id="569"/>
    <w:p>
      <w:pPr>
        <w:spacing w:after="0"/>
        <w:ind w:left="0"/>
        <w:jc w:val="both"/>
      </w:pPr>
      <w:r>
        <w:rPr>
          <w:rFonts w:ascii="Times New Roman"/>
          <w:b w:val="false"/>
          <w:i w:val="false"/>
          <w:color w:val="000000"/>
          <w:sz w:val="28"/>
        </w:rPr>
        <w:t xml:space="preserve">
      Копии документов заверяются должностным лицом подразделения после сверки с представленными подлинниками, кроме случаев, когда копии документов засвидетельствованы в порядке, установленном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 нотариате".</w:t>
      </w:r>
    </w:p>
    <w:bookmarkEnd w:id="569"/>
    <w:bookmarkStart w:name="z576" w:id="570"/>
    <w:p>
      <w:pPr>
        <w:spacing w:after="0"/>
        <w:ind w:left="0"/>
        <w:jc w:val="left"/>
      </w:pPr>
      <w:r>
        <w:rPr>
          <w:rFonts w:ascii="Times New Roman"/>
          <w:b/>
          <w:i w:val="false"/>
          <w:color w:val="000000"/>
        </w:rPr>
        <w:t xml:space="preserve"> Параграф 10. Ведение военных билетов</w:t>
      </w:r>
    </w:p>
    <w:bookmarkEnd w:id="570"/>
    <w:bookmarkStart w:name="z577" w:id="571"/>
    <w:p>
      <w:pPr>
        <w:spacing w:after="0"/>
        <w:ind w:left="0"/>
        <w:jc w:val="both"/>
      </w:pPr>
      <w:r>
        <w:rPr>
          <w:rFonts w:ascii="Times New Roman"/>
          <w:b w:val="false"/>
          <w:i w:val="false"/>
          <w:color w:val="000000"/>
          <w:sz w:val="28"/>
        </w:rPr>
        <w:t>
      108. Контроль за правильным ведением военных билетов на военнослужащих осуществляется командирами (начальниками) и начальниками штабов воинских частей (учреждений).</w:t>
      </w:r>
    </w:p>
    <w:bookmarkEnd w:id="571"/>
    <w:bookmarkStart w:name="z578" w:id="572"/>
    <w:p>
      <w:pPr>
        <w:spacing w:after="0"/>
        <w:ind w:left="0"/>
        <w:jc w:val="both"/>
      </w:pPr>
      <w:r>
        <w:rPr>
          <w:rFonts w:ascii="Times New Roman"/>
          <w:b w:val="false"/>
          <w:i w:val="false"/>
          <w:color w:val="000000"/>
          <w:sz w:val="28"/>
        </w:rPr>
        <w:t>
      По прибытии военнослужащих в часть записи в их учетно-воинских документах тщательно проверяются в личной беседе с военнослужащими. Все изменения, происшедшие у военнослужащего по службе (присвоение воинских званий, изменения в должностном положении, образовании, семейном положении), обязательно отражаются в его документах.</w:t>
      </w:r>
    </w:p>
    <w:bookmarkEnd w:id="572"/>
    <w:bookmarkStart w:name="z579" w:id="573"/>
    <w:p>
      <w:pPr>
        <w:spacing w:after="0"/>
        <w:ind w:left="0"/>
        <w:jc w:val="both"/>
      </w:pPr>
      <w:r>
        <w:rPr>
          <w:rFonts w:ascii="Times New Roman"/>
          <w:b w:val="false"/>
          <w:i w:val="false"/>
          <w:color w:val="000000"/>
          <w:sz w:val="28"/>
        </w:rPr>
        <w:t>
      Особое внимание уделяется правильному ведению военного билета. Записи в военном билете должны быть краткими и ясными по содержанию, производиться разборчивым почерком, без помарок и исправлений шариковой ручкой с пастой черного цвета. Подписи должностных лиц должны быть разборчивыми. В военных билетах производить записи другим цветом и карандашом не допускается.</w:t>
      </w:r>
    </w:p>
    <w:bookmarkEnd w:id="573"/>
    <w:bookmarkStart w:name="z580" w:id="574"/>
    <w:p>
      <w:pPr>
        <w:spacing w:after="0"/>
        <w:ind w:left="0"/>
        <w:jc w:val="both"/>
      </w:pPr>
      <w:r>
        <w:rPr>
          <w:rFonts w:ascii="Times New Roman"/>
          <w:b w:val="false"/>
          <w:i w:val="false"/>
          <w:color w:val="000000"/>
          <w:sz w:val="28"/>
        </w:rPr>
        <w:t xml:space="preserve">
      109. При заполнении пунктов военного билета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Правил воинского учета военнообязанных и призывников, утвержденных приказом Министра обороны Республики Казахстан от 24 января 2017 года № 28 (зарегистрирован в Реестре государственной регистрации нормативных правовых актов под № 14881) вносятся следующие данные:</w:t>
      </w:r>
    </w:p>
    <w:bookmarkEnd w:id="574"/>
    <w:bookmarkStart w:name="z581" w:id="575"/>
    <w:p>
      <w:pPr>
        <w:spacing w:after="0"/>
        <w:ind w:left="0"/>
        <w:jc w:val="both"/>
      </w:pPr>
      <w:r>
        <w:rPr>
          <w:rFonts w:ascii="Times New Roman"/>
          <w:b w:val="false"/>
          <w:i w:val="false"/>
          <w:color w:val="000000"/>
          <w:sz w:val="28"/>
        </w:rPr>
        <w:t>
      1) в пункте 8 указывается дата определения на воинскую службу по контракту. В данном пункте производится запись начальником штаба воинской части (учреждения);</w:t>
      </w:r>
    </w:p>
    <w:bookmarkEnd w:id="575"/>
    <w:bookmarkStart w:name="z582" w:id="576"/>
    <w:p>
      <w:pPr>
        <w:spacing w:after="0"/>
        <w:ind w:left="0"/>
        <w:jc w:val="both"/>
      </w:pPr>
      <w:r>
        <w:rPr>
          <w:rFonts w:ascii="Times New Roman"/>
          <w:b w:val="false"/>
          <w:i w:val="false"/>
          <w:color w:val="000000"/>
          <w:sz w:val="28"/>
        </w:rPr>
        <w:t>
      2) пункт 10 заполняется при зачислении военнослужащего в списки части и назначении на должность. Воинские части (учреждения) записываются по условному наименованию, а воинские части (учреждения), не имеющие условного наименования по действительному наименованию. Наименование воинской части (учреждения) пишется для каждой должности.</w:t>
      </w:r>
    </w:p>
    <w:bookmarkEnd w:id="576"/>
    <w:bookmarkStart w:name="z583" w:id="577"/>
    <w:p>
      <w:pPr>
        <w:spacing w:after="0"/>
        <w:ind w:left="0"/>
        <w:jc w:val="both"/>
      </w:pPr>
      <w:r>
        <w:rPr>
          <w:rFonts w:ascii="Times New Roman"/>
          <w:b w:val="false"/>
          <w:i w:val="false"/>
          <w:color w:val="000000"/>
          <w:sz w:val="28"/>
        </w:rPr>
        <w:t>
      В случаях, когда прибывшее молодое пополнение зачисляется в списки части без назначения на должности, в графе "Должность" указывается "За штатом".</w:t>
      </w:r>
    </w:p>
    <w:bookmarkEnd w:id="577"/>
    <w:bookmarkStart w:name="z584" w:id="578"/>
    <w:p>
      <w:pPr>
        <w:spacing w:after="0"/>
        <w:ind w:left="0"/>
        <w:jc w:val="both"/>
      </w:pPr>
      <w:r>
        <w:rPr>
          <w:rFonts w:ascii="Times New Roman"/>
          <w:b w:val="false"/>
          <w:i w:val="false"/>
          <w:color w:val="000000"/>
          <w:sz w:val="28"/>
        </w:rPr>
        <w:t>
      При переводе военнослужащего из одной воинской части (учреждения) в другую, а также при увольнении в запас, записи о прохождении воинской службы заверяются подписью начальника штаба воинской части (учреждения) и печатью, при этом военнослужащим, овладевшим за время службы в части второй специальностью, делается запись о полученной специальности;</w:t>
      </w:r>
    </w:p>
    <w:bookmarkEnd w:id="578"/>
    <w:bookmarkStart w:name="z585" w:id="579"/>
    <w:p>
      <w:pPr>
        <w:spacing w:after="0"/>
        <w:ind w:left="0"/>
        <w:jc w:val="both"/>
      </w:pPr>
      <w:r>
        <w:rPr>
          <w:rFonts w:ascii="Times New Roman"/>
          <w:b w:val="false"/>
          <w:i w:val="false"/>
          <w:color w:val="000000"/>
          <w:sz w:val="28"/>
        </w:rPr>
        <w:t>
      3) в разделе 3 указывается наименование закрепленного вооружения и технического имущества, количество и дата выдачи и его сдачи;</w:t>
      </w:r>
    </w:p>
    <w:bookmarkEnd w:id="579"/>
    <w:bookmarkStart w:name="z586" w:id="580"/>
    <w:p>
      <w:pPr>
        <w:spacing w:after="0"/>
        <w:ind w:left="0"/>
        <w:jc w:val="both"/>
      </w:pPr>
      <w:r>
        <w:rPr>
          <w:rFonts w:ascii="Times New Roman"/>
          <w:b w:val="false"/>
          <w:i w:val="false"/>
          <w:color w:val="000000"/>
          <w:sz w:val="28"/>
        </w:rPr>
        <w:t>
      4) пункт 11 заполняется после принятия военнослужащим военной присяги. Запись заверяется подписью начальника штаба воинской части (учреждения) и печатью;</w:t>
      </w:r>
    </w:p>
    <w:bookmarkEnd w:id="580"/>
    <w:bookmarkStart w:name="z587" w:id="581"/>
    <w:p>
      <w:pPr>
        <w:spacing w:after="0"/>
        <w:ind w:left="0"/>
        <w:jc w:val="both"/>
      </w:pPr>
      <w:r>
        <w:rPr>
          <w:rFonts w:ascii="Times New Roman"/>
          <w:b w:val="false"/>
          <w:i w:val="false"/>
          <w:color w:val="000000"/>
          <w:sz w:val="28"/>
        </w:rPr>
        <w:t>
      5) пункт 12 сведения об участии военнослужащего в боевых действиях записываются на основании соответствующих документов воинской части (учреждения). Запись заверяется подписью начальника штаба воинской части (учреждения) и печатью;</w:t>
      </w:r>
    </w:p>
    <w:bookmarkEnd w:id="581"/>
    <w:bookmarkStart w:name="z588" w:id="582"/>
    <w:p>
      <w:pPr>
        <w:spacing w:after="0"/>
        <w:ind w:left="0"/>
        <w:jc w:val="both"/>
      </w:pPr>
      <w:r>
        <w:rPr>
          <w:rFonts w:ascii="Times New Roman"/>
          <w:b w:val="false"/>
          <w:i w:val="false"/>
          <w:color w:val="000000"/>
          <w:sz w:val="28"/>
        </w:rPr>
        <w:t>
      6) в пункте 14 перечисляются все ордена, медали, нагрудные знаки и ценные подарки, полученные военнослужащими, и время их вручения. Записи производятся на основании орденских книжек, удостоверений и других подтверждающих документов;</w:t>
      </w:r>
    </w:p>
    <w:bookmarkEnd w:id="582"/>
    <w:bookmarkStart w:name="z589" w:id="583"/>
    <w:p>
      <w:pPr>
        <w:spacing w:after="0"/>
        <w:ind w:left="0"/>
        <w:jc w:val="both"/>
      </w:pPr>
      <w:r>
        <w:rPr>
          <w:rFonts w:ascii="Times New Roman"/>
          <w:b w:val="false"/>
          <w:i w:val="false"/>
          <w:color w:val="000000"/>
          <w:sz w:val="28"/>
        </w:rPr>
        <w:t>
      7) в пункте 15 записываются присвоенные военнослужащему воинские звания и классность по специальности;</w:t>
      </w:r>
    </w:p>
    <w:bookmarkEnd w:id="583"/>
    <w:bookmarkStart w:name="z590" w:id="584"/>
    <w:p>
      <w:pPr>
        <w:spacing w:after="0"/>
        <w:ind w:left="0"/>
        <w:jc w:val="both"/>
      </w:pPr>
      <w:r>
        <w:rPr>
          <w:rFonts w:ascii="Times New Roman"/>
          <w:b w:val="false"/>
          <w:i w:val="false"/>
          <w:color w:val="000000"/>
          <w:sz w:val="28"/>
        </w:rPr>
        <w:t>
      8) в пункте 19 заполняется полное кодовое обозначение воинской специальности, где первые три цифры обозначают военно-учетную специальность, последующие четыре цифры – код должности;</w:t>
      </w:r>
    </w:p>
    <w:bookmarkEnd w:id="584"/>
    <w:bookmarkStart w:name="z591" w:id="585"/>
    <w:p>
      <w:pPr>
        <w:spacing w:after="0"/>
        <w:ind w:left="0"/>
        <w:jc w:val="both"/>
      </w:pPr>
      <w:r>
        <w:rPr>
          <w:rFonts w:ascii="Times New Roman"/>
          <w:b w:val="false"/>
          <w:i w:val="false"/>
          <w:color w:val="000000"/>
          <w:sz w:val="28"/>
        </w:rPr>
        <w:t>
      9) в пункте 20 записывается должностная квалификация, которая должна соответствовать полному семизначному обозначению военно-учетной специальности (далее – ВУС), коду должности и особым признакам службы. В начале указывается должность, затем его ВУС и особые признаки службы.</w:t>
      </w:r>
    </w:p>
    <w:bookmarkEnd w:id="585"/>
    <w:bookmarkStart w:name="z592" w:id="586"/>
    <w:p>
      <w:pPr>
        <w:spacing w:after="0"/>
        <w:ind w:left="0"/>
        <w:jc w:val="both"/>
      </w:pPr>
      <w:r>
        <w:rPr>
          <w:rFonts w:ascii="Times New Roman"/>
          <w:b w:val="false"/>
          <w:i w:val="false"/>
          <w:color w:val="000000"/>
          <w:sz w:val="28"/>
        </w:rPr>
        <w:t>
      110. В случае пребывания военнослужащего в военное время на излечении в лечебном учреждении, в разделе 6 записывается наименование лечебного учреждения, причина и время пребывания на излечении (с какого и по какое число). Запись заверяется подписью начальника лечебного учреждения и печатью.</w:t>
      </w:r>
    </w:p>
    <w:bookmarkEnd w:id="586"/>
    <w:bookmarkStart w:name="z593" w:id="587"/>
    <w:p>
      <w:pPr>
        <w:spacing w:after="0"/>
        <w:ind w:left="0"/>
        <w:jc w:val="both"/>
      </w:pPr>
      <w:r>
        <w:rPr>
          <w:rFonts w:ascii="Times New Roman"/>
          <w:b w:val="false"/>
          <w:i w:val="false"/>
          <w:color w:val="000000"/>
          <w:sz w:val="28"/>
        </w:rPr>
        <w:t xml:space="preserve">
      111. При увольнении военнослужащих срочной воинской службы в пункте 9 военного билета и в предписании указывается основание увольнения или демобилизации в запас. При этом запись основания производится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Дополнительно указывается дата постановки на воинский учет в МОВУ.</w:t>
      </w:r>
    </w:p>
    <w:bookmarkEnd w:id="587"/>
    <w:bookmarkStart w:name="z594" w:id="588"/>
    <w:p>
      <w:pPr>
        <w:spacing w:after="0"/>
        <w:ind w:left="0"/>
        <w:jc w:val="both"/>
      </w:pPr>
      <w:r>
        <w:rPr>
          <w:rFonts w:ascii="Times New Roman"/>
          <w:b w:val="false"/>
          <w:i w:val="false"/>
          <w:color w:val="000000"/>
          <w:sz w:val="28"/>
        </w:rPr>
        <w:t>
      В пункте 13 военного билета записывается заключение командования воинской части (учреждения) о наиболее целесообразном использовании увольняемого в военное время с учетом его военной подготовки и приобретенного опыта с указанием номера военно-учетной специальности, кода должности, записи заверяются подписью начальника штаба и печатью. В конце военного билета к внутренней стороне обложки прикрепляется учетно-послужная карточка.</w:t>
      </w:r>
    </w:p>
    <w:bookmarkEnd w:id="588"/>
    <w:bookmarkStart w:name="z595" w:id="589"/>
    <w:p>
      <w:pPr>
        <w:spacing w:after="0"/>
        <w:ind w:left="0"/>
        <w:jc w:val="both"/>
      </w:pPr>
      <w:r>
        <w:rPr>
          <w:rFonts w:ascii="Times New Roman"/>
          <w:b w:val="false"/>
          <w:i w:val="false"/>
          <w:color w:val="000000"/>
          <w:sz w:val="28"/>
        </w:rPr>
        <w:t>
      На военнослужащих, освидетельствованных военно-врачебными комиссиями и увольняемых по болезни, в военных билетах в разделе 6 и в пункте 23 учетно-послужных карточках делается запись когда, какой комиссией, и на каком основании (свидетельства о болезни), они признаны негодными или ограниченно годными к воинской службе.</w:t>
      </w:r>
    </w:p>
    <w:bookmarkEnd w:id="589"/>
    <w:bookmarkStart w:name="z596" w:id="590"/>
    <w:p>
      <w:pPr>
        <w:spacing w:after="0"/>
        <w:ind w:left="0"/>
        <w:jc w:val="both"/>
      </w:pPr>
      <w:r>
        <w:rPr>
          <w:rFonts w:ascii="Times New Roman"/>
          <w:b w:val="false"/>
          <w:i w:val="false"/>
          <w:color w:val="000000"/>
          <w:sz w:val="28"/>
        </w:rPr>
        <w:t>
      Запись в пункте 21 производится только на лиц, признанных негодными к воинской службе с исключением с воинского учета. Записи производятся на основании свидетельства о болезни и постановления военно-врачебной комиссии.</w:t>
      </w:r>
    </w:p>
    <w:bookmarkEnd w:id="590"/>
    <w:bookmarkStart w:name="z597" w:id="591"/>
    <w:p>
      <w:pPr>
        <w:spacing w:after="0"/>
        <w:ind w:left="0"/>
        <w:jc w:val="both"/>
      </w:pPr>
      <w:r>
        <w:rPr>
          <w:rFonts w:ascii="Times New Roman"/>
          <w:b w:val="false"/>
          <w:i w:val="false"/>
          <w:color w:val="000000"/>
          <w:sz w:val="28"/>
        </w:rPr>
        <w:t>
      Если военнослужащий по контракту военного билета не имеет, то такая запись производится в МОВУ при выдаче военного билета.</w:t>
      </w:r>
    </w:p>
    <w:bookmarkEnd w:id="591"/>
    <w:bookmarkStart w:name="z598" w:id="592"/>
    <w:p>
      <w:pPr>
        <w:spacing w:after="0"/>
        <w:ind w:left="0"/>
        <w:jc w:val="both"/>
      </w:pPr>
      <w:r>
        <w:rPr>
          <w:rFonts w:ascii="Times New Roman"/>
          <w:b w:val="false"/>
          <w:i w:val="false"/>
          <w:color w:val="000000"/>
          <w:sz w:val="28"/>
        </w:rPr>
        <w:t>
      112. При прохождении учебных сборов в пункте 11 военного билета и в графе 18 учетно-послужной карточки делается запись о приведении к военной присяге лиц, ранее не приведенных.</w:t>
      </w:r>
    </w:p>
    <w:bookmarkEnd w:id="592"/>
    <w:bookmarkStart w:name="z599" w:id="593"/>
    <w:p>
      <w:pPr>
        <w:spacing w:after="0"/>
        <w:ind w:left="0"/>
        <w:jc w:val="both"/>
      </w:pPr>
      <w:r>
        <w:rPr>
          <w:rFonts w:ascii="Times New Roman"/>
          <w:b w:val="false"/>
          <w:i w:val="false"/>
          <w:color w:val="000000"/>
          <w:sz w:val="28"/>
        </w:rPr>
        <w:t>
      В разделе 4 военного билета делается запись о прохождении учебных сборов, заверяется подписью начальника штаба воинской части (учреждения) и печатью.</w:t>
      </w:r>
    </w:p>
    <w:bookmarkEnd w:id="593"/>
    <w:bookmarkStart w:name="z600" w:id="594"/>
    <w:p>
      <w:pPr>
        <w:spacing w:after="0"/>
        <w:ind w:left="0"/>
        <w:jc w:val="both"/>
      </w:pPr>
      <w:r>
        <w:rPr>
          <w:rFonts w:ascii="Times New Roman"/>
          <w:b w:val="false"/>
          <w:i w:val="false"/>
          <w:color w:val="000000"/>
          <w:sz w:val="28"/>
        </w:rPr>
        <w:t>
      В пункте 15 военного билета и в пункте 19 учетно-послужной карточки делается отметка о присвоении воинских званий. Выписки из приказа о присвоении воинских званий направляются в МОВУ по месту состояния на воинском учете.</w:t>
      </w:r>
    </w:p>
    <w:bookmarkEnd w:id="594"/>
    <w:bookmarkStart w:name="z601" w:id="595"/>
    <w:p>
      <w:pPr>
        <w:spacing w:after="0"/>
        <w:ind w:left="0"/>
        <w:jc w:val="both"/>
      </w:pPr>
      <w:r>
        <w:rPr>
          <w:rFonts w:ascii="Times New Roman"/>
          <w:b w:val="false"/>
          <w:i w:val="false"/>
          <w:color w:val="000000"/>
          <w:sz w:val="28"/>
        </w:rPr>
        <w:t>
      Лицам, прошедшим на учебных сборах подготовку по ВУС, в пункте 13 военного билета делается вывод об использовании их в военное время.</w:t>
      </w:r>
    </w:p>
    <w:bookmarkEnd w:id="595"/>
    <w:bookmarkStart w:name="z602" w:id="596"/>
    <w:p>
      <w:pPr>
        <w:spacing w:after="0"/>
        <w:ind w:left="0"/>
        <w:jc w:val="both"/>
      </w:pPr>
      <w:r>
        <w:rPr>
          <w:rFonts w:ascii="Times New Roman"/>
          <w:b w:val="false"/>
          <w:i w:val="false"/>
          <w:color w:val="000000"/>
          <w:sz w:val="28"/>
        </w:rPr>
        <w:t>
      113. Военнослужащим, состоящим на воинской службе, военные билеты взамен утраченных или пришедших в негодность выдаются МОВУ по месту дислокации воинской части (учреждения). Основанием для выдачи военных билетов этим военнослужащим служат ходатайства командиров (начальников) воинских частей (учреждений) с приложением заверенных копий учетно-послужных карточек, выписок из приказов командира (начальника) воинской части (учреждения) и документа, удостоверяющего личность. Дополнительно представляется фотокарточка, которая должна соответствовать возрасту военнослужащего и выполнена строго в анфас на светлом фоне, лицо должно занимать около 70% общей площади фотокарточки. Указанные материалы остаются в МОВУ.</w:t>
      </w:r>
    </w:p>
    <w:bookmarkEnd w:id="596"/>
    <w:bookmarkStart w:name="z603" w:id="597"/>
    <w:p>
      <w:pPr>
        <w:spacing w:after="0"/>
        <w:ind w:left="0"/>
        <w:jc w:val="both"/>
      </w:pPr>
      <w:r>
        <w:rPr>
          <w:rFonts w:ascii="Times New Roman"/>
          <w:b w:val="false"/>
          <w:i w:val="false"/>
          <w:color w:val="000000"/>
          <w:sz w:val="28"/>
        </w:rPr>
        <w:t>
      В случае, если утраченные военные билеты будут обнаружены до выдачи новых документов, то они возвращаются военнослужащим. При этом, новые военные билеты им не выдаются, а пересылаются в МОВУ, выписавшего военный билет для уничтожения. Если утраченные документы поступают в воинские части (учреждения) после выдачи новых военных билетов, то найденные документы уничтожаются.</w:t>
      </w:r>
    </w:p>
    <w:bookmarkEnd w:id="597"/>
    <w:bookmarkStart w:name="z604" w:id="598"/>
    <w:p>
      <w:pPr>
        <w:spacing w:after="0"/>
        <w:ind w:left="0"/>
        <w:jc w:val="both"/>
      </w:pPr>
      <w:r>
        <w:rPr>
          <w:rFonts w:ascii="Times New Roman"/>
          <w:b w:val="false"/>
          <w:i w:val="false"/>
          <w:color w:val="000000"/>
          <w:sz w:val="28"/>
        </w:rPr>
        <w:t>
      Военные билеты лиц, осужденных к лишению свободы, после вступления приговора в законную силу пересылаются в МОВУ по месту призыва.</w:t>
      </w:r>
    </w:p>
    <w:bookmarkEnd w:id="598"/>
    <w:bookmarkStart w:name="z605" w:id="599"/>
    <w:p>
      <w:pPr>
        <w:spacing w:after="0"/>
        <w:ind w:left="0"/>
        <w:jc w:val="both"/>
      </w:pPr>
      <w:r>
        <w:rPr>
          <w:rFonts w:ascii="Times New Roman"/>
          <w:b w:val="false"/>
          <w:i w:val="false"/>
          <w:color w:val="000000"/>
          <w:sz w:val="28"/>
        </w:rPr>
        <w:t>
      114. Военные билеты курсантам, принятым в военные учебные заведения из числа граждан Республики Казахстан, оформляются после зачисления на учебу в МОВУ по месту дислокации военных учебных заведений по заявкам начальников военных учебных заведений.</w:t>
      </w:r>
    </w:p>
    <w:bookmarkEnd w:id="599"/>
    <w:bookmarkStart w:name="z606" w:id="600"/>
    <w:p>
      <w:pPr>
        <w:spacing w:after="0"/>
        <w:ind w:left="0"/>
        <w:jc w:val="both"/>
      </w:pPr>
      <w:r>
        <w:rPr>
          <w:rFonts w:ascii="Times New Roman"/>
          <w:b w:val="false"/>
          <w:i w:val="false"/>
          <w:color w:val="000000"/>
          <w:sz w:val="28"/>
        </w:rPr>
        <w:t>
      После присвоения курсантам первого офицерского звания им выдаются в военных учебных заведениях служебные удостоверения. Военные билеты изымаются и направляются в МОВУ для уничтожения.</w:t>
      </w:r>
    </w:p>
    <w:bookmarkEnd w:id="600"/>
    <w:bookmarkStart w:name="z607" w:id="601"/>
    <w:p>
      <w:pPr>
        <w:spacing w:after="0"/>
        <w:ind w:left="0"/>
        <w:jc w:val="left"/>
      </w:pPr>
      <w:r>
        <w:rPr>
          <w:rFonts w:ascii="Times New Roman"/>
          <w:b/>
          <w:i w:val="false"/>
          <w:color w:val="000000"/>
        </w:rPr>
        <w:t xml:space="preserve"> Глава 3. Ведение учета личного состава Вооруженных Сил Республики Казахстан в военное время</w:t>
      </w:r>
    </w:p>
    <w:bookmarkEnd w:id="601"/>
    <w:bookmarkStart w:name="z608" w:id="602"/>
    <w:p>
      <w:pPr>
        <w:spacing w:after="0"/>
        <w:ind w:left="0"/>
        <w:jc w:val="left"/>
      </w:pPr>
      <w:r>
        <w:rPr>
          <w:rFonts w:ascii="Times New Roman"/>
          <w:b/>
          <w:i w:val="false"/>
          <w:color w:val="000000"/>
        </w:rPr>
        <w:t xml:space="preserve"> Параграф 1. Особенности учета личного состава в военное время</w:t>
      </w:r>
    </w:p>
    <w:bookmarkEnd w:id="602"/>
    <w:bookmarkStart w:name="z609" w:id="603"/>
    <w:p>
      <w:pPr>
        <w:spacing w:after="0"/>
        <w:ind w:left="0"/>
        <w:jc w:val="both"/>
      </w:pPr>
      <w:r>
        <w:rPr>
          <w:rFonts w:ascii="Times New Roman"/>
          <w:b w:val="false"/>
          <w:i w:val="false"/>
          <w:color w:val="000000"/>
          <w:sz w:val="28"/>
        </w:rPr>
        <w:t>
      115. Учет личного состава в военное время ведется с учетом особенностей, изложенных в настоящей главе.</w:t>
      </w:r>
    </w:p>
    <w:bookmarkEnd w:id="603"/>
    <w:bookmarkStart w:name="z610" w:id="604"/>
    <w:p>
      <w:pPr>
        <w:spacing w:after="0"/>
        <w:ind w:left="0"/>
        <w:jc w:val="both"/>
      </w:pPr>
      <w:r>
        <w:rPr>
          <w:rFonts w:ascii="Times New Roman"/>
          <w:b w:val="false"/>
          <w:i w:val="false"/>
          <w:color w:val="000000"/>
          <w:sz w:val="28"/>
        </w:rPr>
        <w:t>
      116. Для учета личного состава в военное время используются:</w:t>
      </w:r>
    </w:p>
    <w:bookmarkEnd w:id="604"/>
    <w:bookmarkStart w:name="z611" w:id="605"/>
    <w:p>
      <w:pPr>
        <w:spacing w:after="0"/>
        <w:ind w:left="0"/>
        <w:jc w:val="both"/>
      </w:pPr>
      <w:r>
        <w:rPr>
          <w:rFonts w:ascii="Times New Roman"/>
          <w:b w:val="false"/>
          <w:i w:val="false"/>
          <w:color w:val="000000"/>
          <w:sz w:val="28"/>
        </w:rPr>
        <w:t>
      1) на личный состав, находившийся в кадрах ВС РК – учетные документы, которые велись на него в мирное время;</w:t>
      </w:r>
    </w:p>
    <w:bookmarkEnd w:id="605"/>
    <w:bookmarkStart w:name="z612" w:id="606"/>
    <w:p>
      <w:pPr>
        <w:spacing w:after="0"/>
        <w:ind w:left="0"/>
        <w:jc w:val="both"/>
      </w:pPr>
      <w:r>
        <w:rPr>
          <w:rFonts w:ascii="Times New Roman"/>
          <w:b w:val="false"/>
          <w:i w:val="false"/>
          <w:color w:val="000000"/>
          <w:sz w:val="28"/>
        </w:rPr>
        <w:t>
      2) на личный состав, призванных из запаса по мобилизации:</w:t>
      </w:r>
    </w:p>
    <w:bookmarkEnd w:id="606"/>
    <w:bookmarkStart w:name="z613" w:id="607"/>
    <w:p>
      <w:pPr>
        <w:spacing w:after="0"/>
        <w:ind w:left="0"/>
        <w:jc w:val="both"/>
      </w:pPr>
      <w:r>
        <w:rPr>
          <w:rFonts w:ascii="Times New Roman"/>
          <w:b w:val="false"/>
          <w:i w:val="false"/>
          <w:color w:val="000000"/>
          <w:sz w:val="28"/>
        </w:rPr>
        <w:t>
      на офицеров – личные дела и послужные карты, полученные из МОВУ;</w:t>
      </w:r>
    </w:p>
    <w:bookmarkEnd w:id="607"/>
    <w:bookmarkStart w:name="z614" w:id="608"/>
    <w:p>
      <w:pPr>
        <w:spacing w:after="0"/>
        <w:ind w:left="0"/>
        <w:jc w:val="both"/>
      </w:pPr>
      <w:r>
        <w:rPr>
          <w:rFonts w:ascii="Times New Roman"/>
          <w:b w:val="false"/>
          <w:i w:val="false"/>
          <w:color w:val="000000"/>
          <w:sz w:val="28"/>
        </w:rPr>
        <w:t>
      на сержантов и солдат – оформляются учетно-послужные карточки, по сведениям военных билетов.</w:t>
      </w:r>
    </w:p>
    <w:bookmarkEnd w:id="608"/>
    <w:bookmarkStart w:name="z615" w:id="609"/>
    <w:p>
      <w:pPr>
        <w:spacing w:after="0"/>
        <w:ind w:left="0"/>
        <w:jc w:val="both"/>
      </w:pPr>
      <w:r>
        <w:rPr>
          <w:rFonts w:ascii="Times New Roman"/>
          <w:b w:val="false"/>
          <w:i w:val="false"/>
          <w:color w:val="000000"/>
          <w:sz w:val="28"/>
        </w:rPr>
        <w:t xml:space="preserve">
      В кадровом органе МО РК для учета офицеров, призванных из запаса, и офицеров, перемещенных в период мобилизации на другие должности, используются контрольные карточки по форме, согласно </w:t>
      </w:r>
      <w:r>
        <w:rPr>
          <w:rFonts w:ascii="Times New Roman"/>
          <w:b w:val="false"/>
          <w:i w:val="false"/>
          <w:color w:val="000000"/>
          <w:sz w:val="28"/>
        </w:rPr>
        <w:t>приложению 56</w:t>
      </w:r>
      <w:r>
        <w:rPr>
          <w:rFonts w:ascii="Times New Roman"/>
          <w:b w:val="false"/>
          <w:i w:val="false"/>
          <w:color w:val="000000"/>
          <w:sz w:val="28"/>
        </w:rPr>
        <w:t xml:space="preserve"> к настоящим Правилам.</w:t>
      </w:r>
    </w:p>
    <w:bookmarkEnd w:id="609"/>
    <w:bookmarkStart w:name="z616" w:id="610"/>
    <w:p>
      <w:pPr>
        <w:spacing w:after="0"/>
        <w:ind w:left="0"/>
        <w:jc w:val="both"/>
      </w:pPr>
      <w:r>
        <w:rPr>
          <w:rFonts w:ascii="Times New Roman"/>
          <w:b w:val="false"/>
          <w:i w:val="false"/>
          <w:color w:val="000000"/>
          <w:sz w:val="28"/>
        </w:rPr>
        <w:t>
      117. Личный состав, прибывший по мобилизации, зачисляется в списки воинской части (учреждения) в день прибытия. Назначение (перемещение) военнослужащих производится приказом по воинской части (учреждению) по окончании отмобилизования командирами (начальниками) воинских частей (учреждений) в соответствии с мобилизационным предназначением независимо от номенклатуры назначения по мирному времени. Приказы являются основанием для определения должностного положения военнослужащих, записи о назначении заносятся во все учетные документы.</w:t>
      </w:r>
    </w:p>
    <w:bookmarkEnd w:id="610"/>
    <w:bookmarkStart w:name="z617" w:id="611"/>
    <w:p>
      <w:pPr>
        <w:spacing w:after="0"/>
        <w:ind w:left="0"/>
        <w:jc w:val="both"/>
      </w:pPr>
      <w:r>
        <w:rPr>
          <w:rFonts w:ascii="Times New Roman"/>
          <w:b w:val="false"/>
          <w:i w:val="false"/>
          <w:color w:val="000000"/>
          <w:sz w:val="28"/>
        </w:rPr>
        <w:t>
      118. Лица, призванные по мобилизации, считаются состоящими на воинской службе со дня явки в МОВУ для отправки в воинскую часть (учреждение).</w:t>
      </w:r>
    </w:p>
    <w:bookmarkEnd w:id="611"/>
    <w:bookmarkStart w:name="z618" w:id="612"/>
    <w:p>
      <w:pPr>
        <w:spacing w:after="0"/>
        <w:ind w:left="0"/>
        <w:jc w:val="both"/>
      </w:pPr>
      <w:r>
        <w:rPr>
          <w:rFonts w:ascii="Times New Roman"/>
          <w:b w:val="false"/>
          <w:i w:val="false"/>
          <w:color w:val="000000"/>
          <w:sz w:val="28"/>
        </w:rPr>
        <w:t>
      В военных билетах личного состава, призванного по мобилизации, у офицеров в личных делах и послужных картах делается запись о дате призыва по мобилизации и направления к месту службы, которая заверяется подписью начальника МОВУ и гербовой печатью. Лицам, явившимся по мобилизации непосредственно в воинскую часть (учреждение) или находившимся в этот период на учебных сборах, отметки о времени их призыва делаются в военных билетах начальником штаба воинской части (учреждения). До получения офицерами, призванными из запаса, служебных удостоверений в их военные билеты вносятся записи о назначении на должность и о последующих изменениях в служебном положении.</w:t>
      </w:r>
    </w:p>
    <w:bookmarkEnd w:id="612"/>
    <w:bookmarkStart w:name="z619" w:id="613"/>
    <w:p>
      <w:pPr>
        <w:spacing w:after="0"/>
        <w:ind w:left="0"/>
        <w:jc w:val="both"/>
      </w:pPr>
      <w:r>
        <w:rPr>
          <w:rFonts w:ascii="Times New Roman"/>
          <w:b w:val="false"/>
          <w:i w:val="false"/>
          <w:color w:val="000000"/>
          <w:sz w:val="28"/>
        </w:rPr>
        <w:t>
      При выдаче служебных удостоверений военные билеты у офицеров, призванных из запаса, изымаются и хранятся в их личных делах.</w:t>
      </w:r>
    </w:p>
    <w:bookmarkEnd w:id="613"/>
    <w:bookmarkStart w:name="z620" w:id="614"/>
    <w:p>
      <w:pPr>
        <w:spacing w:after="0"/>
        <w:ind w:left="0"/>
        <w:jc w:val="both"/>
      </w:pPr>
      <w:r>
        <w:rPr>
          <w:rFonts w:ascii="Times New Roman"/>
          <w:b w:val="false"/>
          <w:i w:val="false"/>
          <w:color w:val="000000"/>
          <w:sz w:val="28"/>
        </w:rPr>
        <w:t>
      119. Офицерам, перемещаемым в период мобилизации к новому месту службы в воинские части (учреждения), не входящие в состав действующих войск Республики Казахстан, одновременно с вручением предписания выдается на руки в опечатанном пакете личное дело. Вторые экземпляры личных дел, а на убывших за пределы Республики Казахстан и послужные карты, пересылаются в кадровые органы (подразделения по работе с персоналом) тех воинских частей (учреждений), в которые убыли офицеры.</w:t>
      </w:r>
    </w:p>
    <w:bookmarkEnd w:id="614"/>
    <w:bookmarkStart w:name="z621" w:id="615"/>
    <w:p>
      <w:pPr>
        <w:spacing w:after="0"/>
        <w:ind w:left="0"/>
        <w:jc w:val="both"/>
      </w:pPr>
      <w:r>
        <w:rPr>
          <w:rFonts w:ascii="Times New Roman"/>
          <w:b w:val="false"/>
          <w:i w:val="false"/>
          <w:color w:val="000000"/>
          <w:sz w:val="28"/>
        </w:rPr>
        <w:t>
      120. При откомандировании офицеров в действующие войска первые экземпляры личных дел офицеров сдаются (пересылаются) в Центральный архив.</w:t>
      </w:r>
    </w:p>
    <w:bookmarkEnd w:id="615"/>
    <w:bookmarkStart w:name="z622" w:id="616"/>
    <w:p>
      <w:pPr>
        <w:spacing w:after="0"/>
        <w:ind w:left="0"/>
        <w:jc w:val="both"/>
      </w:pPr>
      <w:r>
        <w:rPr>
          <w:rFonts w:ascii="Times New Roman"/>
          <w:b w:val="false"/>
          <w:i w:val="false"/>
          <w:color w:val="000000"/>
          <w:sz w:val="28"/>
        </w:rPr>
        <w:t>
      Вторые экземпляры личных дел офицеров и личные дела или сокращенные личные дела офицеров, призванных из запаса на два года, выдаются офицерам на руки в опечатанном пакете или пересылаются вместе с послужными картами в кадровые органы (подразделения по работе с персоналом) воинских частей (оперативных командований), в которые убыли офицеры. Если офицеры убывают в действующие войска в составе команды, то личные дела или сокращенные личные дела выдаются в опечатанном пакете под расписку старшему команды.</w:t>
      </w:r>
    </w:p>
    <w:bookmarkEnd w:id="616"/>
    <w:bookmarkStart w:name="z623" w:id="617"/>
    <w:p>
      <w:pPr>
        <w:spacing w:after="0"/>
        <w:ind w:left="0"/>
        <w:jc w:val="both"/>
      </w:pPr>
      <w:r>
        <w:rPr>
          <w:rFonts w:ascii="Times New Roman"/>
          <w:b w:val="false"/>
          <w:i w:val="false"/>
          <w:color w:val="000000"/>
          <w:sz w:val="28"/>
        </w:rPr>
        <w:t>
      О выдаче офицерам пакетов с личными делами делается отметка в предписаниях.</w:t>
      </w:r>
    </w:p>
    <w:bookmarkEnd w:id="617"/>
    <w:bookmarkStart w:name="z624" w:id="618"/>
    <w:p>
      <w:pPr>
        <w:spacing w:after="0"/>
        <w:ind w:left="0"/>
        <w:jc w:val="both"/>
      </w:pPr>
      <w:r>
        <w:rPr>
          <w:rFonts w:ascii="Times New Roman"/>
          <w:b w:val="false"/>
          <w:i w:val="false"/>
          <w:color w:val="000000"/>
          <w:sz w:val="28"/>
        </w:rPr>
        <w:t>
      121. МОВУ высылают личные дела офицеров, призванных из запаса по мобилизации, непосредственно в воинские части (учреждения) по месту их назначения. Штабы воинских частей (учреждений) при получении личных дел изымают из них жетоны с личными номерами и вручают их офицерам.</w:t>
      </w:r>
    </w:p>
    <w:bookmarkEnd w:id="618"/>
    <w:bookmarkStart w:name="z625" w:id="619"/>
    <w:p>
      <w:pPr>
        <w:spacing w:after="0"/>
        <w:ind w:left="0"/>
        <w:jc w:val="both"/>
      </w:pPr>
      <w:r>
        <w:rPr>
          <w:rFonts w:ascii="Times New Roman"/>
          <w:b w:val="false"/>
          <w:i w:val="false"/>
          <w:color w:val="000000"/>
          <w:sz w:val="28"/>
        </w:rPr>
        <w:t>
      122. Персональный и штатно-должностной учет офицеров в кадровых органах (подразделениях по работе с персоналом), формируемых оперативных (оперативно-стратегических) командований заводится по учетным документам, получаемым от соединений и отдельных воинских частей, прибывающих в состав оперативных (оперативно-стратегических) командований. Документы, недостающие для заведения полного персонального учета офицеров в кадровых органах (подразделениях по работе с персоналом) от соединения до оперативных (оперативно-стратегических) командований включительно, составляются этими кадровыми органами (подразделениями по работе с персоналом).</w:t>
      </w:r>
    </w:p>
    <w:bookmarkEnd w:id="619"/>
    <w:bookmarkStart w:name="z626" w:id="620"/>
    <w:p>
      <w:pPr>
        <w:spacing w:after="0"/>
        <w:ind w:left="0"/>
        <w:jc w:val="both"/>
      </w:pPr>
      <w:r>
        <w:rPr>
          <w:rFonts w:ascii="Times New Roman"/>
          <w:b w:val="false"/>
          <w:i w:val="false"/>
          <w:color w:val="000000"/>
          <w:sz w:val="28"/>
        </w:rPr>
        <w:t>
      На офицеров, ранее проходивших воинскую службу и призванных из запаса по мобилизации, вторые экземпляры личных дел при необходимости запрашиваются из соответствующих МОВУ.</w:t>
      </w:r>
    </w:p>
    <w:bookmarkEnd w:id="620"/>
    <w:bookmarkStart w:name="z627" w:id="621"/>
    <w:p>
      <w:pPr>
        <w:spacing w:after="0"/>
        <w:ind w:left="0"/>
        <w:jc w:val="both"/>
      </w:pPr>
      <w:r>
        <w:rPr>
          <w:rFonts w:ascii="Times New Roman"/>
          <w:b w:val="false"/>
          <w:i w:val="false"/>
          <w:color w:val="000000"/>
          <w:sz w:val="28"/>
        </w:rPr>
        <w:t>
      123. В кадровых органах (подразделениях по работе с персоналом) видов, родов войск и оперативных командований ВС РК для организации персонального учета офицеров, призванных из запаса по мобилизации, используются послужные карты, хранящиеся в справочных картотеках этих кадровых органов (подразделений по работе с персоналом). В случае отсутствия послужных карт на офицеров, на них выписываются сокращенные послужные карты на основании полученных из войск приказов. При необходимости замены сокращенных послужных карт на полные, кадровые органы (подразделения по работе с персоналом) оперативных командований, родов войск и видов ВС РК снимают для себя копии с послужных карт, ведущихся в кадровом органе МО РК, или запрашивают их из соответствующих архивов.</w:t>
      </w:r>
    </w:p>
    <w:bookmarkEnd w:id="621"/>
    <w:bookmarkStart w:name="z628" w:id="622"/>
    <w:p>
      <w:pPr>
        <w:spacing w:after="0"/>
        <w:ind w:left="0"/>
        <w:jc w:val="both"/>
      </w:pPr>
      <w:r>
        <w:rPr>
          <w:rFonts w:ascii="Times New Roman"/>
          <w:b w:val="false"/>
          <w:i w:val="false"/>
          <w:color w:val="000000"/>
          <w:sz w:val="28"/>
        </w:rPr>
        <w:t>
      124. В подразделениях, воинских частях (учреждениях), в соединениях и органах военного управления действующих войск учет личного состава ведется с соблюдением следующих особенностей:</w:t>
      </w:r>
    </w:p>
    <w:bookmarkEnd w:id="622"/>
    <w:bookmarkStart w:name="z629" w:id="623"/>
    <w:p>
      <w:pPr>
        <w:spacing w:after="0"/>
        <w:ind w:left="0"/>
        <w:jc w:val="both"/>
      </w:pPr>
      <w:r>
        <w:rPr>
          <w:rFonts w:ascii="Times New Roman"/>
          <w:b w:val="false"/>
          <w:i w:val="false"/>
          <w:color w:val="000000"/>
          <w:sz w:val="28"/>
        </w:rPr>
        <w:t>
      1) в штабах воинских частей (учреждений) действующих войск личные дела на рядовой, сержантский и офицерский состав не ведутся. При убытии воинской части (учреждения) в состав действующих войск личные дела рядового, сержантского и офицерского составов сдаются в Центральный архив или по указанию первого заместителя Министра обороны – начальника ГШ ВС РК в соответствующие МОВУ по месту дислокации части для последующей передачи в Центральный архив. Вторые экземпляры личных дел офицеров, личные дела или сокращенные личные дела офицеров, призванных из запаса на два года, а также личные дела офицеров, призванных по мобилизации (в том числе и личные дела офицеров номенклатуры назначения командира (начальника) воинской части (учреждения), передаются (пересылаются) по подчиненности в кадровые органы (подразделения по работе с персоналом) воинских частей (оперативных командований) в соответствии с номенклатурой назначения офицерского состава на военное время;</w:t>
      </w:r>
    </w:p>
    <w:bookmarkEnd w:id="623"/>
    <w:bookmarkStart w:name="z630" w:id="624"/>
    <w:p>
      <w:pPr>
        <w:spacing w:after="0"/>
        <w:ind w:left="0"/>
        <w:jc w:val="both"/>
      </w:pPr>
      <w:r>
        <w:rPr>
          <w:rFonts w:ascii="Times New Roman"/>
          <w:b w:val="false"/>
          <w:i w:val="false"/>
          <w:color w:val="000000"/>
          <w:sz w:val="28"/>
        </w:rPr>
        <w:t>
      2) послужные карты на офицеров, призванных по мобилизации, передаются (пересылаются) в соответствующие кадровые органы (подразделения по работе с персоналом), ведущие учет офицеров по послужной картотеке. Учетно-послужные карточки из личных дел рядового и сержантского составов изымаются и вкладываются в общую картотеку.</w:t>
      </w:r>
    </w:p>
    <w:bookmarkEnd w:id="624"/>
    <w:bookmarkStart w:name="z631" w:id="625"/>
    <w:p>
      <w:pPr>
        <w:spacing w:after="0"/>
        <w:ind w:left="0"/>
        <w:jc w:val="both"/>
      </w:pPr>
      <w:r>
        <w:rPr>
          <w:rFonts w:ascii="Times New Roman"/>
          <w:b w:val="false"/>
          <w:i w:val="false"/>
          <w:color w:val="000000"/>
          <w:sz w:val="28"/>
        </w:rPr>
        <w:t>
      Воинские части (учреждения), входящие в состав оперативно-стратегических командований, личные дела сдают:</w:t>
      </w:r>
    </w:p>
    <w:bookmarkEnd w:id="625"/>
    <w:bookmarkStart w:name="z632" w:id="626"/>
    <w:p>
      <w:pPr>
        <w:spacing w:after="0"/>
        <w:ind w:left="0"/>
        <w:jc w:val="both"/>
      </w:pPr>
      <w:r>
        <w:rPr>
          <w:rFonts w:ascii="Times New Roman"/>
          <w:b w:val="false"/>
          <w:i w:val="false"/>
          <w:color w:val="000000"/>
          <w:sz w:val="28"/>
        </w:rPr>
        <w:t>
      на рядовой, сержантский и офицерский состав – в кадровый орган (подразделение по работе с персоналом) оперативного командования;</w:t>
      </w:r>
    </w:p>
    <w:bookmarkEnd w:id="626"/>
    <w:bookmarkStart w:name="z633" w:id="627"/>
    <w:p>
      <w:pPr>
        <w:spacing w:after="0"/>
        <w:ind w:left="0"/>
        <w:jc w:val="both"/>
      </w:pPr>
      <w:r>
        <w:rPr>
          <w:rFonts w:ascii="Times New Roman"/>
          <w:b w:val="false"/>
          <w:i w:val="false"/>
          <w:color w:val="000000"/>
          <w:sz w:val="28"/>
        </w:rPr>
        <w:t>
      воинские части (учреждения) непосредственного подчинения оперативно стратегических командований – в Центральный архив.</w:t>
      </w:r>
    </w:p>
    <w:bookmarkEnd w:id="627"/>
    <w:bookmarkStart w:name="z634" w:id="628"/>
    <w:p>
      <w:pPr>
        <w:spacing w:after="0"/>
        <w:ind w:left="0"/>
        <w:jc w:val="both"/>
      </w:pPr>
      <w:r>
        <w:rPr>
          <w:rFonts w:ascii="Times New Roman"/>
          <w:b w:val="false"/>
          <w:i w:val="false"/>
          <w:color w:val="000000"/>
          <w:sz w:val="28"/>
        </w:rPr>
        <w:t>
      С началом военных действий в штабах линейных батальонов (дивизионов) составляется суточная ведомость в двух экземплярах, первый экземпляр которой представляется в штаб воинской части (учреждения).</w:t>
      </w:r>
    </w:p>
    <w:bookmarkEnd w:id="628"/>
    <w:bookmarkStart w:name="z635" w:id="629"/>
    <w:p>
      <w:pPr>
        <w:spacing w:after="0"/>
        <w:ind w:left="0"/>
        <w:jc w:val="both"/>
      </w:pPr>
      <w:r>
        <w:rPr>
          <w:rFonts w:ascii="Times New Roman"/>
          <w:b w:val="false"/>
          <w:i w:val="false"/>
          <w:color w:val="000000"/>
          <w:sz w:val="28"/>
        </w:rPr>
        <w:t>
      Во всех воинских частях (учреждениях) (кроме лечебных учреждений) и в линейных батальонах (дивизионах) раздел суточной ведомости "4. Состоит на лицо" заменяется разделом "4. Потери за истекшие сутки:</w:t>
      </w:r>
    </w:p>
    <w:bookmarkEnd w:id="629"/>
    <w:bookmarkStart w:name="z636" w:id="630"/>
    <w:p>
      <w:pPr>
        <w:spacing w:after="0"/>
        <w:ind w:left="0"/>
        <w:jc w:val="both"/>
      </w:pPr>
      <w:r>
        <w:rPr>
          <w:rFonts w:ascii="Times New Roman"/>
          <w:b w:val="false"/>
          <w:i w:val="false"/>
          <w:color w:val="000000"/>
          <w:sz w:val="28"/>
        </w:rPr>
        <w:t>
      погибло и умерло;</w:t>
      </w:r>
    </w:p>
    <w:bookmarkEnd w:id="630"/>
    <w:bookmarkStart w:name="z637" w:id="631"/>
    <w:p>
      <w:pPr>
        <w:spacing w:after="0"/>
        <w:ind w:left="0"/>
        <w:jc w:val="both"/>
      </w:pPr>
      <w:r>
        <w:rPr>
          <w:rFonts w:ascii="Times New Roman"/>
          <w:b w:val="false"/>
          <w:i w:val="false"/>
          <w:color w:val="000000"/>
          <w:sz w:val="28"/>
        </w:rPr>
        <w:t>
      пропало без вести;</w:t>
      </w:r>
    </w:p>
    <w:bookmarkEnd w:id="631"/>
    <w:bookmarkStart w:name="z638" w:id="632"/>
    <w:p>
      <w:pPr>
        <w:spacing w:after="0"/>
        <w:ind w:left="0"/>
        <w:jc w:val="both"/>
      </w:pPr>
      <w:r>
        <w:rPr>
          <w:rFonts w:ascii="Times New Roman"/>
          <w:b w:val="false"/>
          <w:i w:val="false"/>
          <w:color w:val="000000"/>
          <w:sz w:val="28"/>
        </w:rPr>
        <w:t>
      попало в плен;</w:t>
      </w:r>
    </w:p>
    <w:bookmarkEnd w:id="632"/>
    <w:bookmarkStart w:name="z639" w:id="633"/>
    <w:p>
      <w:pPr>
        <w:spacing w:after="0"/>
        <w:ind w:left="0"/>
        <w:jc w:val="both"/>
      </w:pPr>
      <w:r>
        <w:rPr>
          <w:rFonts w:ascii="Times New Roman"/>
          <w:b w:val="false"/>
          <w:i w:val="false"/>
          <w:color w:val="000000"/>
          <w:sz w:val="28"/>
        </w:rPr>
        <w:t>
      эвакуировано по ранениям, боевым поражениям и болезням;</w:t>
      </w:r>
    </w:p>
    <w:bookmarkEnd w:id="633"/>
    <w:bookmarkStart w:name="z640" w:id="634"/>
    <w:p>
      <w:pPr>
        <w:spacing w:after="0"/>
        <w:ind w:left="0"/>
        <w:jc w:val="both"/>
      </w:pPr>
      <w:r>
        <w:rPr>
          <w:rFonts w:ascii="Times New Roman"/>
          <w:b w:val="false"/>
          <w:i w:val="false"/>
          <w:color w:val="000000"/>
          <w:sz w:val="28"/>
        </w:rPr>
        <w:t>
      прочие потери;</w:t>
      </w:r>
    </w:p>
    <w:bookmarkEnd w:id="634"/>
    <w:bookmarkStart w:name="z641" w:id="635"/>
    <w:p>
      <w:pPr>
        <w:spacing w:after="0"/>
        <w:ind w:left="0"/>
        <w:jc w:val="both"/>
      </w:pPr>
      <w:r>
        <w:rPr>
          <w:rFonts w:ascii="Times New Roman"/>
          <w:b w:val="false"/>
          <w:i w:val="false"/>
          <w:color w:val="000000"/>
          <w:sz w:val="28"/>
        </w:rPr>
        <w:t>
      итоги потерь".</w:t>
      </w:r>
    </w:p>
    <w:bookmarkEnd w:id="635"/>
    <w:bookmarkStart w:name="z642" w:id="636"/>
    <w:p>
      <w:pPr>
        <w:spacing w:after="0"/>
        <w:ind w:left="0"/>
        <w:jc w:val="both"/>
      </w:pPr>
      <w:r>
        <w:rPr>
          <w:rFonts w:ascii="Times New Roman"/>
          <w:b w:val="false"/>
          <w:i w:val="false"/>
          <w:color w:val="000000"/>
          <w:sz w:val="28"/>
        </w:rPr>
        <w:t>
      В лечебных учреждениях раздел суточной ведомости "4. Состоит на лицо" заменяется разделом "4. Убыло за сутки:</w:t>
      </w:r>
    </w:p>
    <w:bookmarkEnd w:id="636"/>
    <w:bookmarkStart w:name="z643" w:id="637"/>
    <w:p>
      <w:pPr>
        <w:spacing w:after="0"/>
        <w:ind w:left="0"/>
        <w:jc w:val="both"/>
      </w:pPr>
      <w:r>
        <w:rPr>
          <w:rFonts w:ascii="Times New Roman"/>
          <w:b w:val="false"/>
          <w:i w:val="false"/>
          <w:color w:val="000000"/>
          <w:sz w:val="28"/>
        </w:rPr>
        <w:t>
      выписано и отправлено в войска годных к строевой службе;</w:t>
      </w:r>
    </w:p>
    <w:bookmarkEnd w:id="637"/>
    <w:bookmarkStart w:name="z644" w:id="638"/>
    <w:p>
      <w:pPr>
        <w:spacing w:after="0"/>
        <w:ind w:left="0"/>
        <w:jc w:val="both"/>
      </w:pPr>
      <w:r>
        <w:rPr>
          <w:rFonts w:ascii="Times New Roman"/>
          <w:b w:val="false"/>
          <w:i w:val="false"/>
          <w:color w:val="000000"/>
          <w:sz w:val="28"/>
        </w:rPr>
        <w:t>
      выписано и отправлено в войска годных к нестроевой службе;</w:t>
      </w:r>
    </w:p>
    <w:bookmarkEnd w:id="638"/>
    <w:bookmarkStart w:name="z645" w:id="639"/>
    <w:p>
      <w:pPr>
        <w:spacing w:after="0"/>
        <w:ind w:left="0"/>
        <w:jc w:val="both"/>
      </w:pPr>
      <w:r>
        <w:rPr>
          <w:rFonts w:ascii="Times New Roman"/>
          <w:b w:val="false"/>
          <w:i w:val="false"/>
          <w:color w:val="000000"/>
          <w:sz w:val="28"/>
        </w:rPr>
        <w:t>
      выписано и отправлено в части выздоравливающих;</w:t>
      </w:r>
    </w:p>
    <w:bookmarkEnd w:id="639"/>
    <w:bookmarkStart w:name="z646" w:id="640"/>
    <w:p>
      <w:pPr>
        <w:spacing w:after="0"/>
        <w:ind w:left="0"/>
        <w:jc w:val="both"/>
      </w:pPr>
      <w:r>
        <w:rPr>
          <w:rFonts w:ascii="Times New Roman"/>
          <w:b w:val="false"/>
          <w:i w:val="false"/>
          <w:color w:val="000000"/>
          <w:sz w:val="28"/>
        </w:rPr>
        <w:t>
      уволено в отпуск;</w:t>
      </w:r>
    </w:p>
    <w:bookmarkEnd w:id="640"/>
    <w:bookmarkStart w:name="z647" w:id="641"/>
    <w:p>
      <w:pPr>
        <w:spacing w:after="0"/>
        <w:ind w:left="0"/>
        <w:jc w:val="both"/>
      </w:pPr>
      <w:r>
        <w:rPr>
          <w:rFonts w:ascii="Times New Roman"/>
          <w:b w:val="false"/>
          <w:i w:val="false"/>
          <w:color w:val="000000"/>
          <w:sz w:val="28"/>
        </w:rPr>
        <w:t>
      уволено в запас с переосвидетельствованием через 6-12 месяцев;</w:t>
      </w:r>
    </w:p>
    <w:bookmarkEnd w:id="641"/>
    <w:bookmarkStart w:name="z648" w:id="642"/>
    <w:p>
      <w:pPr>
        <w:spacing w:after="0"/>
        <w:ind w:left="0"/>
        <w:jc w:val="both"/>
      </w:pPr>
      <w:r>
        <w:rPr>
          <w:rFonts w:ascii="Times New Roman"/>
          <w:b w:val="false"/>
          <w:i w:val="false"/>
          <w:color w:val="000000"/>
          <w:sz w:val="28"/>
        </w:rPr>
        <w:t>
      уволено с исключением с учета;</w:t>
      </w:r>
    </w:p>
    <w:bookmarkEnd w:id="642"/>
    <w:bookmarkStart w:name="z649" w:id="643"/>
    <w:p>
      <w:pPr>
        <w:spacing w:after="0"/>
        <w:ind w:left="0"/>
        <w:jc w:val="both"/>
      </w:pPr>
      <w:r>
        <w:rPr>
          <w:rFonts w:ascii="Times New Roman"/>
          <w:b w:val="false"/>
          <w:i w:val="false"/>
          <w:color w:val="000000"/>
          <w:sz w:val="28"/>
        </w:rPr>
        <w:t>
      умерло от ран и болезней;</w:t>
      </w:r>
    </w:p>
    <w:bookmarkEnd w:id="643"/>
    <w:bookmarkStart w:name="z650" w:id="644"/>
    <w:p>
      <w:pPr>
        <w:spacing w:after="0"/>
        <w:ind w:left="0"/>
        <w:jc w:val="both"/>
      </w:pPr>
      <w:r>
        <w:rPr>
          <w:rFonts w:ascii="Times New Roman"/>
          <w:b w:val="false"/>
          <w:i w:val="false"/>
          <w:color w:val="000000"/>
          <w:sz w:val="28"/>
        </w:rPr>
        <w:t>
      эвакуировано в другие лечебные учреждения;</w:t>
      </w:r>
    </w:p>
    <w:bookmarkEnd w:id="644"/>
    <w:bookmarkStart w:name="z651" w:id="645"/>
    <w:p>
      <w:pPr>
        <w:spacing w:after="0"/>
        <w:ind w:left="0"/>
        <w:jc w:val="both"/>
      </w:pPr>
      <w:r>
        <w:rPr>
          <w:rFonts w:ascii="Times New Roman"/>
          <w:b w:val="false"/>
          <w:i w:val="false"/>
          <w:color w:val="000000"/>
          <w:sz w:val="28"/>
        </w:rPr>
        <w:t>
      откомандировано постоянного состава;</w:t>
      </w:r>
    </w:p>
    <w:bookmarkEnd w:id="645"/>
    <w:bookmarkStart w:name="z652" w:id="646"/>
    <w:p>
      <w:pPr>
        <w:spacing w:after="0"/>
        <w:ind w:left="0"/>
        <w:jc w:val="both"/>
      </w:pPr>
      <w:r>
        <w:rPr>
          <w:rFonts w:ascii="Times New Roman"/>
          <w:b w:val="false"/>
          <w:i w:val="false"/>
          <w:color w:val="000000"/>
          <w:sz w:val="28"/>
        </w:rPr>
        <w:t>
      итого убыло".</w:t>
      </w:r>
    </w:p>
    <w:bookmarkEnd w:id="646"/>
    <w:bookmarkStart w:name="z653" w:id="647"/>
    <w:p>
      <w:pPr>
        <w:spacing w:after="0"/>
        <w:ind w:left="0"/>
        <w:jc w:val="both"/>
      </w:pPr>
      <w:r>
        <w:rPr>
          <w:rFonts w:ascii="Times New Roman"/>
          <w:b w:val="false"/>
          <w:i w:val="false"/>
          <w:color w:val="000000"/>
          <w:sz w:val="28"/>
        </w:rPr>
        <w:t>
      125. В подразделениях, воинских частях (учреждениях) и соединениях, направленных в тыл противника для выполнения боевых задач, учет личного состава ведется:</w:t>
      </w:r>
    </w:p>
    <w:bookmarkEnd w:id="647"/>
    <w:bookmarkStart w:name="z654" w:id="648"/>
    <w:p>
      <w:pPr>
        <w:spacing w:after="0"/>
        <w:ind w:left="0"/>
        <w:jc w:val="both"/>
      </w:pPr>
      <w:r>
        <w:rPr>
          <w:rFonts w:ascii="Times New Roman"/>
          <w:b w:val="false"/>
          <w:i w:val="false"/>
          <w:color w:val="000000"/>
          <w:sz w:val="28"/>
        </w:rPr>
        <w:t>
      в роте, батальоне и им равным – в книге учета личного состава;</w:t>
      </w:r>
    </w:p>
    <w:bookmarkEnd w:id="648"/>
    <w:bookmarkStart w:name="z655" w:id="649"/>
    <w:p>
      <w:pPr>
        <w:spacing w:after="0"/>
        <w:ind w:left="0"/>
        <w:jc w:val="both"/>
      </w:pPr>
      <w:r>
        <w:rPr>
          <w:rFonts w:ascii="Times New Roman"/>
          <w:b w:val="false"/>
          <w:i w:val="false"/>
          <w:color w:val="000000"/>
          <w:sz w:val="28"/>
        </w:rPr>
        <w:t>
      в штабе воинской части (учреждения) и в управлении соединения – в книге штатно-должностного учета личного состава.</w:t>
      </w:r>
    </w:p>
    <w:bookmarkEnd w:id="649"/>
    <w:bookmarkStart w:name="z656" w:id="650"/>
    <w:p>
      <w:pPr>
        <w:spacing w:after="0"/>
        <w:ind w:left="0"/>
        <w:jc w:val="both"/>
      </w:pPr>
      <w:r>
        <w:rPr>
          <w:rFonts w:ascii="Times New Roman"/>
          <w:b w:val="false"/>
          <w:i w:val="false"/>
          <w:color w:val="000000"/>
          <w:sz w:val="28"/>
        </w:rPr>
        <w:t>
      Другие учетные документы в период нахождения подразделений и частей в тылу противника не ведутся. Перед направлением они сдаются на временное хранение в штабы и кадровые органы по указанию начальника штаба воинской части (учреждения), соединения;</w:t>
      </w:r>
    </w:p>
    <w:bookmarkEnd w:id="650"/>
    <w:bookmarkStart w:name="z657" w:id="651"/>
    <w:p>
      <w:pPr>
        <w:spacing w:after="0"/>
        <w:ind w:left="0"/>
        <w:jc w:val="both"/>
      </w:pPr>
      <w:r>
        <w:rPr>
          <w:rFonts w:ascii="Times New Roman"/>
          <w:b w:val="false"/>
          <w:i w:val="false"/>
          <w:color w:val="000000"/>
          <w:sz w:val="28"/>
        </w:rPr>
        <w:t xml:space="preserve">
      В органах комплектования штаба соединения ведется журнал учета прибывшего пополнения (в том числе и одиночного) по форме, согласно </w:t>
      </w:r>
      <w:r>
        <w:rPr>
          <w:rFonts w:ascii="Times New Roman"/>
          <w:b w:val="false"/>
          <w:i w:val="false"/>
          <w:color w:val="000000"/>
          <w:sz w:val="28"/>
        </w:rPr>
        <w:t>приложению 57</w:t>
      </w:r>
      <w:r>
        <w:rPr>
          <w:rFonts w:ascii="Times New Roman"/>
          <w:b w:val="false"/>
          <w:i w:val="false"/>
          <w:color w:val="000000"/>
          <w:sz w:val="28"/>
        </w:rPr>
        <w:t xml:space="preserve"> к настоящим Правилам:</w:t>
      </w:r>
    </w:p>
    <w:bookmarkEnd w:id="651"/>
    <w:bookmarkStart w:name="z658" w:id="652"/>
    <w:p>
      <w:pPr>
        <w:spacing w:after="0"/>
        <w:ind w:left="0"/>
        <w:jc w:val="both"/>
      </w:pPr>
      <w:r>
        <w:rPr>
          <w:rFonts w:ascii="Times New Roman"/>
          <w:b w:val="false"/>
          <w:i w:val="false"/>
          <w:color w:val="000000"/>
          <w:sz w:val="28"/>
        </w:rPr>
        <w:t>
      1) дата поступления, откуда прибыло, количество по составу (офицеров, сержантов и солдат);</w:t>
      </w:r>
    </w:p>
    <w:bookmarkEnd w:id="652"/>
    <w:bookmarkStart w:name="z659" w:id="653"/>
    <w:p>
      <w:pPr>
        <w:spacing w:after="0"/>
        <w:ind w:left="0"/>
        <w:jc w:val="both"/>
      </w:pPr>
      <w:r>
        <w:rPr>
          <w:rFonts w:ascii="Times New Roman"/>
          <w:b w:val="false"/>
          <w:i w:val="false"/>
          <w:color w:val="000000"/>
          <w:sz w:val="28"/>
        </w:rPr>
        <w:t>
      2) в какие воинские части (учреждения) и какое количество личного состава передано;</w:t>
      </w:r>
    </w:p>
    <w:bookmarkEnd w:id="653"/>
    <w:bookmarkStart w:name="z660" w:id="654"/>
    <w:p>
      <w:pPr>
        <w:spacing w:after="0"/>
        <w:ind w:left="0"/>
        <w:jc w:val="both"/>
      </w:pPr>
      <w:r>
        <w:rPr>
          <w:rFonts w:ascii="Times New Roman"/>
          <w:b w:val="false"/>
          <w:i w:val="false"/>
          <w:color w:val="000000"/>
          <w:sz w:val="28"/>
        </w:rPr>
        <w:t>
      3) в каком деле подшиты именные списки (предписания) на пополнение.</w:t>
      </w:r>
    </w:p>
    <w:bookmarkEnd w:id="654"/>
    <w:bookmarkStart w:name="z661" w:id="655"/>
    <w:p>
      <w:pPr>
        <w:spacing w:after="0"/>
        <w:ind w:left="0"/>
        <w:jc w:val="both"/>
      </w:pPr>
      <w:r>
        <w:rPr>
          <w:rFonts w:ascii="Times New Roman"/>
          <w:b w:val="false"/>
          <w:i w:val="false"/>
          <w:color w:val="000000"/>
          <w:sz w:val="28"/>
        </w:rPr>
        <w:t xml:space="preserve">
      При перевозке личного состава на самолетах, вертолетах, кораблях штабы перевозимых частей (соединений, лечебных учреждений) на всех военнослужащих, подлежащих перевозке, отдельно на каждый самолет, вертолет, корабль составляют в двух экземплярах именной список личного состава, подлежащих перевозке воздушным (морским) транспортом по форме, согласно </w:t>
      </w:r>
      <w:r>
        <w:rPr>
          <w:rFonts w:ascii="Times New Roman"/>
          <w:b w:val="false"/>
          <w:i w:val="false"/>
          <w:color w:val="000000"/>
          <w:sz w:val="28"/>
        </w:rPr>
        <w:t>приложению 58</w:t>
      </w:r>
      <w:r>
        <w:rPr>
          <w:rFonts w:ascii="Times New Roman"/>
          <w:b w:val="false"/>
          <w:i w:val="false"/>
          <w:color w:val="000000"/>
          <w:sz w:val="28"/>
        </w:rPr>
        <w:t xml:space="preserve"> к настоящим Правилам.</w:t>
      </w:r>
    </w:p>
    <w:bookmarkEnd w:id="655"/>
    <w:bookmarkStart w:name="z662" w:id="656"/>
    <w:p>
      <w:pPr>
        <w:spacing w:after="0"/>
        <w:ind w:left="0"/>
        <w:jc w:val="both"/>
      </w:pPr>
      <w:r>
        <w:rPr>
          <w:rFonts w:ascii="Times New Roman"/>
          <w:b w:val="false"/>
          <w:i w:val="false"/>
          <w:color w:val="000000"/>
          <w:sz w:val="28"/>
        </w:rPr>
        <w:t>
      Первый экземпляр именного списка вручается коменданту пункта посадки, который отправляет его в вышестоящий штаб. Второй экземпляр остается в штабе воинской части (учреждения), соединения.</w:t>
      </w:r>
    </w:p>
    <w:bookmarkEnd w:id="656"/>
    <w:bookmarkStart w:name="z663" w:id="657"/>
    <w:p>
      <w:pPr>
        <w:spacing w:after="0"/>
        <w:ind w:left="0"/>
        <w:jc w:val="both"/>
      </w:pPr>
      <w:r>
        <w:rPr>
          <w:rFonts w:ascii="Times New Roman"/>
          <w:b w:val="false"/>
          <w:i w:val="false"/>
          <w:color w:val="000000"/>
          <w:sz w:val="28"/>
        </w:rPr>
        <w:t>
      В органе военного управления оперативного командования еженедельно в пятницу, составляется суточная ведомость.</w:t>
      </w:r>
    </w:p>
    <w:bookmarkEnd w:id="657"/>
    <w:bookmarkStart w:name="z664" w:id="658"/>
    <w:p>
      <w:pPr>
        <w:spacing w:after="0"/>
        <w:ind w:left="0"/>
        <w:jc w:val="both"/>
      </w:pPr>
      <w:r>
        <w:rPr>
          <w:rFonts w:ascii="Times New Roman"/>
          <w:b w:val="false"/>
          <w:i w:val="false"/>
          <w:color w:val="000000"/>
          <w:sz w:val="28"/>
        </w:rPr>
        <w:t>
      126. Командирам (начальникам) соединений и воинских частей (учреждений) не допускается:</w:t>
      </w:r>
    </w:p>
    <w:bookmarkEnd w:id="658"/>
    <w:bookmarkStart w:name="z665" w:id="659"/>
    <w:p>
      <w:pPr>
        <w:spacing w:after="0"/>
        <w:ind w:left="0"/>
        <w:jc w:val="both"/>
      </w:pPr>
      <w:r>
        <w:rPr>
          <w:rFonts w:ascii="Times New Roman"/>
          <w:b w:val="false"/>
          <w:i w:val="false"/>
          <w:color w:val="000000"/>
          <w:sz w:val="28"/>
        </w:rPr>
        <w:t>
      1) направлять на выполнение боевых заданий личный состав, прибывший в качестве пополнения, но не занесенный еще в учетные документы подразделений и штаба воинской части (учреждения);</w:t>
      </w:r>
    </w:p>
    <w:bookmarkEnd w:id="659"/>
    <w:bookmarkStart w:name="z666" w:id="660"/>
    <w:p>
      <w:pPr>
        <w:spacing w:after="0"/>
        <w:ind w:left="0"/>
        <w:jc w:val="both"/>
      </w:pPr>
      <w:r>
        <w:rPr>
          <w:rFonts w:ascii="Times New Roman"/>
          <w:b w:val="false"/>
          <w:i w:val="false"/>
          <w:color w:val="000000"/>
          <w:sz w:val="28"/>
        </w:rPr>
        <w:t>
      2) самовольно зачислять в списки воинской части (учреждения) военнослужащих из других воинских частей (учреждений) (отставших при совершении похода, марша, передислокации, а также во время боя). Военнослужащие, отставшие от своих воинских частей (учреждений), направляются к месту их службы или на сборно-пересыльный пункт объединения.</w:t>
      </w:r>
    </w:p>
    <w:bookmarkEnd w:id="660"/>
    <w:bookmarkStart w:name="z667" w:id="661"/>
    <w:p>
      <w:pPr>
        <w:spacing w:after="0"/>
        <w:ind w:left="0"/>
        <w:jc w:val="both"/>
      </w:pPr>
      <w:r>
        <w:rPr>
          <w:rFonts w:ascii="Times New Roman"/>
          <w:b w:val="false"/>
          <w:i w:val="false"/>
          <w:color w:val="000000"/>
          <w:sz w:val="28"/>
        </w:rPr>
        <w:t>
      127. Командиры отделений, взводов, рот, батарей, эскадрилий и приравненных к ним, а также командиры подразделений и служб всех уровней:</w:t>
      </w:r>
    </w:p>
    <w:bookmarkEnd w:id="661"/>
    <w:bookmarkStart w:name="z668" w:id="662"/>
    <w:p>
      <w:pPr>
        <w:spacing w:after="0"/>
        <w:ind w:left="0"/>
        <w:jc w:val="both"/>
      </w:pPr>
      <w:r>
        <w:rPr>
          <w:rFonts w:ascii="Times New Roman"/>
          <w:b w:val="false"/>
          <w:i w:val="false"/>
          <w:color w:val="000000"/>
          <w:sz w:val="28"/>
        </w:rPr>
        <w:t>
      1) проверяют наличие личного состава перед началом марша, во время привалов и после совершения похода, перед началом боевых действий, в ходе боевых действий и после них;</w:t>
      </w:r>
    </w:p>
    <w:bookmarkEnd w:id="662"/>
    <w:bookmarkStart w:name="z669" w:id="663"/>
    <w:p>
      <w:pPr>
        <w:spacing w:after="0"/>
        <w:ind w:left="0"/>
        <w:jc w:val="both"/>
      </w:pPr>
      <w:r>
        <w:rPr>
          <w:rFonts w:ascii="Times New Roman"/>
          <w:b w:val="false"/>
          <w:i w:val="false"/>
          <w:color w:val="000000"/>
          <w:sz w:val="28"/>
        </w:rPr>
        <w:t>
      2) при любых условиях боевой обстановки должны знать каждого выбывшего из строя военнослужащего и его причины выбытия;</w:t>
      </w:r>
    </w:p>
    <w:bookmarkEnd w:id="663"/>
    <w:bookmarkStart w:name="z670" w:id="664"/>
    <w:p>
      <w:pPr>
        <w:spacing w:after="0"/>
        <w:ind w:left="0"/>
        <w:jc w:val="both"/>
      </w:pPr>
      <w:r>
        <w:rPr>
          <w:rFonts w:ascii="Times New Roman"/>
          <w:b w:val="false"/>
          <w:i w:val="false"/>
          <w:color w:val="000000"/>
          <w:sz w:val="28"/>
        </w:rPr>
        <w:t>
      3) ежедневно и после каждого боя докладывают своему непосредственному начальнику об имеющихся потерях личного состава.</w:t>
      </w:r>
    </w:p>
    <w:bookmarkEnd w:id="664"/>
    <w:bookmarkStart w:name="z671" w:id="665"/>
    <w:p>
      <w:pPr>
        <w:spacing w:after="0"/>
        <w:ind w:left="0"/>
        <w:jc w:val="both"/>
      </w:pPr>
      <w:r>
        <w:rPr>
          <w:rFonts w:ascii="Times New Roman"/>
          <w:b w:val="false"/>
          <w:i w:val="false"/>
          <w:color w:val="000000"/>
          <w:sz w:val="28"/>
        </w:rPr>
        <w:t xml:space="preserve">
      128. Учет офицеров производится по схеме учета офицеров действующих войск на военное время по форме, согласно </w:t>
      </w:r>
      <w:r>
        <w:rPr>
          <w:rFonts w:ascii="Times New Roman"/>
          <w:b w:val="false"/>
          <w:i w:val="false"/>
          <w:color w:val="000000"/>
          <w:sz w:val="28"/>
        </w:rPr>
        <w:t>приложению 59</w:t>
      </w:r>
      <w:r>
        <w:rPr>
          <w:rFonts w:ascii="Times New Roman"/>
          <w:b w:val="false"/>
          <w:i w:val="false"/>
          <w:color w:val="000000"/>
          <w:sz w:val="28"/>
        </w:rPr>
        <w:t xml:space="preserve"> к настоящим Правилам. При этом в кадровых органах (подразделениях по работе с персоналом) от оперативного командования и выше книги штатно-должностного учета ведутся отдельно по каждому соединению (отдельной части), по должностям, входящим в номенклатуру назначения приказами по личному составу соответствующих командиров (командующих) и вышестоящих инстанций.</w:t>
      </w:r>
    </w:p>
    <w:bookmarkEnd w:id="665"/>
    <w:bookmarkStart w:name="z672" w:id="666"/>
    <w:p>
      <w:pPr>
        <w:spacing w:after="0"/>
        <w:ind w:left="0"/>
        <w:jc w:val="both"/>
      </w:pPr>
      <w:r>
        <w:rPr>
          <w:rFonts w:ascii="Times New Roman"/>
          <w:b w:val="false"/>
          <w:i w:val="false"/>
          <w:color w:val="000000"/>
          <w:sz w:val="28"/>
        </w:rPr>
        <w:t>
      Штатно-должностные картотеки на офицерский состав в кадровых органах (подразделениях по работе с персоналом) объединений действующих войск не ведутся.</w:t>
      </w:r>
    </w:p>
    <w:bookmarkEnd w:id="666"/>
    <w:bookmarkStart w:name="z673" w:id="667"/>
    <w:p>
      <w:pPr>
        <w:spacing w:after="0"/>
        <w:ind w:left="0"/>
        <w:jc w:val="both"/>
      </w:pPr>
      <w:r>
        <w:rPr>
          <w:rFonts w:ascii="Times New Roman"/>
          <w:b w:val="false"/>
          <w:i w:val="false"/>
          <w:color w:val="000000"/>
          <w:sz w:val="28"/>
        </w:rPr>
        <w:t>
      129. Персональный учет личного состава, выбывшего из строя вследствие смерти (гибели), ранений, боевых поражений, болезней и по другим причинам, в подразделениях воинских частей (учреждений) ведется:</w:t>
      </w:r>
    </w:p>
    <w:bookmarkEnd w:id="667"/>
    <w:bookmarkStart w:name="z674" w:id="668"/>
    <w:p>
      <w:pPr>
        <w:spacing w:after="0"/>
        <w:ind w:left="0"/>
        <w:jc w:val="both"/>
      </w:pPr>
      <w:r>
        <w:rPr>
          <w:rFonts w:ascii="Times New Roman"/>
          <w:b w:val="false"/>
          <w:i w:val="false"/>
          <w:color w:val="000000"/>
          <w:sz w:val="28"/>
        </w:rPr>
        <w:t>
      1) в отделении и во взводе – обо всех выбывших из строя военнослужащих командиры отделений и взводов докладывают своему непосредственному начальнику в ходе боя, и после проверки наличия личного состава после боя;</w:t>
      </w:r>
    </w:p>
    <w:bookmarkEnd w:id="668"/>
    <w:bookmarkStart w:name="z675" w:id="669"/>
    <w:p>
      <w:pPr>
        <w:spacing w:after="0"/>
        <w:ind w:left="0"/>
        <w:jc w:val="both"/>
      </w:pPr>
      <w:r>
        <w:rPr>
          <w:rFonts w:ascii="Times New Roman"/>
          <w:b w:val="false"/>
          <w:i w:val="false"/>
          <w:color w:val="000000"/>
          <w:sz w:val="28"/>
        </w:rPr>
        <w:t xml:space="preserve">
      2) в роте (батарее) – на всех военнослужащих, выбывших из строя, составляется именной список военнослужащих, выбывших из строя по форме,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настоящим Правилам. Именной список при наличии выбывших из строя военнослужащих ежедневно представляется командиру батальона (дивизиона);</w:t>
      </w:r>
    </w:p>
    <w:bookmarkEnd w:id="669"/>
    <w:bookmarkStart w:name="z676" w:id="670"/>
    <w:p>
      <w:pPr>
        <w:spacing w:after="0"/>
        <w:ind w:left="0"/>
        <w:jc w:val="both"/>
      </w:pPr>
      <w:r>
        <w:rPr>
          <w:rFonts w:ascii="Times New Roman"/>
          <w:b w:val="false"/>
          <w:i w:val="false"/>
          <w:color w:val="000000"/>
          <w:sz w:val="28"/>
        </w:rPr>
        <w:t>
      3) в батальоне (дивизионе) – на основании данных именных списков военнослужащих, выбывших из строя рот (батарей) и специальных подразделений, сверенных с данными батальонного (дивизионного) медицинского пункта, составляется общий именной список военнослужащих, выбывших из строя батальона (дивизиона) по форме, установленной для роты, который вместе с суточной ведомостью ежедневно представляется в штаб воинской части (учреждения).</w:t>
      </w:r>
    </w:p>
    <w:bookmarkEnd w:id="670"/>
    <w:bookmarkStart w:name="z677" w:id="671"/>
    <w:p>
      <w:pPr>
        <w:spacing w:after="0"/>
        <w:ind w:left="0"/>
        <w:jc w:val="both"/>
      </w:pPr>
      <w:r>
        <w:rPr>
          <w:rFonts w:ascii="Times New Roman"/>
          <w:b w:val="false"/>
          <w:i w:val="false"/>
          <w:color w:val="000000"/>
          <w:sz w:val="28"/>
        </w:rPr>
        <w:t xml:space="preserve">
      130. В штабе воинской части (учреждения) представленные командирами подразделений именные списки военнослужащих, выбывших из строя, сверяются с данными учета медицинского пункта воинской части (учреждения). В списках делается отметка, из раненых и больных, прошедших через медицинский пункт, и кто выбыл из состава части по ранениям, боевым поражениям и другим причинам, минуя медицинский пункт. На основании указанных списков, а также именного списка личного состава, захороненных на военном кладбище (братской могиле) по форме,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настоящим Правилам, представляемого начальником команды по организации похорон умерших (погибших), издается приказ по строевой части, которым личный состав, убитые в бою, попавшие в плен, умершие от ран, эвакуированные в лечебные учреждения вследствие болезней, ранений, боевых поражений и по другим причинам, исключаются из списков части. В книгах алфавитного учета личного состава части делается соответствующая запись.</w:t>
      </w:r>
    </w:p>
    <w:bookmarkEnd w:id="671"/>
    <w:bookmarkStart w:name="z678" w:id="672"/>
    <w:p>
      <w:pPr>
        <w:spacing w:after="0"/>
        <w:ind w:left="0"/>
        <w:jc w:val="both"/>
      </w:pPr>
      <w:r>
        <w:rPr>
          <w:rFonts w:ascii="Times New Roman"/>
          <w:b w:val="false"/>
          <w:i w:val="false"/>
          <w:color w:val="000000"/>
          <w:sz w:val="28"/>
        </w:rPr>
        <w:t>
      131. Умершие (погибшие), пропавшие без вести и эвакуированные на лечение за пределы соединения личный состав исключаются из списков ВС РК приказами по личному составу. Для организации учета личного состава выписки из приказов об исключении их из списков рассылаются до органов военного управления оперативных командований.</w:t>
      </w:r>
    </w:p>
    <w:bookmarkEnd w:id="672"/>
    <w:bookmarkStart w:name="z679" w:id="673"/>
    <w:p>
      <w:pPr>
        <w:spacing w:after="0"/>
        <w:ind w:left="0"/>
        <w:jc w:val="both"/>
      </w:pPr>
      <w:r>
        <w:rPr>
          <w:rFonts w:ascii="Times New Roman"/>
          <w:b w:val="false"/>
          <w:i w:val="false"/>
          <w:color w:val="000000"/>
          <w:sz w:val="28"/>
        </w:rPr>
        <w:t>
      132. Личный состав, исключаемый из списков воинской части (учреждения) (умершие (погибшие), пропавшие без вести, попавшие в плен и эвакуированные на лечение за пределы соединения) в приказе подразделяется отдельным параграфом на группы: офицеры, сержанты, солдаты и лица гражданского персонала (работники).</w:t>
      </w:r>
    </w:p>
    <w:bookmarkEnd w:id="673"/>
    <w:bookmarkStart w:name="z680" w:id="674"/>
    <w:p>
      <w:pPr>
        <w:spacing w:after="0"/>
        <w:ind w:left="0"/>
        <w:jc w:val="both"/>
      </w:pPr>
      <w:r>
        <w:rPr>
          <w:rFonts w:ascii="Times New Roman"/>
          <w:b w:val="false"/>
          <w:i w:val="false"/>
          <w:color w:val="000000"/>
          <w:sz w:val="28"/>
        </w:rPr>
        <w:t>
      133. Личный состав, выбывший из воинских частей (учреждений), исключается из списков в следующие сроки:</w:t>
      </w:r>
    </w:p>
    <w:bookmarkEnd w:id="674"/>
    <w:bookmarkStart w:name="z681" w:id="675"/>
    <w:p>
      <w:pPr>
        <w:spacing w:after="0"/>
        <w:ind w:left="0"/>
        <w:jc w:val="both"/>
      </w:pPr>
      <w:r>
        <w:rPr>
          <w:rFonts w:ascii="Times New Roman"/>
          <w:b w:val="false"/>
          <w:i w:val="false"/>
          <w:color w:val="000000"/>
          <w:sz w:val="28"/>
        </w:rPr>
        <w:t>
      1) умершие (погибшие), попавшие в плен, уволенные из рядов ВС РК, а также переведенные в другие воинские части (учреждения) или направленные на учебу в военные учебные заведения – в день выбытия;</w:t>
      </w:r>
    </w:p>
    <w:bookmarkEnd w:id="675"/>
    <w:bookmarkStart w:name="z682" w:id="676"/>
    <w:p>
      <w:pPr>
        <w:spacing w:after="0"/>
        <w:ind w:left="0"/>
        <w:jc w:val="both"/>
      </w:pPr>
      <w:r>
        <w:rPr>
          <w:rFonts w:ascii="Times New Roman"/>
          <w:b w:val="false"/>
          <w:i w:val="false"/>
          <w:color w:val="000000"/>
          <w:sz w:val="28"/>
        </w:rPr>
        <w:t>
      2) эвакуированные вследствие ранений, боевых поражений и болезней в лечебные учреждения за пределы воинской части (учреждения) – в день эвакуации;</w:t>
      </w:r>
    </w:p>
    <w:bookmarkEnd w:id="676"/>
    <w:bookmarkStart w:name="z683" w:id="677"/>
    <w:p>
      <w:pPr>
        <w:spacing w:after="0"/>
        <w:ind w:left="0"/>
        <w:jc w:val="both"/>
      </w:pPr>
      <w:r>
        <w:rPr>
          <w:rFonts w:ascii="Times New Roman"/>
          <w:b w:val="false"/>
          <w:i w:val="false"/>
          <w:color w:val="000000"/>
          <w:sz w:val="28"/>
        </w:rPr>
        <w:t>
      3) пропавшие без вести и не возвратившиеся в установленный срок из командировок, отпусков или лечебных учреждений, а также дезертировавшие – после их розыска и расследования обстоятельств дезертирства или невозвращения в часть;</w:t>
      </w:r>
    </w:p>
    <w:bookmarkEnd w:id="677"/>
    <w:bookmarkStart w:name="z684" w:id="678"/>
    <w:p>
      <w:pPr>
        <w:spacing w:after="0"/>
        <w:ind w:left="0"/>
        <w:jc w:val="both"/>
      </w:pPr>
      <w:r>
        <w:rPr>
          <w:rFonts w:ascii="Times New Roman"/>
          <w:b w:val="false"/>
          <w:i w:val="false"/>
          <w:color w:val="000000"/>
          <w:sz w:val="28"/>
        </w:rPr>
        <w:t>
      4) осужденные судом к отбытию наказания в местах заключения или дисциплинарных подразделениях – при получении копии приговора суда.</w:t>
      </w:r>
    </w:p>
    <w:bookmarkEnd w:id="678"/>
    <w:bookmarkStart w:name="z685" w:id="679"/>
    <w:p>
      <w:pPr>
        <w:spacing w:after="0"/>
        <w:ind w:left="0"/>
        <w:jc w:val="both"/>
      </w:pPr>
      <w:r>
        <w:rPr>
          <w:rFonts w:ascii="Times New Roman"/>
          <w:b w:val="false"/>
          <w:i w:val="false"/>
          <w:color w:val="000000"/>
          <w:sz w:val="28"/>
        </w:rPr>
        <w:t>
      134. Не исключаются из списков воинских частей (учреждений) и учитываются как временно отсутствующие:</w:t>
      </w:r>
    </w:p>
    <w:bookmarkEnd w:id="679"/>
    <w:bookmarkStart w:name="z686" w:id="680"/>
    <w:p>
      <w:pPr>
        <w:spacing w:after="0"/>
        <w:ind w:left="0"/>
        <w:jc w:val="both"/>
      </w:pPr>
      <w:r>
        <w:rPr>
          <w:rFonts w:ascii="Times New Roman"/>
          <w:b w:val="false"/>
          <w:i w:val="false"/>
          <w:color w:val="000000"/>
          <w:sz w:val="28"/>
        </w:rPr>
        <w:t>
      1) личный состав, находящийся на лечении в медицинском пункте части;</w:t>
      </w:r>
    </w:p>
    <w:bookmarkEnd w:id="680"/>
    <w:bookmarkStart w:name="z687" w:id="681"/>
    <w:p>
      <w:pPr>
        <w:spacing w:after="0"/>
        <w:ind w:left="0"/>
        <w:jc w:val="both"/>
      </w:pPr>
      <w:r>
        <w:rPr>
          <w:rFonts w:ascii="Times New Roman"/>
          <w:b w:val="false"/>
          <w:i w:val="false"/>
          <w:color w:val="000000"/>
          <w:sz w:val="28"/>
        </w:rPr>
        <w:t>
      2) офицеры, находящиеся на лечении в отдельном медицинском батальоне (роте) соединения. В донесении о составе и численности войск они не включаются со дня убытия из части;</w:t>
      </w:r>
    </w:p>
    <w:bookmarkEnd w:id="681"/>
    <w:bookmarkStart w:name="z688" w:id="682"/>
    <w:p>
      <w:pPr>
        <w:spacing w:after="0"/>
        <w:ind w:left="0"/>
        <w:jc w:val="both"/>
      </w:pPr>
      <w:r>
        <w:rPr>
          <w:rFonts w:ascii="Times New Roman"/>
          <w:b w:val="false"/>
          <w:i w:val="false"/>
          <w:color w:val="000000"/>
          <w:sz w:val="28"/>
        </w:rPr>
        <w:t>
      3) личный состав, находящийся в командировках, отпусках, на учебе в школах, на курсах, сборах и прикомандированный к другим воинским частям (учреждениям).</w:t>
      </w:r>
    </w:p>
    <w:bookmarkEnd w:id="682"/>
    <w:bookmarkStart w:name="z689" w:id="683"/>
    <w:p>
      <w:pPr>
        <w:spacing w:after="0"/>
        <w:ind w:left="0"/>
        <w:jc w:val="both"/>
      </w:pPr>
      <w:r>
        <w:rPr>
          <w:rFonts w:ascii="Times New Roman"/>
          <w:b w:val="false"/>
          <w:i w:val="false"/>
          <w:color w:val="000000"/>
          <w:sz w:val="28"/>
        </w:rPr>
        <w:t>
      135. На военнослужащих рядового и сержантского составов, подлежащих эвакуации из медицинских пунктов частей в тыловые лечебные учреждения вследствие ранений и болезней штабом воинской части (учреждения) передаются в лечебные учреждения через медицинские пункты воинских частей (учреждений) их учетно-послужные карточки. В случае, если рядовой и сержантский состав эвакуируются в тыловые лечебные учреждения, минуя медицинские пункты воинских частей (учреждений), учетно-послужные карточки на них из послужной картотеки изымаются и хранятся в штабе воинской части (учреждения) отдельно в течение одного года. По истечении этого срока, если на них не поступило запроса о высылке их в соответствующие лечебные учреждения, подлежат уничтожению.</w:t>
      </w:r>
    </w:p>
    <w:bookmarkEnd w:id="683"/>
    <w:bookmarkStart w:name="z690" w:id="684"/>
    <w:p>
      <w:pPr>
        <w:spacing w:after="0"/>
        <w:ind w:left="0"/>
        <w:jc w:val="both"/>
      </w:pPr>
      <w:r>
        <w:rPr>
          <w:rFonts w:ascii="Times New Roman"/>
          <w:b w:val="false"/>
          <w:i w:val="false"/>
          <w:color w:val="000000"/>
          <w:sz w:val="28"/>
        </w:rPr>
        <w:t>
      Личные дела на раненых (больных) офицеров при эвакуации в лечебные учреждения пересылаются в кадровый орган (подразделение по работе с персоналом) оперативного командования.</w:t>
      </w:r>
    </w:p>
    <w:bookmarkEnd w:id="684"/>
    <w:bookmarkStart w:name="z691" w:id="685"/>
    <w:p>
      <w:pPr>
        <w:spacing w:after="0"/>
        <w:ind w:left="0"/>
        <w:jc w:val="both"/>
      </w:pPr>
      <w:r>
        <w:rPr>
          <w:rFonts w:ascii="Times New Roman"/>
          <w:b w:val="false"/>
          <w:i w:val="false"/>
          <w:color w:val="000000"/>
          <w:sz w:val="28"/>
        </w:rPr>
        <w:t>
      Кадровые органы (подразделения по работе с персоналом) оперативно-стратегических командований личные дела и послужные карты на офицеров, убывших в тыловые лечебные учреждения, пересылают только по запросам соответствующих кадровых органов (подразделений по работе с персоналом) или МОВУ.</w:t>
      </w:r>
    </w:p>
    <w:bookmarkEnd w:id="685"/>
    <w:bookmarkStart w:name="z692" w:id="686"/>
    <w:p>
      <w:pPr>
        <w:spacing w:after="0"/>
        <w:ind w:left="0"/>
        <w:jc w:val="both"/>
      </w:pPr>
      <w:r>
        <w:rPr>
          <w:rFonts w:ascii="Times New Roman"/>
          <w:b w:val="false"/>
          <w:i w:val="false"/>
          <w:color w:val="000000"/>
          <w:sz w:val="28"/>
        </w:rPr>
        <w:t>
      136. В кадровых органах (подразделениях по работе с персоналом) видов, родов войск и региональных командований в военное время создаются сборные пункты для сосредоточения личных дел и послужных карт на офицеров, местонахождение которых после убытия из действующей армии кадровым органам (подразделениям по работе с персоналом) оперативно-стратегического командования неизвестно.</w:t>
      </w:r>
    </w:p>
    <w:bookmarkEnd w:id="686"/>
    <w:bookmarkStart w:name="z693" w:id="687"/>
    <w:p>
      <w:pPr>
        <w:spacing w:after="0"/>
        <w:ind w:left="0"/>
        <w:jc w:val="both"/>
      </w:pPr>
      <w:r>
        <w:rPr>
          <w:rFonts w:ascii="Times New Roman"/>
          <w:b w:val="false"/>
          <w:i w:val="false"/>
          <w:color w:val="000000"/>
          <w:sz w:val="28"/>
        </w:rPr>
        <w:t>
      На сборные пункты пересылаются также личные дела и послужные карты на раненых и больных офицеров, убывших за пределы оперативно-стратегического командования, в отношении которых в течение трех месяцев не поступили запросы кадровых органов (подразделений по работе с персоналом) или МОВУ о высылке учетных документов.</w:t>
      </w:r>
    </w:p>
    <w:bookmarkEnd w:id="687"/>
    <w:bookmarkStart w:name="z694" w:id="688"/>
    <w:p>
      <w:pPr>
        <w:spacing w:after="0"/>
        <w:ind w:left="0"/>
        <w:jc w:val="both"/>
      </w:pPr>
      <w:r>
        <w:rPr>
          <w:rFonts w:ascii="Times New Roman"/>
          <w:b w:val="false"/>
          <w:i w:val="false"/>
          <w:color w:val="000000"/>
          <w:sz w:val="28"/>
        </w:rPr>
        <w:t>
      137. Военнослужащие, находящиеся на излечении в лечебных учреждениях, учитываются в журнале учета стационарных и амбулаторных больных и по журналу учета движения больных. Военнослужащие после лечения направляются медицинскими подразделениями в воинские части (учреждения) по месту их службы. Начальники медицинских подразделений извещают командиров (начальников) воинских частей (учреждений) перед их выпиской.</w:t>
      </w:r>
    </w:p>
    <w:bookmarkEnd w:id="688"/>
    <w:bookmarkStart w:name="z695" w:id="689"/>
    <w:p>
      <w:pPr>
        <w:spacing w:after="0"/>
        <w:ind w:left="0"/>
        <w:jc w:val="both"/>
      </w:pPr>
      <w:r>
        <w:rPr>
          <w:rFonts w:ascii="Times New Roman"/>
          <w:b w:val="false"/>
          <w:i w:val="false"/>
          <w:color w:val="000000"/>
          <w:sz w:val="28"/>
        </w:rPr>
        <w:t>
      Учетно-послужные карточки, поступившие на военнослужащих рядового и сержантского составов, вкладываются в их документы, удостоверяющие личность или военные билеты и после излечения (выписки) выдаются военнослужащим на руки.</w:t>
      </w:r>
    </w:p>
    <w:bookmarkEnd w:id="689"/>
    <w:bookmarkStart w:name="z696" w:id="690"/>
    <w:p>
      <w:pPr>
        <w:spacing w:after="0"/>
        <w:ind w:left="0"/>
        <w:jc w:val="both"/>
      </w:pPr>
      <w:r>
        <w:rPr>
          <w:rFonts w:ascii="Times New Roman"/>
          <w:b w:val="false"/>
          <w:i w:val="false"/>
          <w:color w:val="000000"/>
          <w:sz w:val="28"/>
        </w:rPr>
        <w:t>
      138. Учет офицеров, находящихся на излечении в лечебных учреждениях,</w:t>
      </w:r>
    </w:p>
    <w:bookmarkEnd w:id="690"/>
    <w:bookmarkStart w:name="z697" w:id="691"/>
    <w:p>
      <w:pPr>
        <w:spacing w:after="0"/>
        <w:ind w:left="0"/>
        <w:jc w:val="both"/>
      </w:pPr>
      <w:r>
        <w:rPr>
          <w:rFonts w:ascii="Times New Roman"/>
          <w:b w:val="false"/>
          <w:i w:val="false"/>
          <w:color w:val="000000"/>
          <w:sz w:val="28"/>
        </w:rPr>
        <w:t>
      кадровыми органами (подразделениями по работе с персоналом) ведется:</w:t>
      </w:r>
    </w:p>
    <w:bookmarkEnd w:id="691"/>
    <w:bookmarkStart w:name="z698" w:id="692"/>
    <w:p>
      <w:pPr>
        <w:spacing w:after="0"/>
        <w:ind w:left="0"/>
        <w:jc w:val="both"/>
      </w:pPr>
      <w:r>
        <w:rPr>
          <w:rFonts w:ascii="Times New Roman"/>
          <w:b w:val="false"/>
          <w:i w:val="false"/>
          <w:color w:val="000000"/>
          <w:sz w:val="28"/>
        </w:rPr>
        <w:t>
      1) в соединении – путем записи в книгах алфавитного и штатно-должностного учета сведений о ранении (болезни) и наименования лечебного учреждения, в которое офицеры направлены на излечение;</w:t>
      </w:r>
    </w:p>
    <w:bookmarkEnd w:id="692"/>
    <w:bookmarkStart w:name="z699" w:id="693"/>
    <w:p>
      <w:pPr>
        <w:spacing w:after="0"/>
        <w:ind w:left="0"/>
        <w:jc w:val="both"/>
      </w:pPr>
      <w:r>
        <w:rPr>
          <w:rFonts w:ascii="Times New Roman"/>
          <w:b w:val="false"/>
          <w:i w:val="false"/>
          <w:color w:val="000000"/>
          <w:sz w:val="28"/>
        </w:rPr>
        <w:t>
      2) в оперативном командовании и оперативно-стратегическом командовании – путем записи сведений о ранении (болезни) и наименования лечебного учреждения, в которое офицеры направлены на излечение в послужные карты, переставляемые из послужной картотеки в отдельную справочную картотеку учета раненых (больных).</w:t>
      </w:r>
    </w:p>
    <w:bookmarkEnd w:id="693"/>
    <w:bookmarkStart w:name="z700" w:id="694"/>
    <w:p>
      <w:pPr>
        <w:spacing w:after="0"/>
        <w:ind w:left="0"/>
        <w:jc w:val="both"/>
      </w:pPr>
      <w:r>
        <w:rPr>
          <w:rFonts w:ascii="Times New Roman"/>
          <w:b w:val="false"/>
          <w:i w:val="false"/>
          <w:color w:val="000000"/>
          <w:sz w:val="28"/>
        </w:rPr>
        <w:t>
      139. На всех военнослужащих, поступивших непосредственно в лечебные учреждения оперативных, оперативно-стратегических командований, подобранных на поле боя или явившихся лично без первичной медицинской карточки, начальники лечебных учреждений не позднее следующего дня после их поступления сообщают почтой или другими средствами связи командирам (начальникам) соответствующих воинских частей (учреждений) о прибытии их на излечение.</w:t>
      </w:r>
    </w:p>
    <w:bookmarkEnd w:id="694"/>
    <w:bookmarkStart w:name="z701" w:id="695"/>
    <w:p>
      <w:pPr>
        <w:spacing w:after="0"/>
        <w:ind w:left="0"/>
        <w:jc w:val="both"/>
      </w:pPr>
      <w:r>
        <w:rPr>
          <w:rFonts w:ascii="Times New Roman"/>
          <w:b w:val="false"/>
          <w:i w:val="false"/>
          <w:color w:val="000000"/>
          <w:sz w:val="28"/>
        </w:rPr>
        <w:t>
      140. На сержантов и солдат, прибывших из лечебных учреждений без учетно-послужных карточек, на основании данных документов, удостоверяющих личность, военных билетов и документов лечебных учреждений выписываются дубликаты учетно-послужных карточек.</w:t>
      </w:r>
    </w:p>
    <w:bookmarkEnd w:id="695"/>
    <w:bookmarkStart w:name="z702" w:id="696"/>
    <w:p>
      <w:pPr>
        <w:spacing w:after="0"/>
        <w:ind w:left="0"/>
        <w:jc w:val="both"/>
      </w:pPr>
      <w:r>
        <w:rPr>
          <w:rFonts w:ascii="Times New Roman"/>
          <w:b w:val="false"/>
          <w:i w:val="false"/>
          <w:color w:val="000000"/>
          <w:sz w:val="28"/>
        </w:rPr>
        <w:t>
      Офицеры, прибывшие после излечения в распоряжение кадровых органов (подразделений по работе с персоналом) оперативных командований, берутся на временный учет по сокращенным послужным картам.</w:t>
      </w:r>
    </w:p>
    <w:bookmarkEnd w:id="696"/>
    <w:bookmarkStart w:name="z703" w:id="697"/>
    <w:p>
      <w:pPr>
        <w:spacing w:after="0"/>
        <w:ind w:left="0"/>
        <w:jc w:val="both"/>
      </w:pPr>
      <w:r>
        <w:rPr>
          <w:rFonts w:ascii="Times New Roman"/>
          <w:b w:val="false"/>
          <w:i w:val="false"/>
          <w:color w:val="000000"/>
          <w:sz w:val="28"/>
        </w:rPr>
        <w:t>
      На офицеров, откомандированных для прохождения дальнейшей службы в другие оперативно-стратегические командования, виды ВС РК, рода войск, сокращенные послужные карты переставляются для хранения в справочную картотеку с отметкой, куда и когда офицеры откомандированы. Откомандирование офицеров оформляется приказом по личному составу. В предписаниях офицерам делается запись о нахождении на излечении после ранения (болезни), полученного в ходе боевых действии в составе оперативно-стратегического командования. Учетные документы на указанных офицеров запрашиваются кадровыми органами (подразделениями по работе с персоналом) у оперативно-стратегического командования, оперативного командования, вида ВС РК и рода войск, в которые офицеры прибудут для прохождения дальнейшей службы.</w:t>
      </w:r>
    </w:p>
    <w:bookmarkEnd w:id="697"/>
    <w:bookmarkStart w:name="z704" w:id="698"/>
    <w:p>
      <w:pPr>
        <w:spacing w:after="0"/>
        <w:ind w:left="0"/>
        <w:jc w:val="both"/>
      </w:pPr>
      <w:r>
        <w:rPr>
          <w:rFonts w:ascii="Times New Roman"/>
          <w:b w:val="false"/>
          <w:i w:val="false"/>
          <w:color w:val="000000"/>
          <w:sz w:val="28"/>
        </w:rPr>
        <w:t>
      141. В кадровых органах (подразделениях по работе с персоналом) соединений и объединений, не входящих в состав действующих войск, учет офицеров, прибывших из госпиталей или из действующих войск, а также учет офицеров, которым первое офицерское звание присвоено в военное время, ведется по личным делам в соответствии с номенклатурой назначений офицерского состава приказами по личному составу, по книгам алфавитного учета или послужным картотекам. В частях эти офицеры учитываются только по книгам алфавитного и штатно-должностного учета.</w:t>
      </w:r>
    </w:p>
    <w:bookmarkEnd w:id="698"/>
    <w:bookmarkStart w:name="z705" w:id="699"/>
    <w:p>
      <w:pPr>
        <w:spacing w:after="0"/>
        <w:ind w:left="0"/>
        <w:jc w:val="both"/>
      </w:pPr>
      <w:r>
        <w:rPr>
          <w:rFonts w:ascii="Times New Roman"/>
          <w:b w:val="false"/>
          <w:i w:val="false"/>
          <w:color w:val="000000"/>
          <w:sz w:val="28"/>
        </w:rPr>
        <w:t>
      142. На военнослужащих, представляемых к присвоению первого воинского звания офицерского состава, военные учебные заведения и воинские части (учреждения) одновременно с подготовкой на них представления составляют:</w:t>
      </w:r>
    </w:p>
    <w:bookmarkEnd w:id="699"/>
    <w:bookmarkStart w:name="z706" w:id="700"/>
    <w:p>
      <w:pPr>
        <w:spacing w:after="0"/>
        <w:ind w:left="0"/>
        <w:jc w:val="both"/>
      </w:pPr>
      <w:r>
        <w:rPr>
          <w:rFonts w:ascii="Times New Roman"/>
          <w:b w:val="false"/>
          <w:i w:val="false"/>
          <w:color w:val="000000"/>
          <w:sz w:val="28"/>
        </w:rPr>
        <w:t>
      1) один экземпляр личного дела – для кадрового органа (подразделения по работе с персоналом) инстанции, в номенклатуру назначения которого входит должность, подлежащая замещению офицером;</w:t>
      </w:r>
    </w:p>
    <w:bookmarkEnd w:id="700"/>
    <w:bookmarkStart w:name="z707" w:id="701"/>
    <w:p>
      <w:pPr>
        <w:spacing w:after="0"/>
        <w:ind w:left="0"/>
        <w:jc w:val="both"/>
      </w:pPr>
      <w:r>
        <w:rPr>
          <w:rFonts w:ascii="Times New Roman"/>
          <w:b w:val="false"/>
          <w:i w:val="false"/>
          <w:color w:val="000000"/>
          <w:sz w:val="28"/>
        </w:rPr>
        <w:t>
      2) три экземпляра послужной карты.</w:t>
      </w:r>
    </w:p>
    <w:bookmarkEnd w:id="701"/>
    <w:bookmarkStart w:name="z708" w:id="702"/>
    <w:p>
      <w:pPr>
        <w:spacing w:after="0"/>
        <w:ind w:left="0"/>
        <w:jc w:val="both"/>
      </w:pPr>
      <w:r>
        <w:rPr>
          <w:rFonts w:ascii="Times New Roman"/>
          <w:b w:val="false"/>
          <w:i w:val="false"/>
          <w:color w:val="000000"/>
          <w:sz w:val="28"/>
        </w:rPr>
        <w:t>
      143. Личные дела на офицеров, направленных на учебу, ведутся в кадровых органах (подразделениях по работе с персоналом), соответствующих военных учебных заведений.</w:t>
      </w:r>
    </w:p>
    <w:bookmarkEnd w:id="702"/>
    <w:bookmarkStart w:name="z709" w:id="703"/>
    <w:p>
      <w:pPr>
        <w:spacing w:after="0"/>
        <w:ind w:left="0"/>
        <w:jc w:val="both"/>
      </w:pPr>
      <w:r>
        <w:rPr>
          <w:rFonts w:ascii="Times New Roman"/>
          <w:b w:val="false"/>
          <w:i w:val="false"/>
          <w:color w:val="000000"/>
          <w:sz w:val="28"/>
        </w:rPr>
        <w:t>
      144. Личные дела осужденных офицеров пересылаются кадровыми органами (подразделениями по работе с персоналом) соединений в кадровые органы (подразделения по работе с персоналом) оперативных командований, которыми эти личные дела направляются:</w:t>
      </w:r>
    </w:p>
    <w:bookmarkEnd w:id="703"/>
    <w:bookmarkStart w:name="z710" w:id="704"/>
    <w:p>
      <w:pPr>
        <w:spacing w:after="0"/>
        <w:ind w:left="0"/>
        <w:jc w:val="both"/>
      </w:pPr>
      <w:r>
        <w:rPr>
          <w:rFonts w:ascii="Times New Roman"/>
          <w:b w:val="false"/>
          <w:i w:val="false"/>
          <w:color w:val="000000"/>
          <w:sz w:val="28"/>
        </w:rPr>
        <w:t>
      1) в Центральный архив – после трехмесячного срока хранения;</w:t>
      </w:r>
    </w:p>
    <w:bookmarkEnd w:id="704"/>
    <w:bookmarkStart w:name="z711" w:id="705"/>
    <w:p>
      <w:pPr>
        <w:spacing w:after="0"/>
        <w:ind w:left="0"/>
        <w:jc w:val="both"/>
      </w:pPr>
      <w:r>
        <w:rPr>
          <w:rFonts w:ascii="Times New Roman"/>
          <w:b w:val="false"/>
          <w:i w:val="false"/>
          <w:color w:val="000000"/>
          <w:sz w:val="28"/>
        </w:rPr>
        <w:t>
      2) в соответствующий кадровый орган (подразделение по работе с персоналом) по месту службы – на лиц, восстановленных в воинских званиях.</w:t>
      </w:r>
    </w:p>
    <w:bookmarkEnd w:id="705"/>
    <w:bookmarkStart w:name="z712" w:id="706"/>
    <w:p>
      <w:pPr>
        <w:spacing w:after="0"/>
        <w:ind w:left="0"/>
        <w:jc w:val="both"/>
      </w:pPr>
      <w:r>
        <w:rPr>
          <w:rFonts w:ascii="Times New Roman"/>
          <w:b w:val="false"/>
          <w:i w:val="false"/>
          <w:color w:val="000000"/>
          <w:sz w:val="28"/>
        </w:rPr>
        <w:t>
      145. При убытии воинских частей (учреждений) и соединений в действующие войска или выходе их из действующих войск, а также при переподчинении их из одних оперативных командований в другие личные дела, послужные карты и книги штатно-должностного учета на офицеров передаются в кадровые органы (подразделения по работе с персоналом) по новой подчиненности воинских частей (учреждений) и соединений. При этом именные списки офицеров, на которых передаются учетные документы, составляются в двух экземплярах – для кадровых органов (подразделений по работе с персоналом) по месту старой и новой подчиненности воинских частей (учреждений) и соединений.</w:t>
      </w:r>
    </w:p>
    <w:bookmarkEnd w:id="706"/>
    <w:bookmarkStart w:name="z713" w:id="707"/>
    <w:p>
      <w:pPr>
        <w:spacing w:after="0"/>
        <w:ind w:left="0"/>
        <w:jc w:val="both"/>
      </w:pPr>
      <w:r>
        <w:rPr>
          <w:rFonts w:ascii="Times New Roman"/>
          <w:b w:val="false"/>
          <w:i w:val="false"/>
          <w:color w:val="000000"/>
          <w:sz w:val="28"/>
        </w:rPr>
        <w:t>
      146. При утрате документов персонального учета личного состава кадровые органы (подразделения по работе с персоналом) воинских частей (учреждений) и соединений, утратившие документы, немедленно принимают меры к составлению новых документов, при этом взамен утраченных дел на офицеров составляются сокращенные личные дела. При массовой гибели или утрате учетных документов кадровые органы (подразделения по работе с персоналом) немедленно приступают к восстановлению учетных документов:</w:t>
      </w:r>
    </w:p>
    <w:bookmarkEnd w:id="707"/>
    <w:bookmarkStart w:name="z714" w:id="708"/>
    <w:p>
      <w:pPr>
        <w:spacing w:after="0"/>
        <w:ind w:left="0"/>
        <w:jc w:val="both"/>
      </w:pPr>
      <w:r>
        <w:rPr>
          <w:rFonts w:ascii="Times New Roman"/>
          <w:b w:val="false"/>
          <w:i w:val="false"/>
          <w:color w:val="000000"/>
          <w:sz w:val="28"/>
        </w:rPr>
        <w:t>
      1) кадровые органы (подразделения по работе с персоналом) соединений запрашивают из воинских частей (учреждений) именные списки военнослужащих согласно книге алфавитного учета рядового, сержантского и офицерского составов;</w:t>
      </w:r>
    </w:p>
    <w:bookmarkEnd w:id="708"/>
    <w:bookmarkStart w:name="z715" w:id="709"/>
    <w:p>
      <w:pPr>
        <w:spacing w:after="0"/>
        <w:ind w:left="0"/>
        <w:jc w:val="both"/>
      </w:pPr>
      <w:r>
        <w:rPr>
          <w:rFonts w:ascii="Times New Roman"/>
          <w:b w:val="false"/>
          <w:i w:val="false"/>
          <w:color w:val="000000"/>
          <w:sz w:val="28"/>
        </w:rPr>
        <w:t>
      2) штабы воинских частей (учреждений) запрашивают от подразделений именные списки на весь личный состав согласно книге алфавитного учета военнослужащих по контракту рядового, сержантского и офицерского составов и книге алфавитного учета военнослужащих срочной воинской службы, переменного состава, лиц гражданского персонала (работников).</w:t>
      </w:r>
    </w:p>
    <w:bookmarkEnd w:id="709"/>
    <w:bookmarkStart w:name="z716" w:id="710"/>
    <w:p>
      <w:pPr>
        <w:spacing w:after="0"/>
        <w:ind w:left="0"/>
        <w:jc w:val="both"/>
      </w:pPr>
      <w:r>
        <w:rPr>
          <w:rFonts w:ascii="Times New Roman"/>
          <w:b w:val="false"/>
          <w:i w:val="false"/>
          <w:color w:val="000000"/>
          <w:sz w:val="28"/>
        </w:rPr>
        <w:t>
      В воинских частях (учреждениях) и соединениях на основании полученных именных списков производится восстановление утраченных документов. Конкретные сроки восстановления утраченных документов определяются начальником вышестоящего штаба или кадрового органа (подразделения по работе с персоналом).</w:t>
      </w:r>
    </w:p>
    <w:bookmarkEnd w:id="710"/>
    <w:bookmarkStart w:name="z717" w:id="711"/>
    <w:p>
      <w:pPr>
        <w:spacing w:after="0"/>
        <w:ind w:left="0"/>
        <w:jc w:val="both"/>
      </w:pPr>
      <w:r>
        <w:rPr>
          <w:rFonts w:ascii="Times New Roman"/>
          <w:b w:val="false"/>
          <w:i w:val="false"/>
          <w:color w:val="000000"/>
          <w:sz w:val="28"/>
        </w:rPr>
        <w:t>
      В случае гибели всего личного состава воинской части (учреждения) в результате применения противником оружия массового поражения штабы и кадровые органы (подразделения по работе с персоналом) соединений и органов военного управления принимают все возможные меры к определению количества и установлению фамилий, имен, отчеств (при его наличии) и воинских званий погибших военнослужащих (опрос оставшихся в живых, розыск уцелевших документов и документов, ведущихся на военнослужащих в штабах и кадровых органах (подразделениях по работе с персоналом) соединений и оперативных командований).</w:t>
      </w:r>
    </w:p>
    <w:bookmarkEnd w:id="711"/>
    <w:bookmarkStart w:name="z718" w:id="712"/>
    <w:p>
      <w:pPr>
        <w:spacing w:after="0"/>
        <w:ind w:left="0"/>
        <w:jc w:val="left"/>
      </w:pPr>
      <w:r>
        <w:rPr>
          <w:rFonts w:ascii="Times New Roman"/>
          <w:b/>
          <w:i w:val="false"/>
          <w:color w:val="000000"/>
        </w:rPr>
        <w:t xml:space="preserve"> Параграф 2. Учет безвозвратных потерь личного состава</w:t>
      </w:r>
    </w:p>
    <w:bookmarkEnd w:id="712"/>
    <w:bookmarkStart w:name="z719" w:id="713"/>
    <w:p>
      <w:pPr>
        <w:spacing w:after="0"/>
        <w:ind w:left="0"/>
        <w:jc w:val="both"/>
      </w:pPr>
      <w:r>
        <w:rPr>
          <w:rFonts w:ascii="Times New Roman"/>
          <w:b w:val="false"/>
          <w:i w:val="false"/>
          <w:color w:val="000000"/>
          <w:sz w:val="28"/>
        </w:rPr>
        <w:t>
      147. Военнослужащие и лица гражданского персонала (работники), выбывшие из ВС РК вследствие смерти (гибели), нахождения в плену и безвестной пропажи составляют безвозвратные потери личного состава. Они делятся на боевые и небоевые.</w:t>
      </w:r>
    </w:p>
    <w:bookmarkEnd w:id="713"/>
    <w:bookmarkStart w:name="z720" w:id="714"/>
    <w:p>
      <w:pPr>
        <w:spacing w:after="0"/>
        <w:ind w:left="0"/>
        <w:jc w:val="both"/>
      </w:pPr>
      <w:r>
        <w:rPr>
          <w:rFonts w:ascii="Times New Roman"/>
          <w:b w:val="false"/>
          <w:i w:val="false"/>
          <w:color w:val="000000"/>
          <w:sz w:val="28"/>
        </w:rPr>
        <w:t>
      148. К боевым безвозвратным потерям относятся:</w:t>
      </w:r>
    </w:p>
    <w:bookmarkEnd w:id="714"/>
    <w:bookmarkStart w:name="z721" w:id="715"/>
    <w:p>
      <w:pPr>
        <w:spacing w:after="0"/>
        <w:ind w:left="0"/>
        <w:jc w:val="both"/>
      </w:pPr>
      <w:r>
        <w:rPr>
          <w:rFonts w:ascii="Times New Roman"/>
          <w:b w:val="false"/>
          <w:i w:val="false"/>
          <w:color w:val="000000"/>
          <w:sz w:val="28"/>
        </w:rPr>
        <w:t>
      1) погибшие на поле боя;</w:t>
      </w:r>
    </w:p>
    <w:bookmarkEnd w:id="715"/>
    <w:bookmarkStart w:name="z722" w:id="716"/>
    <w:p>
      <w:pPr>
        <w:spacing w:after="0"/>
        <w:ind w:left="0"/>
        <w:jc w:val="both"/>
      </w:pPr>
      <w:r>
        <w:rPr>
          <w:rFonts w:ascii="Times New Roman"/>
          <w:b w:val="false"/>
          <w:i w:val="false"/>
          <w:color w:val="000000"/>
          <w:sz w:val="28"/>
        </w:rPr>
        <w:t>
      2) погибшие от средств массового поражения и других видов оружия противника независимо от места гибели;</w:t>
      </w:r>
    </w:p>
    <w:bookmarkEnd w:id="716"/>
    <w:bookmarkStart w:name="z723" w:id="717"/>
    <w:p>
      <w:pPr>
        <w:spacing w:after="0"/>
        <w:ind w:left="0"/>
        <w:jc w:val="both"/>
      </w:pPr>
      <w:r>
        <w:rPr>
          <w:rFonts w:ascii="Times New Roman"/>
          <w:b w:val="false"/>
          <w:i w:val="false"/>
          <w:color w:val="000000"/>
          <w:sz w:val="28"/>
        </w:rPr>
        <w:t>
      3) умершие от увечий (ранений, травм, контузий), полученных как при участии в боевых действиях, так и в тылу;</w:t>
      </w:r>
    </w:p>
    <w:bookmarkEnd w:id="717"/>
    <w:bookmarkStart w:name="z724" w:id="718"/>
    <w:p>
      <w:pPr>
        <w:spacing w:after="0"/>
        <w:ind w:left="0"/>
        <w:jc w:val="both"/>
      </w:pPr>
      <w:r>
        <w:rPr>
          <w:rFonts w:ascii="Times New Roman"/>
          <w:b w:val="false"/>
          <w:i w:val="false"/>
          <w:color w:val="000000"/>
          <w:sz w:val="28"/>
        </w:rPr>
        <w:t>
      4) пропавшие без вести;</w:t>
      </w:r>
    </w:p>
    <w:bookmarkEnd w:id="718"/>
    <w:bookmarkStart w:name="z725" w:id="719"/>
    <w:p>
      <w:pPr>
        <w:spacing w:after="0"/>
        <w:ind w:left="0"/>
        <w:jc w:val="both"/>
      </w:pPr>
      <w:r>
        <w:rPr>
          <w:rFonts w:ascii="Times New Roman"/>
          <w:b w:val="false"/>
          <w:i w:val="false"/>
          <w:color w:val="000000"/>
          <w:sz w:val="28"/>
        </w:rPr>
        <w:t>
      5) попавшие в плен;</w:t>
      </w:r>
    </w:p>
    <w:bookmarkEnd w:id="719"/>
    <w:bookmarkStart w:name="z726" w:id="720"/>
    <w:p>
      <w:pPr>
        <w:spacing w:after="0"/>
        <w:ind w:left="0"/>
        <w:jc w:val="both"/>
      </w:pPr>
      <w:r>
        <w:rPr>
          <w:rFonts w:ascii="Times New Roman"/>
          <w:b w:val="false"/>
          <w:i w:val="false"/>
          <w:color w:val="000000"/>
          <w:sz w:val="28"/>
        </w:rPr>
        <w:t>
      6) умершие (погибшие) в результате происшествий и несчастных случаев, связанных с выполнением заданий командования, как в боевых действиях, так и в тылу (аварии самолетов, автомашин и другой боевой техники, крушения эшелонов, взрывы мин, выполнение спасательных работ).</w:t>
      </w:r>
    </w:p>
    <w:bookmarkEnd w:id="720"/>
    <w:bookmarkStart w:name="z727" w:id="721"/>
    <w:p>
      <w:pPr>
        <w:spacing w:after="0"/>
        <w:ind w:left="0"/>
        <w:jc w:val="both"/>
      </w:pPr>
      <w:r>
        <w:rPr>
          <w:rFonts w:ascii="Times New Roman"/>
          <w:b w:val="false"/>
          <w:i w:val="false"/>
          <w:color w:val="000000"/>
          <w:sz w:val="28"/>
        </w:rPr>
        <w:t>
      149. К небоевым безвозвратным потерям относятся:</w:t>
      </w:r>
    </w:p>
    <w:bookmarkEnd w:id="721"/>
    <w:bookmarkStart w:name="z728" w:id="722"/>
    <w:p>
      <w:pPr>
        <w:spacing w:after="0"/>
        <w:ind w:left="0"/>
        <w:jc w:val="both"/>
      </w:pPr>
      <w:r>
        <w:rPr>
          <w:rFonts w:ascii="Times New Roman"/>
          <w:b w:val="false"/>
          <w:i w:val="false"/>
          <w:color w:val="000000"/>
          <w:sz w:val="28"/>
        </w:rPr>
        <w:t>
      1) умершие в лечебных учреждениях всех видов от болезней и других причин, не связанных с участием в боевых действиях;</w:t>
      </w:r>
    </w:p>
    <w:bookmarkEnd w:id="722"/>
    <w:bookmarkStart w:name="z729" w:id="723"/>
    <w:p>
      <w:pPr>
        <w:spacing w:after="0"/>
        <w:ind w:left="0"/>
        <w:jc w:val="both"/>
      </w:pPr>
      <w:r>
        <w:rPr>
          <w:rFonts w:ascii="Times New Roman"/>
          <w:b w:val="false"/>
          <w:i w:val="false"/>
          <w:color w:val="000000"/>
          <w:sz w:val="28"/>
        </w:rPr>
        <w:t>
      2) покончившие жизнь самоубийством;</w:t>
      </w:r>
    </w:p>
    <w:bookmarkEnd w:id="723"/>
    <w:bookmarkStart w:name="z730" w:id="724"/>
    <w:p>
      <w:pPr>
        <w:spacing w:after="0"/>
        <w:ind w:left="0"/>
        <w:jc w:val="both"/>
      </w:pPr>
      <w:r>
        <w:rPr>
          <w:rFonts w:ascii="Times New Roman"/>
          <w:b w:val="false"/>
          <w:i w:val="false"/>
          <w:color w:val="000000"/>
          <w:sz w:val="28"/>
        </w:rPr>
        <w:t>
      3) погибшие от неосторожного обращения с оружием, в авариях, катастрофах и других случаях, не связанных с выполнением боевого задания.</w:t>
      </w:r>
    </w:p>
    <w:bookmarkEnd w:id="724"/>
    <w:bookmarkStart w:name="z731" w:id="725"/>
    <w:p>
      <w:pPr>
        <w:spacing w:after="0"/>
        <w:ind w:left="0"/>
        <w:jc w:val="both"/>
      </w:pPr>
      <w:r>
        <w:rPr>
          <w:rFonts w:ascii="Times New Roman"/>
          <w:b w:val="false"/>
          <w:i w:val="false"/>
          <w:color w:val="000000"/>
          <w:sz w:val="28"/>
        </w:rPr>
        <w:t>
      150. В штабах воинских частей (учреждений), в управлениях соединений кораблей и судов обеспечения, ведущих учет личного состава персональный учет безвозвратных потерь военнослужащих и лиц гражданского персонала (работников) в военное время ведется по именным спискам безвозвратных потерь личного состава.</w:t>
      </w:r>
    </w:p>
    <w:bookmarkEnd w:id="725"/>
    <w:bookmarkStart w:name="z732" w:id="726"/>
    <w:p>
      <w:pPr>
        <w:spacing w:after="0"/>
        <w:ind w:left="0"/>
        <w:jc w:val="both"/>
      </w:pPr>
      <w:r>
        <w:rPr>
          <w:rFonts w:ascii="Times New Roman"/>
          <w:b w:val="false"/>
          <w:i w:val="false"/>
          <w:color w:val="000000"/>
          <w:sz w:val="28"/>
        </w:rPr>
        <w:t>
      Именные списки составляются на основании приказов по строевой части отдельно:</w:t>
      </w:r>
    </w:p>
    <w:bookmarkEnd w:id="726"/>
    <w:bookmarkStart w:name="z733" w:id="727"/>
    <w:p>
      <w:pPr>
        <w:spacing w:after="0"/>
        <w:ind w:left="0"/>
        <w:jc w:val="both"/>
      </w:pPr>
      <w:r>
        <w:rPr>
          <w:rFonts w:ascii="Times New Roman"/>
          <w:b w:val="false"/>
          <w:i w:val="false"/>
          <w:color w:val="000000"/>
          <w:sz w:val="28"/>
        </w:rPr>
        <w:t>
      1) на офицерский состав;</w:t>
      </w:r>
    </w:p>
    <w:bookmarkEnd w:id="727"/>
    <w:bookmarkStart w:name="z734" w:id="728"/>
    <w:p>
      <w:pPr>
        <w:spacing w:after="0"/>
        <w:ind w:left="0"/>
        <w:jc w:val="both"/>
      </w:pPr>
      <w:r>
        <w:rPr>
          <w:rFonts w:ascii="Times New Roman"/>
          <w:b w:val="false"/>
          <w:i w:val="false"/>
          <w:color w:val="000000"/>
          <w:sz w:val="28"/>
        </w:rPr>
        <w:t>
      2) на рядовой и сержантский составы;</w:t>
      </w:r>
    </w:p>
    <w:bookmarkEnd w:id="728"/>
    <w:bookmarkStart w:name="z735" w:id="729"/>
    <w:p>
      <w:pPr>
        <w:spacing w:after="0"/>
        <w:ind w:left="0"/>
        <w:jc w:val="both"/>
      </w:pPr>
      <w:r>
        <w:rPr>
          <w:rFonts w:ascii="Times New Roman"/>
          <w:b w:val="false"/>
          <w:i w:val="false"/>
          <w:color w:val="000000"/>
          <w:sz w:val="28"/>
        </w:rPr>
        <w:t>
      3) на лиц гражданского персонала (работников).</w:t>
      </w:r>
    </w:p>
    <w:bookmarkEnd w:id="729"/>
    <w:bookmarkStart w:name="z736" w:id="730"/>
    <w:p>
      <w:pPr>
        <w:spacing w:after="0"/>
        <w:ind w:left="0"/>
        <w:jc w:val="both"/>
      </w:pPr>
      <w:r>
        <w:rPr>
          <w:rFonts w:ascii="Times New Roman"/>
          <w:b w:val="false"/>
          <w:i w:val="false"/>
          <w:color w:val="000000"/>
          <w:sz w:val="28"/>
        </w:rPr>
        <w:t>
      В каждой группе именной список составляется по алфавиту в трех экземплярах с разделением безвозвратных потерь по каждой категории личного состава на боевые и небоевые потери. Именные списки сверяются с данными количественного учета потерь и представляются в вышестоящий штаб в двух экземплярах. Копии именных списков подшиваются в специальное дело учета потерь воинской части (учреждения).</w:t>
      </w:r>
    </w:p>
    <w:bookmarkEnd w:id="730"/>
    <w:bookmarkStart w:name="z737" w:id="731"/>
    <w:p>
      <w:pPr>
        <w:spacing w:after="0"/>
        <w:ind w:left="0"/>
        <w:jc w:val="both"/>
      </w:pPr>
      <w:r>
        <w:rPr>
          <w:rFonts w:ascii="Times New Roman"/>
          <w:b w:val="false"/>
          <w:i w:val="false"/>
          <w:color w:val="000000"/>
          <w:sz w:val="28"/>
        </w:rPr>
        <w:t>
      В случае возвращения военнослужащего, включенного в именной список безвозвратных потерь, или выяснения, что он находится на излечении, об этом в тот же день объявляется в приказе по строевой части и доводится в вышестоящий штаб для внесения изменения в именные списки безвозвратных потерь личного состава, а также сообщается МОВУ, которому выслано извещение.</w:t>
      </w:r>
    </w:p>
    <w:bookmarkEnd w:id="731"/>
    <w:bookmarkStart w:name="z738" w:id="732"/>
    <w:p>
      <w:pPr>
        <w:spacing w:after="0"/>
        <w:ind w:left="0"/>
        <w:jc w:val="both"/>
      </w:pPr>
      <w:r>
        <w:rPr>
          <w:rFonts w:ascii="Times New Roman"/>
          <w:b w:val="false"/>
          <w:i w:val="false"/>
          <w:color w:val="000000"/>
          <w:sz w:val="28"/>
        </w:rPr>
        <w:t>
      151. В управлении соединения персональный учет безвозвратных потерь рядового, сержантского и офицерского составов, а также лиц гражданского персонала (работников) управления, подразделений обеспечения и обслуживания, а также подчиненных воинских частей (учреждений) ведется в кадровом органе (подразделении по работе с персоналом).</w:t>
      </w:r>
    </w:p>
    <w:bookmarkEnd w:id="732"/>
    <w:bookmarkStart w:name="z739" w:id="733"/>
    <w:p>
      <w:pPr>
        <w:spacing w:after="0"/>
        <w:ind w:left="0"/>
        <w:jc w:val="both"/>
      </w:pPr>
      <w:r>
        <w:rPr>
          <w:rFonts w:ascii="Times New Roman"/>
          <w:b w:val="false"/>
          <w:i w:val="false"/>
          <w:color w:val="000000"/>
          <w:sz w:val="28"/>
        </w:rPr>
        <w:t>
      Учет ведется по именным спискам безвозвратных потерь личного состава, представляемым воинскими частями (учреждениями), входящими в состав соединения и именным спискам за управление, подразделения обеспечения и обслуживания. После проверки именных списков первые экземпляры этих списков направляются в кадровый орган МО РК и организационно-мобилизационный орган ГШ ВС РК.</w:t>
      </w:r>
    </w:p>
    <w:bookmarkEnd w:id="733"/>
    <w:bookmarkStart w:name="z740" w:id="734"/>
    <w:p>
      <w:pPr>
        <w:spacing w:after="0"/>
        <w:ind w:left="0"/>
        <w:jc w:val="both"/>
      </w:pPr>
      <w:r>
        <w:rPr>
          <w:rFonts w:ascii="Times New Roman"/>
          <w:b w:val="false"/>
          <w:i w:val="false"/>
          <w:color w:val="000000"/>
          <w:sz w:val="28"/>
        </w:rPr>
        <w:t>
      Вторые экземпляры именных списков после издания приказов об исключении умерших (погибших) из списков личного состава, подшиваются в специальное дело потерь личного состава соединения.</w:t>
      </w:r>
    </w:p>
    <w:bookmarkEnd w:id="734"/>
    <w:bookmarkStart w:name="z741" w:id="735"/>
    <w:p>
      <w:pPr>
        <w:spacing w:after="0"/>
        <w:ind w:left="0"/>
        <w:jc w:val="both"/>
      </w:pPr>
      <w:r>
        <w:rPr>
          <w:rFonts w:ascii="Times New Roman"/>
          <w:b w:val="false"/>
          <w:i w:val="false"/>
          <w:color w:val="000000"/>
          <w:sz w:val="28"/>
        </w:rPr>
        <w:t>
      152. В органах военного управления персональный учет безвозвратных потерь ведется за орган военного управления и подчиненные воинские части (учреждения).</w:t>
      </w:r>
    </w:p>
    <w:bookmarkEnd w:id="735"/>
    <w:bookmarkStart w:name="z742" w:id="736"/>
    <w:p>
      <w:pPr>
        <w:spacing w:after="0"/>
        <w:ind w:left="0"/>
        <w:jc w:val="both"/>
      </w:pPr>
      <w:r>
        <w:rPr>
          <w:rFonts w:ascii="Times New Roman"/>
          <w:b w:val="false"/>
          <w:i w:val="false"/>
          <w:color w:val="000000"/>
          <w:sz w:val="28"/>
        </w:rPr>
        <w:t xml:space="preserve">
      153. Учет умерших (погибших) военнослужащих рядового и сержантского составов в указанных соединениях ведется также по картотеке потерь, которая составляется из алфавитных карточек военнослужащего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 (далее – алфавитная карточка), изымаемых из действующих картотек общего учета, а учет безвозвратных потерь офицерского состава – по послужным картам, изымаемым из послужных картотек.</w:t>
      </w:r>
    </w:p>
    <w:bookmarkEnd w:id="736"/>
    <w:bookmarkStart w:name="z743" w:id="737"/>
    <w:p>
      <w:pPr>
        <w:spacing w:after="0"/>
        <w:ind w:left="0"/>
        <w:jc w:val="both"/>
      </w:pPr>
      <w:r>
        <w:rPr>
          <w:rFonts w:ascii="Times New Roman"/>
          <w:b w:val="false"/>
          <w:i w:val="false"/>
          <w:color w:val="000000"/>
          <w:sz w:val="28"/>
        </w:rPr>
        <w:t>
      В изъятых послужных картах и алфавитных карточках на умерших (погибших) военнослужащих записываются когда, где и при каких обстоятельствах погиб или умер, время и место захоронения. Эти данные в послужной карте записываются в разделе "Прохождение службы", в алфавитной карточке – в графе 11.</w:t>
      </w:r>
    </w:p>
    <w:bookmarkEnd w:id="737"/>
    <w:bookmarkStart w:name="z744" w:id="738"/>
    <w:p>
      <w:pPr>
        <w:spacing w:after="0"/>
        <w:ind w:left="0"/>
        <w:jc w:val="both"/>
      </w:pPr>
      <w:r>
        <w:rPr>
          <w:rFonts w:ascii="Times New Roman"/>
          <w:b w:val="false"/>
          <w:i w:val="false"/>
          <w:color w:val="000000"/>
          <w:sz w:val="28"/>
        </w:rPr>
        <w:t>
      154. В госпиталях, отдельных медико-санитарных батальонах (ротах) и других лечебных и лечебно-эвакуационных учреждениях (военно-санитарных поездах, санитарно-транспортных и госпитальных судах) учет безвозвратных потерь военнослужащих и лиц гражданского персонала (работников) ведется по именным спискам:</w:t>
      </w:r>
    </w:p>
    <w:bookmarkEnd w:id="738"/>
    <w:bookmarkStart w:name="z745" w:id="739"/>
    <w:p>
      <w:pPr>
        <w:spacing w:after="0"/>
        <w:ind w:left="0"/>
        <w:jc w:val="both"/>
      </w:pPr>
      <w:r>
        <w:rPr>
          <w:rFonts w:ascii="Times New Roman"/>
          <w:b w:val="false"/>
          <w:i w:val="false"/>
          <w:color w:val="000000"/>
          <w:sz w:val="28"/>
        </w:rPr>
        <w:t>
      1) на переменный состав – в медицинской части (отделении);</w:t>
      </w:r>
    </w:p>
    <w:bookmarkEnd w:id="739"/>
    <w:bookmarkStart w:name="z746" w:id="740"/>
    <w:p>
      <w:pPr>
        <w:spacing w:after="0"/>
        <w:ind w:left="0"/>
        <w:jc w:val="both"/>
      </w:pPr>
      <w:r>
        <w:rPr>
          <w:rFonts w:ascii="Times New Roman"/>
          <w:b w:val="false"/>
          <w:i w:val="false"/>
          <w:color w:val="000000"/>
          <w:sz w:val="28"/>
        </w:rPr>
        <w:t>
      2) на постоянный состав – в подразделениях по работе с персоналом лечебного учреждения.</w:t>
      </w:r>
    </w:p>
    <w:bookmarkEnd w:id="740"/>
    <w:bookmarkStart w:name="z747" w:id="741"/>
    <w:p>
      <w:pPr>
        <w:spacing w:after="0"/>
        <w:ind w:left="0"/>
        <w:jc w:val="both"/>
      </w:pPr>
      <w:r>
        <w:rPr>
          <w:rFonts w:ascii="Times New Roman"/>
          <w:b w:val="false"/>
          <w:i w:val="false"/>
          <w:color w:val="000000"/>
          <w:sz w:val="28"/>
        </w:rPr>
        <w:t>
      В тех лечебных учреждениях, где медицинская часть (отделение) и подразделение по работе с персоналом штатом не предусмотрены, учет безвозвратных потерь возлагается на лиц, назначенных приказом начальника по лечебному учреждению.</w:t>
      </w:r>
    </w:p>
    <w:bookmarkEnd w:id="741"/>
    <w:bookmarkStart w:name="z748" w:id="742"/>
    <w:p>
      <w:pPr>
        <w:spacing w:after="0"/>
        <w:ind w:left="0"/>
        <w:jc w:val="both"/>
      </w:pPr>
      <w:r>
        <w:rPr>
          <w:rFonts w:ascii="Times New Roman"/>
          <w:b w:val="false"/>
          <w:i w:val="false"/>
          <w:color w:val="000000"/>
          <w:sz w:val="28"/>
        </w:rPr>
        <w:t>
      155. Военнослужащие и лица гражданского персонала (работники), умершие в лечебном учреждении, исключаются из списков переменного состава лечебного учреждения приказом по строевой части в день смерти. На основании приказа начальника лечебного учреждения составляются именные списки безвозвратных потерь личного состава, а в МОВУ по месту жительства семьи (родственников) умерших высылаются извещения.</w:t>
      </w:r>
    </w:p>
    <w:bookmarkEnd w:id="742"/>
    <w:bookmarkStart w:name="z749" w:id="743"/>
    <w:p>
      <w:pPr>
        <w:spacing w:after="0"/>
        <w:ind w:left="0"/>
        <w:jc w:val="both"/>
      </w:pPr>
      <w:r>
        <w:rPr>
          <w:rFonts w:ascii="Times New Roman"/>
          <w:b w:val="false"/>
          <w:i w:val="false"/>
          <w:color w:val="000000"/>
          <w:sz w:val="28"/>
        </w:rPr>
        <w:t>
      Именные списки безвозвратных потерь личного состава высылаются в двух экземплярах в вышестоящие штабы по инстанции (в кадровый орган МО РК и организационно-мобилизационный орган ГШ ВС РК).</w:t>
      </w:r>
    </w:p>
    <w:bookmarkEnd w:id="743"/>
    <w:bookmarkStart w:name="z750" w:id="744"/>
    <w:p>
      <w:pPr>
        <w:spacing w:after="0"/>
        <w:ind w:left="0"/>
        <w:jc w:val="both"/>
      </w:pPr>
      <w:r>
        <w:rPr>
          <w:rFonts w:ascii="Times New Roman"/>
          <w:b w:val="false"/>
          <w:i w:val="false"/>
          <w:color w:val="000000"/>
          <w:sz w:val="28"/>
        </w:rPr>
        <w:t xml:space="preserve">
      156. В МОВУ персонально учитываются умершие (погибшие) военнослужащие, которые призывались этим отделом (управлением), а также умершие (погибшие) военнослужащие, семьи которых проживают на территории данного района (города). Учет ведется на основании поступивших от воинских частей (учреждений) и лечебных учреждений извещений о смерти (гибели) военнослужащих и уведомлений о смерти (гибели) военнослужащего от МОВУ по форме, согласно </w:t>
      </w:r>
      <w:r>
        <w:rPr>
          <w:rFonts w:ascii="Times New Roman"/>
          <w:b w:val="false"/>
          <w:i w:val="false"/>
          <w:color w:val="000000"/>
          <w:sz w:val="28"/>
        </w:rPr>
        <w:t>приложению 63</w:t>
      </w:r>
      <w:r>
        <w:rPr>
          <w:rFonts w:ascii="Times New Roman"/>
          <w:b w:val="false"/>
          <w:i w:val="false"/>
          <w:color w:val="000000"/>
          <w:sz w:val="28"/>
        </w:rPr>
        <w:t xml:space="preserve"> к настоящим Правилам.</w:t>
      </w:r>
    </w:p>
    <w:bookmarkEnd w:id="744"/>
    <w:bookmarkStart w:name="z751" w:id="745"/>
    <w:p>
      <w:pPr>
        <w:spacing w:after="0"/>
        <w:ind w:left="0"/>
        <w:jc w:val="both"/>
      </w:pPr>
      <w:r>
        <w:rPr>
          <w:rFonts w:ascii="Times New Roman"/>
          <w:b w:val="false"/>
          <w:i w:val="false"/>
          <w:color w:val="000000"/>
          <w:sz w:val="28"/>
        </w:rPr>
        <w:t>
      Для ведения справочной работы по запросам (письмам) и контроля за вручением извещений о смерти (гибели) семьям умерших (погибших) военнослужащих в МОВУ ведется алфавитная книга учета безвозвратных потерь военнослужащих и назначения пенсий их семьям отдельно на офицерский состав, отдельно на рядовой и сержантский составы.</w:t>
      </w:r>
    </w:p>
    <w:bookmarkEnd w:id="745"/>
    <w:bookmarkStart w:name="z752" w:id="746"/>
    <w:p>
      <w:pPr>
        <w:spacing w:after="0"/>
        <w:ind w:left="0"/>
        <w:jc w:val="both"/>
      </w:pPr>
      <w:r>
        <w:rPr>
          <w:rFonts w:ascii="Times New Roman"/>
          <w:b w:val="false"/>
          <w:i w:val="false"/>
          <w:color w:val="000000"/>
          <w:sz w:val="28"/>
        </w:rPr>
        <w:t>
      157. На военнослужащих, умерших (погибших) в пути следования в составе маршевого подразделения (команды), составляется акт в двух экземплярах, который подписывается командиром маршевого подразделения (команды), дежурным по эшелону (команде) и врачом (фельдшером).</w:t>
      </w:r>
    </w:p>
    <w:bookmarkEnd w:id="746"/>
    <w:bookmarkStart w:name="z753" w:id="747"/>
    <w:p>
      <w:pPr>
        <w:spacing w:after="0"/>
        <w:ind w:left="0"/>
        <w:jc w:val="both"/>
      </w:pPr>
      <w:r>
        <w:rPr>
          <w:rFonts w:ascii="Times New Roman"/>
          <w:b w:val="false"/>
          <w:i w:val="false"/>
          <w:color w:val="000000"/>
          <w:sz w:val="28"/>
        </w:rPr>
        <w:t>
      В акте в отношении каждого умершего (погибшего) указывается:</w:t>
      </w:r>
    </w:p>
    <w:bookmarkEnd w:id="747"/>
    <w:bookmarkStart w:name="z754" w:id="748"/>
    <w:p>
      <w:pPr>
        <w:spacing w:after="0"/>
        <w:ind w:left="0"/>
        <w:jc w:val="both"/>
      </w:pPr>
      <w:r>
        <w:rPr>
          <w:rFonts w:ascii="Times New Roman"/>
          <w:b w:val="false"/>
          <w:i w:val="false"/>
          <w:color w:val="000000"/>
          <w:sz w:val="28"/>
        </w:rPr>
        <w:t>
      1) фамилия, имя и отчество (при его наличии) (на офицеров указывается личный номер);</w:t>
      </w:r>
    </w:p>
    <w:bookmarkEnd w:id="748"/>
    <w:bookmarkStart w:name="z755" w:id="749"/>
    <w:p>
      <w:pPr>
        <w:spacing w:after="0"/>
        <w:ind w:left="0"/>
        <w:jc w:val="both"/>
      </w:pPr>
      <w:r>
        <w:rPr>
          <w:rFonts w:ascii="Times New Roman"/>
          <w:b w:val="false"/>
          <w:i w:val="false"/>
          <w:color w:val="000000"/>
          <w:sz w:val="28"/>
        </w:rPr>
        <w:t>
      2) воинское звание;</w:t>
      </w:r>
    </w:p>
    <w:bookmarkEnd w:id="749"/>
    <w:bookmarkStart w:name="z756" w:id="750"/>
    <w:p>
      <w:pPr>
        <w:spacing w:after="0"/>
        <w:ind w:left="0"/>
        <w:jc w:val="both"/>
      </w:pPr>
      <w:r>
        <w:rPr>
          <w:rFonts w:ascii="Times New Roman"/>
          <w:b w:val="false"/>
          <w:i w:val="false"/>
          <w:color w:val="000000"/>
          <w:sz w:val="28"/>
        </w:rPr>
        <w:t>
      3) должность;</w:t>
      </w:r>
    </w:p>
    <w:bookmarkEnd w:id="750"/>
    <w:bookmarkStart w:name="z757" w:id="751"/>
    <w:p>
      <w:pPr>
        <w:spacing w:after="0"/>
        <w:ind w:left="0"/>
        <w:jc w:val="both"/>
      </w:pPr>
      <w:r>
        <w:rPr>
          <w:rFonts w:ascii="Times New Roman"/>
          <w:b w:val="false"/>
          <w:i w:val="false"/>
          <w:color w:val="000000"/>
          <w:sz w:val="28"/>
        </w:rPr>
        <w:t>
      4) год и место рождения, национальность;</w:t>
      </w:r>
    </w:p>
    <w:bookmarkEnd w:id="751"/>
    <w:bookmarkStart w:name="z758" w:id="752"/>
    <w:p>
      <w:pPr>
        <w:spacing w:after="0"/>
        <w:ind w:left="0"/>
        <w:jc w:val="both"/>
      </w:pPr>
      <w:r>
        <w:rPr>
          <w:rFonts w:ascii="Times New Roman"/>
          <w:b w:val="false"/>
          <w:i w:val="false"/>
          <w:color w:val="000000"/>
          <w:sz w:val="28"/>
        </w:rPr>
        <w:t>
      5) когда, каким МОВУ и из какой области призван;</w:t>
      </w:r>
    </w:p>
    <w:bookmarkEnd w:id="752"/>
    <w:bookmarkStart w:name="z759" w:id="753"/>
    <w:p>
      <w:pPr>
        <w:spacing w:after="0"/>
        <w:ind w:left="0"/>
        <w:jc w:val="both"/>
      </w:pPr>
      <w:r>
        <w:rPr>
          <w:rFonts w:ascii="Times New Roman"/>
          <w:b w:val="false"/>
          <w:i w:val="false"/>
          <w:color w:val="000000"/>
          <w:sz w:val="28"/>
        </w:rPr>
        <w:t>
      6) причина смерти (гибели), когда и где умер (погиб);</w:t>
      </w:r>
    </w:p>
    <w:bookmarkEnd w:id="753"/>
    <w:bookmarkStart w:name="z760" w:id="754"/>
    <w:p>
      <w:pPr>
        <w:spacing w:after="0"/>
        <w:ind w:left="0"/>
        <w:jc w:val="both"/>
      </w:pPr>
      <w:r>
        <w:rPr>
          <w:rFonts w:ascii="Times New Roman"/>
          <w:b w:val="false"/>
          <w:i w:val="false"/>
          <w:color w:val="000000"/>
          <w:sz w:val="28"/>
        </w:rPr>
        <w:t>
      7) когда и где похоронен или кому передано тело умершего (погибшего) для захоронения;</w:t>
      </w:r>
    </w:p>
    <w:bookmarkEnd w:id="754"/>
    <w:bookmarkStart w:name="z761" w:id="755"/>
    <w:p>
      <w:pPr>
        <w:spacing w:after="0"/>
        <w:ind w:left="0"/>
        <w:jc w:val="both"/>
      </w:pPr>
      <w:r>
        <w:rPr>
          <w:rFonts w:ascii="Times New Roman"/>
          <w:b w:val="false"/>
          <w:i w:val="false"/>
          <w:color w:val="000000"/>
          <w:sz w:val="28"/>
        </w:rPr>
        <w:t>
      8) находившиеся при умершем (погибшем) личные вещи, ценности и документы;</w:t>
      </w:r>
    </w:p>
    <w:bookmarkEnd w:id="755"/>
    <w:bookmarkStart w:name="z762" w:id="756"/>
    <w:p>
      <w:pPr>
        <w:spacing w:after="0"/>
        <w:ind w:left="0"/>
        <w:jc w:val="both"/>
      </w:pPr>
      <w:r>
        <w:rPr>
          <w:rFonts w:ascii="Times New Roman"/>
          <w:b w:val="false"/>
          <w:i w:val="false"/>
          <w:color w:val="000000"/>
          <w:sz w:val="28"/>
        </w:rPr>
        <w:t>
      9) фамилия, имя и отчество (при его наличии) супруга (супруги), отца, матери или другого родственника и их домашний адрес.</w:t>
      </w:r>
    </w:p>
    <w:bookmarkEnd w:id="756"/>
    <w:bookmarkStart w:name="z763" w:id="757"/>
    <w:p>
      <w:pPr>
        <w:spacing w:after="0"/>
        <w:ind w:left="0"/>
        <w:jc w:val="both"/>
      </w:pPr>
      <w:r>
        <w:rPr>
          <w:rFonts w:ascii="Times New Roman"/>
          <w:b w:val="false"/>
          <w:i w:val="false"/>
          <w:color w:val="000000"/>
          <w:sz w:val="28"/>
        </w:rPr>
        <w:t>
      Второй экземпляр акта передается начальнику военного госпиталя, военному коменданту железнодорожного участка (станции, порта, пристани) или в гражданское лечебное учреждение в зависимости от того, кому передано тело умершего (погибшего) для захоронения. Передача тела умершего (погибшего) должностным лицам лечебного учреждения или военной комендатуры производится под расписку на первом экземпляре акта, заверенную печатью этих учреждений.</w:t>
      </w:r>
    </w:p>
    <w:bookmarkEnd w:id="757"/>
    <w:bookmarkStart w:name="z764" w:id="758"/>
    <w:p>
      <w:pPr>
        <w:spacing w:after="0"/>
        <w:ind w:left="0"/>
        <w:jc w:val="both"/>
      </w:pPr>
      <w:r>
        <w:rPr>
          <w:rFonts w:ascii="Times New Roman"/>
          <w:b w:val="false"/>
          <w:i w:val="false"/>
          <w:color w:val="000000"/>
          <w:sz w:val="28"/>
        </w:rPr>
        <w:t>
      Военные коменданты и начальники лечебных учреждений, принявшие тело умершего (погибшего) в пути следования военнослужащего, сообщают в МОВУ по месту жительства семьи умершего (погибшего) о месте его захоронения.</w:t>
      </w:r>
    </w:p>
    <w:bookmarkEnd w:id="758"/>
    <w:bookmarkStart w:name="z765" w:id="759"/>
    <w:p>
      <w:pPr>
        <w:spacing w:after="0"/>
        <w:ind w:left="0"/>
        <w:jc w:val="both"/>
      </w:pPr>
      <w:r>
        <w:rPr>
          <w:rFonts w:ascii="Times New Roman"/>
          <w:b w:val="false"/>
          <w:i w:val="false"/>
          <w:color w:val="000000"/>
          <w:sz w:val="28"/>
        </w:rPr>
        <w:t>
      Первый экземпляр акта передается вместе с общим именным списком военнослужащих маршевого подразделения (команды) в штаб воинской части (учреждения) и соединения, в который прибыло маршевое подразделение (команда).</w:t>
      </w:r>
    </w:p>
    <w:bookmarkEnd w:id="759"/>
    <w:bookmarkStart w:name="z766" w:id="760"/>
    <w:p>
      <w:pPr>
        <w:spacing w:after="0"/>
        <w:ind w:left="0"/>
        <w:jc w:val="both"/>
      </w:pPr>
      <w:r>
        <w:rPr>
          <w:rFonts w:ascii="Times New Roman"/>
          <w:b w:val="false"/>
          <w:i w:val="false"/>
          <w:color w:val="000000"/>
          <w:sz w:val="28"/>
        </w:rPr>
        <w:t>
      158. Штаб воинской части (учреждения) и соединения, принявшего маршевое подразделение, на основании акта о смерти приказом по части исключает военнослужащих, умерших (погибших) в пути следования, из списков личного состава и включает их в именной список безвозвратных потерь, а в МОВУ по месту жительства семей (родственников) умерших (погибших) высылает извещение о смерти (гибели) военнослужащего.</w:t>
      </w:r>
    </w:p>
    <w:bookmarkEnd w:id="760"/>
    <w:bookmarkStart w:name="z767" w:id="761"/>
    <w:p>
      <w:pPr>
        <w:spacing w:after="0"/>
        <w:ind w:left="0"/>
        <w:jc w:val="both"/>
      </w:pPr>
      <w:r>
        <w:rPr>
          <w:rFonts w:ascii="Times New Roman"/>
          <w:b w:val="false"/>
          <w:i w:val="false"/>
          <w:color w:val="000000"/>
          <w:sz w:val="28"/>
        </w:rPr>
        <w:t>
      159. Военнослужащие, умершие (погибшие) в пути следования воинских частей (учреждений) и соединений, перевозимых на кораблях, исключаются из списков воинских частей (учреждений) и соединений, и включаются в очередной именной список безвозвратных потерь по прибытии корабля в пункт назначения.</w:t>
      </w:r>
    </w:p>
    <w:bookmarkEnd w:id="761"/>
    <w:bookmarkStart w:name="z768" w:id="762"/>
    <w:p>
      <w:pPr>
        <w:spacing w:after="0"/>
        <w:ind w:left="0"/>
        <w:jc w:val="both"/>
      </w:pPr>
      <w:r>
        <w:rPr>
          <w:rFonts w:ascii="Times New Roman"/>
          <w:b w:val="false"/>
          <w:i w:val="false"/>
          <w:color w:val="000000"/>
          <w:sz w:val="28"/>
        </w:rPr>
        <w:t>
      В случае гибели корабля, на котором находился штаб перевозимой воинской части (учреждения) и соединения, начальник главного штаба оперативно-стратегического командования формирует именной список военнослужащих, находившихся на погибшем корабле, немедленно пересылает в штаб оперативного командования или оперативно-стратегического командования, в состав которых входила перевозимая воинская часть (учреждение). В сопроводительном письме указываются точное место, время и причины гибели корабля, на котором находились умершие (погибшие) военнослужащие, и выжившие военнослужащие. Все умершие (погибшие военнослужащие штабом оперативного командования, оперативно-стратегического командования включаются в очередной именной список безвозвратных потерь.</w:t>
      </w:r>
    </w:p>
    <w:bookmarkEnd w:id="762"/>
    <w:bookmarkStart w:name="z769" w:id="763"/>
    <w:p>
      <w:pPr>
        <w:spacing w:after="0"/>
        <w:ind w:left="0"/>
        <w:jc w:val="both"/>
      </w:pPr>
      <w:r>
        <w:rPr>
          <w:rFonts w:ascii="Times New Roman"/>
          <w:b w:val="false"/>
          <w:i w:val="false"/>
          <w:color w:val="000000"/>
          <w:sz w:val="28"/>
        </w:rPr>
        <w:t>
      160. В управлении оперативного (оперативно-стратегического) командования персональный учет безвозвратных потерь на военнослужащих по контракту рядового, сержантского и офицерского составов, а также лиц гражданского персонала (работников) органов военного управления, воинских частей (учреждений) и соединений ведется в кадровом органе (подразделении по работе с персоналом) и организационно-мобилизационном органе (отделе персонального учета потерь) штаба.</w:t>
      </w:r>
    </w:p>
    <w:bookmarkEnd w:id="763"/>
    <w:bookmarkStart w:name="z770" w:id="764"/>
    <w:p>
      <w:pPr>
        <w:spacing w:after="0"/>
        <w:ind w:left="0"/>
        <w:jc w:val="both"/>
      </w:pPr>
      <w:r>
        <w:rPr>
          <w:rFonts w:ascii="Times New Roman"/>
          <w:b w:val="false"/>
          <w:i w:val="false"/>
          <w:color w:val="000000"/>
          <w:sz w:val="28"/>
        </w:rPr>
        <w:t>
      В кадровом органе (подразделении по работе с персоналом) на безвозвратно выбывших офицеров ведется картотека потерь, составляемая из послужных (сокращенных послужных) карт, изъятых из послужной картотеки. Учет ведется на основании именных списков потерь, представляемых воинскими частями (учреждениями), а также на основании приказов по личному составу об исключении из списков умерших (погибших) офицеров. В организационно-мобилизационном органе (отделе персонального учета потерь) штаба учет безвозвратно выбывших военнослужащих ведется по именным спискам, полученным от воинских частей (учреждений).</w:t>
      </w:r>
    </w:p>
    <w:bookmarkEnd w:id="764"/>
    <w:bookmarkStart w:name="z771" w:id="765"/>
    <w:p>
      <w:pPr>
        <w:spacing w:after="0"/>
        <w:ind w:left="0"/>
        <w:jc w:val="both"/>
      </w:pPr>
      <w:r>
        <w:rPr>
          <w:rFonts w:ascii="Times New Roman"/>
          <w:b w:val="false"/>
          <w:i w:val="false"/>
          <w:color w:val="000000"/>
          <w:sz w:val="28"/>
        </w:rPr>
        <w:t>
      161. В кадровых органах (подразделениях по работе с персоналом) видов и родов войск персональный учет безвозвратных потерь военнослужащих офицерского состава ведется по послужным картам умерших (погибших) офицеров, изымаемым из послужных картотек на основании приказов или выписок из приказов по личному составу.</w:t>
      </w:r>
    </w:p>
    <w:bookmarkEnd w:id="765"/>
    <w:bookmarkStart w:name="z772" w:id="766"/>
    <w:p>
      <w:pPr>
        <w:spacing w:after="0"/>
        <w:ind w:left="0"/>
        <w:jc w:val="both"/>
      </w:pPr>
      <w:r>
        <w:rPr>
          <w:rFonts w:ascii="Times New Roman"/>
          <w:b w:val="false"/>
          <w:i w:val="false"/>
          <w:color w:val="000000"/>
          <w:sz w:val="28"/>
        </w:rPr>
        <w:t>
      162. Общий учет безвозвратных потерь военнослужащих в МО РК осуществляют кадровый орган МО РК и организационно-мобилизационный орган ГШ ВС РК:</w:t>
      </w:r>
    </w:p>
    <w:bookmarkEnd w:id="766"/>
    <w:bookmarkStart w:name="z773" w:id="767"/>
    <w:p>
      <w:pPr>
        <w:spacing w:after="0"/>
        <w:ind w:left="0"/>
        <w:jc w:val="both"/>
      </w:pPr>
      <w:r>
        <w:rPr>
          <w:rFonts w:ascii="Times New Roman"/>
          <w:b w:val="false"/>
          <w:i w:val="false"/>
          <w:color w:val="000000"/>
          <w:sz w:val="28"/>
        </w:rPr>
        <w:t>
      1) офицерского состава – по послужным картам умерших (погибших) генералов и офицеров, изымаемым из послужной картотеки, и по карточкам учета потерь, составляемым на основании именных списков безвозвратных потерь;</w:t>
      </w:r>
    </w:p>
    <w:bookmarkEnd w:id="767"/>
    <w:bookmarkStart w:name="z774" w:id="768"/>
    <w:p>
      <w:pPr>
        <w:spacing w:after="0"/>
        <w:ind w:left="0"/>
        <w:jc w:val="both"/>
      </w:pPr>
      <w:r>
        <w:rPr>
          <w:rFonts w:ascii="Times New Roman"/>
          <w:b w:val="false"/>
          <w:i w:val="false"/>
          <w:color w:val="000000"/>
          <w:sz w:val="28"/>
        </w:rPr>
        <w:t>
      2) рядового и сержантского составов, а также лиц гражданского персонала (работников) – по карточкам учета потерь.</w:t>
      </w:r>
    </w:p>
    <w:bookmarkEnd w:id="768"/>
    <w:bookmarkStart w:name="z775" w:id="769"/>
    <w:p>
      <w:pPr>
        <w:spacing w:after="0"/>
        <w:ind w:left="0"/>
        <w:jc w:val="both"/>
      </w:pPr>
      <w:r>
        <w:rPr>
          <w:rFonts w:ascii="Times New Roman"/>
          <w:b w:val="false"/>
          <w:i w:val="false"/>
          <w:color w:val="000000"/>
          <w:sz w:val="28"/>
        </w:rPr>
        <w:t>
      На кадровый орган МО РК возлагается:</w:t>
      </w:r>
    </w:p>
    <w:bookmarkEnd w:id="769"/>
    <w:bookmarkStart w:name="z776" w:id="770"/>
    <w:p>
      <w:pPr>
        <w:spacing w:after="0"/>
        <w:ind w:left="0"/>
        <w:jc w:val="both"/>
      </w:pPr>
      <w:r>
        <w:rPr>
          <w:rFonts w:ascii="Times New Roman"/>
          <w:b w:val="false"/>
          <w:i w:val="false"/>
          <w:color w:val="000000"/>
          <w:sz w:val="28"/>
        </w:rPr>
        <w:t>
      ведение персонального и количественного учета безвозвратных потерь военнослужащих рядового, сержантского и офицерского составов, а также лиц гражданского персонала (работников);</w:t>
      </w:r>
    </w:p>
    <w:bookmarkEnd w:id="770"/>
    <w:bookmarkStart w:name="z777" w:id="771"/>
    <w:p>
      <w:pPr>
        <w:spacing w:after="0"/>
        <w:ind w:left="0"/>
        <w:jc w:val="both"/>
      </w:pPr>
      <w:r>
        <w:rPr>
          <w:rFonts w:ascii="Times New Roman"/>
          <w:b w:val="false"/>
          <w:i w:val="false"/>
          <w:color w:val="000000"/>
          <w:sz w:val="28"/>
        </w:rPr>
        <w:t>
      контроль за состоянием персонального учета безвозвратных потерь военнослужащих рядового, сержантского и офицерского составов, а также лиц гражданского персонала (работников) в кадровых органах (подразделениях по работе с персоналом) и МОВУ;</w:t>
      </w:r>
    </w:p>
    <w:bookmarkEnd w:id="771"/>
    <w:bookmarkStart w:name="z778" w:id="772"/>
    <w:p>
      <w:pPr>
        <w:spacing w:after="0"/>
        <w:ind w:left="0"/>
        <w:jc w:val="both"/>
      </w:pPr>
      <w:r>
        <w:rPr>
          <w:rFonts w:ascii="Times New Roman"/>
          <w:b w:val="false"/>
          <w:i w:val="false"/>
          <w:color w:val="000000"/>
          <w:sz w:val="28"/>
        </w:rPr>
        <w:t>
      контроль за своевременным представлением приказов по личному составу об исключении умерших (погибших) военнослужащих рядового, сержантского и офицерского составов, а также лиц гражданского персонала (работников) из списков личного состава, именных списков безвозвратных потерь, извещением семей (родственников) о смерти (гибели);</w:t>
      </w:r>
    </w:p>
    <w:bookmarkEnd w:id="772"/>
    <w:bookmarkStart w:name="z779" w:id="773"/>
    <w:p>
      <w:pPr>
        <w:spacing w:after="0"/>
        <w:ind w:left="0"/>
        <w:jc w:val="both"/>
      </w:pPr>
      <w:r>
        <w:rPr>
          <w:rFonts w:ascii="Times New Roman"/>
          <w:b w:val="false"/>
          <w:i w:val="false"/>
          <w:color w:val="000000"/>
          <w:sz w:val="28"/>
        </w:rPr>
        <w:t>
      ведение справочной работы по безвозвратно выбывшим из ВС РК военнослужащим рядового, сержантского и офицерского составов, а также лицам гражданского персонала (работникам).</w:t>
      </w:r>
    </w:p>
    <w:bookmarkEnd w:id="773"/>
    <w:bookmarkStart w:name="z780" w:id="774"/>
    <w:p>
      <w:pPr>
        <w:spacing w:after="0"/>
        <w:ind w:left="0"/>
        <w:jc w:val="both"/>
      </w:pPr>
      <w:r>
        <w:rPr>
          <w:rFonts w:ascii="Times New Roman"/>
          <w:b w:val="false"/>
          <w:i w:val="false"/>
          <w:color w:val="000000"/>
          <w:sz w:val="28"/>
        </w:rPr>
        <w:t>
      На организационно-мобилизационный орган ГШ ВС РК возлагается:</w:t>
      </w:r>
    </w:p>
    <w:bookmarkEnd w:id="774"/>
    <w:bookmarkStart w:name="z781" w:id="775"/>
    <w:p>
      <w:pPr>
        <w:spacing w:after="0"/>
        <w:ind w:left="0"/>
        <w:jc w:val="both"/>
      </w:pPr>
      <w:r>
        <w:rPr>
          <w:rFonts w:ascii="Times New Roman"/>
          <w:b w:val="false"/>
          <w:i w:val="false"/>
          <w:color w:val="000000"/>
          <w:sz w:val="28"/>
        </w:rPr>
        <w:t>
      ведение персонального учета безвозвратных потерь военнослужащих рядового, сержантского и офицерского составов, а также лиц гражданского персонала (работников) ВС РК;</w:t>
      </w:r>
    </w:p>
    <w:bookmarkEnd w:id="775"/>
    <w:bookmarkStart w:name="z782" w:id="776"/>
    <w:p>
      <w:pPr>
        <w:spacing w:after="0"/>
        <w:ind w:left="0"/>
        <w:jc w:val="both"/>
      </w:pPr>
      <w:r>
        <w:rPr>
          <w:rFonts w:ascii="Times New Roman"/>
          <w:b w:val="false"/>
          <w:i w:val="false"/>
          <w:color w:val="000000"/>
          <w:sz w:val="28"/>
        </w:rPr>
        <w:t>
      контроль за своевременным представлением именных списков безвозвратных потерь штабами воинских частей (учреждений), соединений, отделами (отделениями) по персональному учету безвозвратных потерь военнослужащих рядового, сержантского и офицерского составов, а также лиц гражданского персонала (работников) и за извещением семей (родственников) о смерти (гибели) военнослужащих рядового, сержантского и офицерского составов, а также лиц гражданского персонала (работников) МОВУ;</w:t>
      </w:r>
    </w:p>
    <w:bookmarkEnd w:id="776"/>
    <w:bookmarkStart w:name="z783" w:id="777"/>
    <w:p>
      <w:pPr>
        <w:spacing w:after="0"/>
        <w:ind w:left="0"/>
        <w:jc w:val="both"/>
      </w:pPr>
      <w:r>
        <w:rPr>
          <w:rFonts w:ascii="Times New Roman"/>
          <w:b w:val="false"/>
          <w:i w:val="false"/>
          <w:color w:val="000000"/>
          <w:sz w:val="28"/>
        </w:rPr>
        <w:t>
      ведение справочной работы по безвозвратно выбывшим военнослужащим рядового, сержантского и офицерского составов, а также лицам гражданского персонала (работникам).</w:t>
      </w:r>
    </w:p>
    <w:bookmarkEnd w:id="777"/>
    <w:bookmarkStart w:name="z784" w:id="778"/>
    <w:p>
      <w:pPr>
        <w:spacing w:after="0"/>
        <w:ind w:left="0"/>
        <w:jc w:val="both"/>
      </w:pPr>
      <w:r>
        <w:rPr>
          <w:rFonts w:ascii="Times New Roman"/>
          <w:b w:val="false"/>
          <w:i w:val="false"/>
          <w:color w:val="000000"/>
          <w:sz w:val="28"/>
        </w:rPr>
        <w:t>
      163. Должностное лицо, выделенное для организации похорон, на основании документов, удостоверяющих личность, жетонов с личными номерами, служебных удостоверений, военных билетов и других личных документов, найденных у умерших (погибших), составляет именной список личного состава, захороненных на военном кладбище (братской могиле) и представляет его в штаб воинской части (учреждения) по окончании похорон. Если похороны умерших (погибших) лиц гражданского персонала (работников) производятся одновременно с похоронами военнослужащих, все похороненные лица гражданского персонала (работники) заносятся в именной список после военнослужащих. К именному списку прилагается схема расположения могил и краткое их описание. На основании указанных списков в штабах воинских частей (учреждений) производится проверка правильности именных списков безвозвратных потерь, представленных командирами подчиненных подразделений, а также заполняются данные об умерших (погибших) в соответствующих учетных документах. Именные списки личного состава, захороненных на военном кладбище (братской могиле) подшиваются в специальное дело.</w:t>
      </w:r>
    </w:p>
    <w:bookmarkEnd w:id="778"/>
    <w:bookmarkStart w:name="z785" w:id="779"/>
    <w:p>
      <w:pPr>
        <w:spacing w:after="0"/>
        <w:ind w:left="0"/>
        <w:jc w:val="both"/>
      </w:pPr>
      <w:r>
        <w:rPr>
          <w:rFonts w:ascii="Times New Roman"/>
          <w:b w:val="false"/>
          <w:i w:val="false"/>
          <w:color w:val="000000"/>
          <w:sz w:val="28"/>
        </w:rPr>
        <w:t>
      164. Военные кладбища, военные участки гражданских кладбищ, братские и индивидуальные могилы умерших (погибших) наносятся в штабе воинской части (учреждения) на топографическую карту крупного масштаба, которая хранится вместе с именными списками личного состава, захороненных на военном кладбище (братской могиле).</w:t>
      </w:r>
    </w:p>
    <w:bookmarkEnd w:id="779"/>
    <w:bookmarkStart w:name="z786" w:id="780"/>
    <w:p>
      <w:pPr>
        <w:spacing w:after="0"/>
        <w:ind w:left="0"/>
        <w:jc w:val="both"/>
      </w:pPr>
      <w:r>
        <w:rPr>
          <w:rFonts w:ascii="Times New Roman"/>
          <w:b w:val="false"/>
          <w:i w:val="false"/>
          <w:color w:val="000000"/>
          <w:sz w:val="28"/>
        </w:rPr>
        <w:t>
      Места могил генералов и полковников, наносятся на отдельные топографические карты, которые вместе с извещением о смерти (гибели) направляются в МОВУ по месту жительства семьи (родственников) умершего (погибшего).</w:t>
      </w:r>
    </w:p>
    <w:bookmarkEnd w:id="780"/>
    <w:bookmarkStart w:name="z787" w:id="781"/>
    <w:p>
      <w:pPr>
        <w:spacing w:after="0"/>
        <w:ind w:left="0"/>
        <w:jc w:val="both"/>
      </w:pPr>
      <w:r>
        <w:rPr>
          <w:rFonts w:ascii="Times New Roman"/>
          <w:b w:val="false"/>
          <w:i w:val="false"/>
          <w:color w:val="000000"/>
          <w:sz w:val="28"/>
        </w:rPr>
        <w:t>
      165. Если в именном списке похороненных, представленным должностным лицом, проводившим захоронение, будут значиться военнослужащие других воинских частей (учреждений), командир (начальник) воинской части (учреждения) в тот же день сообщает об этом командирам (начальникам) соответствующих воинских частей (учреждений) с указанием имеющихся о них сведений, а также мест и времени захоронения.</w:t>
      </w:r>
    </w:p>
    <w:bookmarkEnd w:id="781"/>
    <w:bookmarkStart w:name="z788" w:id="782"/>
    <w:p>
      <w:pPr>
        <w:spacing w:after="0"/>
        <w:ind w:left="0"/>
        <w:jc w:val="both"/>
      </w:pPr>
      <w:r>
        <w:rPr>
          <w:rFonts w:ascii="Times New Roman"/>
          <w:b w:val="false"/>
          <w:i w:val="false"/>
          <w:color w:val="000000"/>
          <w:sz w:val="28"/>
        </w:rPr>
        <w:t>
      166. Места могил неопознанных военнослужащих в штабе воинской части (учреждения) наносятся на общую топографическую карту крупного масштаба. При этом на карте справа от знака могилы пишется буква "Н" (неизвестный). Если в одной могиле похоронено несколько неизвестных военнослужащих, то под буквой "Н" знаменателем указывается количество похороненных, например: "Н"/2 (два неизвестных военнослужащих).</w:t>
      </w:r>
    </w:p>
    <w:bookmarkEnd w:id="782"/>
    <w:bookmarkStart w:name="z789" w:id="783"/>
    <w:p>
      <w:pPr>
        <w:spacing w:after="0"/>
        <w:ind w:left="0"/>
        <w:jc w:val="both"/>
      </w:pPr>
      <w:r>
        <w:rPr>
          <w:rFonts w:ascii="Times New Roman"/>
          <w:b w:val="false"/>
          <w:i w:val="false"/>
          <w:color w:val="000000"/>
          <w:sz w:val="28"/>
        </w:rPr>
        <w:t>
      На лицевой стороне надмогильного памятника (обелиска) делается надпись о каждом похороненном с указанием воинского звания, фамилии, имени и отчества (при его наличии), года рождения и даты смерти (гибели).</w:t>
      </w:r>
    </w:p>
    <w:bookmarkEnd w:id="783"/>
    <w:bookmarkStart w:name="z790" w:id="784"/>
    <w:p>
      <w:pPr>
        <w:spacing w:after="0"/>
        <w:ind w:left="0"/>
        <w:jc w:val="both"/>
      </w:pPr>
      <w:r>
        <w:rPr>
          <w:rFonts w:ascii="Times New Roman"/>
          <w:b w:val="false"/>
          <w:i w:val="false"/>
          <w:color w:val="000000"/>
          <w:sz w:val="28"/>
        </w:rPr>
        <w:t>
      Сведения о местах захоронения неизвестных военнослужащих и лиц гражданского персонала (работников) воинских частей (учреждений) высылаются в кадровый орган МО РК и организационно-мобилизационной орган ГШ ВС РК.</w:t>
      </w:r>
    </w:p>
    <w:bookmarkEnd w:id="784"/>
    <w:bookmarkStart w:name="z791" w:id="785"/>
    <w:p>
      <w:pPr>
        <w:spacing w:after="0"/>
        <w:ind w:left="0"/>
        <w:jc w:val="both"/>
      </w:pPr>
      <w:r>
        <w:rPr>
          <w:rFonts w:ascii="Times New Roman"/>
          <w:b w:val="false"/>
          <w:i w:val="false"/>
          <w:color w:val="000000"/>
          <w:sz w:val="28"/>
        </w:rPr>
        <w:t>
      167. Оформленные могилы и кладбища передаются по акту местным органам власти или военному коменданту.</w:t>
      </w:r>
    </w:p>
    <w:bookmarkEnd w:id="785"/>
    <w:bookmarkStart w:name="z792" w:id="786"/>
    <w:p>
      <w:pPr>
        <w:spacing w:after="0"/>
        <w:ind w:left="0"/>
        <w:jc w:val="both"/>
      </w:pPr>
      <w:r>
        <w:rPr>
          <w:rFonts w:ascii="Times New Roman"/>
          <w:b w:val="false"/>
          <w:i w:val="false"/>
          <w:color w:val="000000"/>
          <w:sz w:val="28"/>
        </w:rPr>
        <w:t>
      В акте указывается воинское звание, фамилия, имя и отчество (при его наличии), год рождения и дата смерти (гибели) каждого похороненного военнослужащего и состояние каждой могилы и кладбища. Акт составляется в трех экземплярах, из которых первый хранится в штабе воинской части (учреждения) вместе с именными списками похороненных, второй передается представителю местных органов власти или военному коменданту, принявшему могилы и кладбища, и третий направляется в МОВУ по месту нахождения могилы или кладбища.</w:t>
      </w:r>
    </w:p>
    <w:bookmarkEnd w:id="786"/>
    <w:bookmarkStart w:name="z793" w:id="787"/>
    <w:p>
      <w:pPr>
        <w:spacing w:after="0"/>
        <w:ind w:left="0"/>
        <w:jc w:val="both"/>
      </w:pPr>
      <w:r>
        <w:rPr>
          <w:rFonts w:ascii="Times New Roman"/>
          <w:b w:val="false"/>
          <w:i w:val="false"/>
          <w:color w:val="000000"/>
          <w:sz w:val="28"/>
        </w:rPr>
        <w:t>
      168. На основании приказа по строевой части на каждого умершего (погибшего) военнослужащего, лица гражданского персонала (работника) воинской части (учреждения) составляется и высылается в МОВУ по месту жительства семьи извещение о смерти (гибели) военнослужащих.</w:t>
      </w:r>
    </w:p>
    <w:bookmarkEnd w:id="787"/>
    <w:bookmarkStart w:name="z794" w:id="788"/>
    <w:p>
      <w:pPr>
        <w:spacing w:after="0"/>
        <w:ind w:left="0"/>
        <w:jc w:val="both"/>
      </w:pPr>
      <w:r>
        <w:rPr>
          <w:rFonts w:ascii="Times New Roman"/>
          <w:b w:val="false"/>
          <w:i w:val="false"/>
          <w:color w:val="000000"/>
          <w:sz w:val="28"/>
        </w:rPr>
        <w:t>
      Высылка извещений непосредственно семьям умерших (погибших) или их родственникам не производится.</w:t>
      </w:r>
    </w:p>
    <w:bookmarkEnd w:id="788"/>
    <w:bookmarkStart w:name="z795" w:id="789"/>
    <w:p>
      <w:pPr>
        <w:spacing w:after="0"/>
        <w:ind w:left="0"/>
        <w:jc w:val="both"/>
      </w:pPr>
      <w:r>
        <w:rPr>
          <w:rFonts w:ascii="Times New Roman"/>
          <w:b w:val="false"/>
          <w:i w:val="false"/>
          <w:color w:val="000000"/>
          <w:sz w:val="28"/>
        </w:rPr>
        <w:t>
      169. В тех случаях, когда место жительства семьи умершего (погибшего) неизвестно или когда умершие (погибшие) военнослужащие не имели семей и близких родственников, извещение высылается в МОВУ по месту призыва умершего (погибшего). При условии временной оккупации противником территории, на которой проживает семья умершего (погибшего) или где он призывался в ряды ВС РК, извещение на военнослужащих рядового, сержантского и офицерского составов высылается в орган кадровой работы МО РК и организационно-мобилизационный орган ГШ ВС РК с пометкой о причине пересылки их в эти органы.</w:t>
      </w:r>
    </w:p>
    <w:bookmarkEnd w:id="789"/>
    <w:bookmarkStart w:name="z796" w:id="790"/>
    <w:p>
      <w:pPr>
        <w:spacing w:after="0"/>
        <w:ind w:left="0"/>
        <w:jc w:val="both"/>
      </w:pPr>
      <w:r>
        <w:rPr>
          <w:rFonts w:ascii="Times New Roman"/>
          <w:b w:val="false"/>
          <w:i w:val="false"/>
          <w:color w:val="000000"/>
          <w:sz w:val="28"/>
        </w:rPr>
        <w:t>
      По мере освобождения временно оккупированной противником территории извещения пересылаются этими органами в соответствующие МОВУ. Извещения высылаются в день исключения умершего (погибшего) военнослужащего, лиц гражданского персонала (работников) из списков воинской части (учреждения).</w:t>
      </w:r>
    </w:p>
    <w:bookmarkEnd w:id="790"/>
    <w:bookmarkStart w:name="z797" w:id="791"/>
    <w:p>
      <w:pPr>
        <w:spacing w:after="0"/>
        <w:ind w:left="0"/>
        <w:jc w:val="both"/>
      </w:pPr>
      <w:r>
        <w:rPr>
          <w:rFonts w:ascii="Times New Roman"/>
          <w:b w:val="false"/>
          <w:i w:val="false"/>
          <w:color w:val="000000"/>
          <w:sz w:val="28"/>
        </w:rPr>
        <w:t>
      Донесения о смерти (гибели) офицеров в военное время не высылаются.</w:t>
      </w:r>
    </w:p>
    <w:bookmarkEnd w:id="791"/>
    <w:bookmarkStart w:name="z798" w:id="792"/>
    <w:p>
      <w:pPr>
        <w:spacing w:after="0"/>
        <w:ind w:left="0"/>
        <w:jc w:val="both"/>
      </w:pPr>
      <w:r>
        <w:rPr>
          <w:rFonts w:ascii="Times New Roman"/>
          <w:b w:val="false"/>
          <w:i w:val="false"/>
          <w:color w:val="000000"/>
          <w:sz w:val="28"/>
        </w:rPr>
        <w:t xml:space="preserve">
      170. МОВУ на основании полученных из воинских частей (учреждений) извещений не позднее семи календарных дней вручает извещение о смерти (гибели) семьям (родственникам) умерших (погибших) военнослужащих и лиц гражданского персонала (работников) по форме, согласно </w:t>
      </w:r>
      <w:r>
        <w:rPr>
          <w:rFonts w:ascii="Times New Roman"/>
          <w:b w:val="false"/>
          <w:i w:val="false"/>
          <w:color w:val="000000"/>
          <w:sz w:val="28"/>
        </w:rPr>
        <w:t>приложению 64</w:t>
      </w:r>
      <w:r>
        <w:rPr>
          <w:rFonts w:ascii="Times New Roman"/>
          <w:b w:val="false"/>
          <w:i w:val="false"/>
          <w:color w:val="000000"/>
          <w:sz w:val="28"/>
        </w:rPr>
        <w:t xml:space="preserve"> к настоящим Правилам.</w:t>
      </w:r>
    </w:p>
    <w:bookmarkEnd w:id="792"/>
    <w:bookmarkStart w:name="z799" w:id="793"/>
    <w:p>
      <w:pPr>
        <w:spacing w:after="0"/>
        <w:ind w:left="0"/>
        <w:jc w:val="both"/>
      </w:pPr>
      <w:r>
        <w:rPr>
          <w:rFonts w:ascii="Times New Roman"/>
          <w:b w:val="false"/>
          <w:i w:val="false"/>
          <w:color w:val="000000"/>
          <w:sz w:val="28"/>
        </w:rPr>
        <w:t>
      Извещения вручаются ответственным лицом МОВУ или представителем местного органа власти по месту жительства семье (родственникам) умершего (погибшего) военнослужащего, лица гражданского персонала (работника).</w:t>
      </w:r>
    </w:p>
    <w:bookmarkEnd w:id="793"/>
    <w:bookmarkStart w:name="z800" w:id="794"/>
    <w:p>
      <w:pPr>
        <w:spacing w:after="0"/>
        <w:ind w:left="0"/>
        <w:jc w:val="both"/>
      </w:pPr>
      <w:r>
        <w:rPr>
          <w:rFonts w:ascii="Times New Roman"/>
          <w:b w:val="false"/>
          <w:i w:val="false"/>
          <w:color w:val="000000"/>
          <w:sz w:val="28"/>
        </w:rPr>
        <w:t>
      Если полученное МОВУ из воинских частей (учреждений) извещение о смерти (гибели) военнослужащего вызывает сомнение в его достоверности, то МОВУ принимает меры к полному уточнению всех данных полученного извещения и только при подтверждении его достоверности выписывает и вручает семье умершего (погибшего) или его родственникам извещение о смерти (гибели). В случае подтверждения недостоверности извещения оно немедленно направляется в соответствующий центральный орган по персональному учету безвозвратных потерь. Одновременно об этом сообщается командиру (начальнику) воинской части (учреждения), начальнику штаба соединения или начальнику лечебного учреждения, от которого поступило извещение.</w:t>
      </w:r>
    </w:p>
    <w:bookmarkEnd w:id="794"/>
    <w:bookmarkStart w:name="z801" w:id="795"/>
    <w:p>
      <w:pPr>
        <w:spacing w:after="0"/>
        <w:ind w:left="0"/>
        <w:jc w:val="both"/>
      </w:pPr>
      <w:r>
        <w:rPr>
          <w:rFonts w:ascii="Times New Roman"/>
          <w:b w:val="false"/>
          <w:i w:val="false"/>
          <w:color w:val="000000"/>
          <w:sz w:val="28"/>
        </w:rPr>
        <w:t>
      171. В случае, когда семья (родственники) умершего (погибшего) военнослужащего, лица гражданского персонала (работника) выехала из района своего места жительства, поступившее из воинской части (учреждения) извещение о смерти (гибели) пересылается в МОВУ по месту нового жительства семьи (родственников) умершего (погибшего). Если МОВУ новый адрес семьи (родственников) умершего (погибшего) неизвестен и в результате принятых мер их адрес не установлен, извещение пересылается в соответствующий центральный орган по персональному учету безвозвратных потерь с отметкой о причине пересылки извещения.</w:t>
      </w:r>
    </w:p>
    <w:bookmarkEnd w:id="795"/>
    <w:bookmarkStart w:name="z802" w:id="796"/>
    <w:p>
      <w:pPr>
        <w:spacing w:after="0"/>
        <w:ind w:left="0"/>
        <w:jc w:val="both"/>
      </w:pPr>
      <w:r>
        <w:rPr>
          <w:rFonts w:ascii="Times New Roman"/>
          <w:b w:val="false"/>
          <w:i w:val="false"/>
          <w:color w:val="000000"/>
          <w:sz w:val="28"/>
        </w:rPr>
        <w:t>
      172. При поступлении в МОВУ каких-либо изменений к ранее полученному извещению начальник МОВУ вносит изменения в учетные документы, сообщает об этом семье (родственникам) умершего (погибшего), а если эти изменения влекут выплату пенсии и получение установленных льгот, то одновременно сообщает об этом в соответствующие органы.</w:t>
      </w:r>
    </w:p>
    <w:bookmarkEnd w:id="796"/>
    <w:bookmarkStart w:name="z803" w:id="797"/>
    <w:p>
      <w:pPr>
        <w:spacing w:after="0"/>
        <w:ind w:left="0"/>
        <w:jc w:val="both"/>
      </w:pPr>
      <w:r>
        <w:rPr>
          <w:rFonts w:ascii="Times New Roman"/>
          <w:b w:val="false"/>
          <w:i w:val="false"/>
          <w:color w:val="000000"/>
          <w:sz w:val="28"/>
        </w:rPr>
        <w:t>
      При поступлении в МОВУ извещений о смерти (гибели) военнослужащих, призванных из запаса по мобилизации другими МОВУ, начальник МОВУ не позднее пяти календарных дней высылает в МОВУ по месту призыва данного военнослужащего уведомление о смерти (гибели).</w:t>
      </w:r>
    </w:p>
    <w:bookmarkEnd w:id="797"/>
    <w:bookmarkStart w:name="z804" w:id="798"/>
    <w:p>
      <w:pPr>
        <w:spacing w:after="0"/>
        <w:ind w:left="0"/>
        <w:jc w:val="left"/>
      </w:pPr>
      <w:r>
        <w:rPr>
          <w:rFonts w:ascii="Times New Roman"/>
          <w:b/>
          <w:i w:val="false"/>
          <w:color w:val="000000"/>
        </w:rPr>
        <w:t xml:space="preserve"> Параграф 3. Учет военнослужащих, освобожденных из плена</w:t>
      </w:r>
    </w:p>
    <w:bookmarkEnd w:id="798"/>
    <w:bookmarkStart w:name="z805" w:id="799"/>
    <w:p>
      <w:pPr>
        <w:spacing w:after="0"/>
        <w:ind w:left="0"/>
        <w:jc w:val="both"/>
      </w:pPr>
      <w:r>
        <w:rPr>
          <w:rFonts w:ascii="Times New Roman"/>
          <w:b w:val="false"/>
          <w:i w:val="false"/>
          <w:color w:val="000000"/>
          <w:sz w:val="28"/>
        </w:rPr>
        <w:t>
      173. Все военнослужащие, освобожденные из плена, а также вышедшие из окружения одиночно, направляются на сборно-пересыльные пункты оперативного (оперативно-стратегического) командования.</w:t>
      </w:r>
    </w:p>
    <w:bookmarkEnd w:id="799"/>
    <w:bookmarkStart w:name="z806" w:id="800"/>
    <w:p>
      <w:pPr>
        <w:spacing w:after="0"/>
        <w:ind w:left="0"/>
        <w:jc w:val="both"/>
      </w:pPr>
      <w:r>
        <w:rPr>
          <w:rFonts w:ascii="Times New Roman"/>
          <w:b w:val="false"/>
          <w:i w:val="false"/>
          <w:color w:val="000000"/>
          <w:sz w:val="28"/>
        </w:rPr>
        <w:t xml:space="preserve">
      174. На сборно-пересыльном пункте на каждую группу военнослужащих, освобожденных из плена или вышедших из окружения, составляется именной список военнослужащих, освобожденных из плена (вышедших из окружения) по форме, согласно </w:t>
      </w:r>
      <w:r>
        <w:rPr>
          <w:rFonts w:ascii="Times New Roman"/>
          <w:b w:val="false"/>
          <w:i w:val="false"/>
          <w:color w:val="000000"/>
          <w:sz w:val="28"/>
        </w:rPr>
        <w:t>приложению 65</w:t>
      </w:r>
      <w:r>
        <w:rPr>
          <w:rFonts w:ascii="Times New Roman"/>
          <w:b w:val="false"/>
          <w:i w:val="false"/>
          <w:color w:val="000000"/>
          <w:sz w:val="28"/>
        </w:rPr>
        <w:t xml:space="preserve"> к настоящим Правилам в двух экземплярах отдельно на офицерский состав, отдельно на военнослужащих рядового и сержантского составов.</w:t>
      </w:r>
    </w:p>
    <w:bookmarkEnd w:id="800"/>
    <w:bookmarkStart w:name="z807" w:id="801"/>
    <w:p>
      <w:pPr>
        <w:spacing w:after="0"/>
        <w:ind w:left="0"/>
        <w:jc w:val="both"/>
      </w:pPr>
      <w:r>
        <w:rPr>
          <w:rFonts w:ascii="Times New Roman"/>
          <w:b w:val="false"/>
          <w:i w:val="false"/>
          <w:color w:val="000000"/>
          <w:sz w:val="28"/>
        </w:rPr>
        <w:t>
      Первый экземпляр именного списка представляется в орган кадровой работы МО РК. Копии именных списков на военнослужащих, вышедших из окружения, направляются в штабы воинских частей (учреждений) по месту их службы.</w:t>
      </w:r>
    </w:p>
    <w:bookmarkEnd w:id="801"/>
    <w:bookmarkStart w:name="z808" w:id="802"/>
    <w:p>
      <w:pPr>
        <w:spacing w:after="0"/>
        <w:ind w:left="0"/>
        <w:jc w:val="both"/>
      </w:pPr>
      <w:r>
        <w:rPr>
          <w:rFonts w:ascii="Times New Roman"/>
          <w:b w:val="false"/>
          <w:i w:val="false"/>
          <w:color w:val="000000"/>
          <w:sz w:val="28"/>
        </w:rPr>
        <w:t>
      В случае смерти (гибели) военнослужащих, освобожденных из плена или вышедших из окружения, в пути следования на сборно-пересыльный пункт или во время пребывания на пункте, на них составляется отдельный именной список по такой же форме с добавлением граф (время, причина и место смерти (гибели), когда и где похоронен).</w:t>
      </w:r>
    </w:p>
    <w:bookmarkEnd w:id="802"/>
    <w:bookmarkStart w:name="z809" w:id="803"/>
    <w:p>
      <w:pPr>
        <w:spacing w:after="0"/>
        <w:ind w:left="0"/>
        <w:jc w:val="both"/>
      </w:pPr>
      <w:r>
        <w:rPr>
          <w:rFonts w:ascii="Times New Roman"/>
          <w:b w:val="false"/>
          <w:i w:val="false"/>
          <w:color w:val="000000"/>
          <w:sz w:val="28"/>
        </w:rPr>
        <w:t>
      175. Контроль за своевременным и правильным представлением сборно-</w:t>
      </w:r>
    </w:p>
    <w:bookmarkEnd w:id="803"/>
    <w:bookmarkStart w:name="z810" w:id="804"/>
    <w:p>
      <w:pPr>
        <w:spacing w:after="0"/>
        <w:ind w:left="0"/>
        <w:jc w:val="both"/>
      </w:pPr>
      <w:r>
        <w:rPr>
          <w:rFonts w:ascii="Times New Roman"/>
          <w:b w:val="false"/>
          <w:i w:val="false"/>
          <w:color w:val="000000"/>
          <w:sz w:val="28"/>
        </w:rPr>
        <w:t>
      пересыльными пунктами именных списков на военнослужащих, освобожденных из плена или вышедших из окружения, осуществляется начальниками отделов (отделений) персонального учета потерь, оперативно-стратегических (оперативных) командований.</w:t>
      </w:r>
    </w:p>
    <w:bookmarkEnd w:id="804"/>
    <w:bookmarkStart w:name="z811" w:id="805"/>
    <w:p>
      <w:pPr>
        <w:spacing w:after="0"/>
        <w:ind w:left="0"/>
        <w:jc w:val="both"/>
      </w:pPr>
      <w:r>
        <w:rPr>
          <w:rFonts w:ascii="Times New Roman"/>
          <w:b w:val="false"/>
          <w:i w:val="false"/>
          <w:color w:val="000000"/>
          <w:sz w:val="28"/>
        </w:rPr>
        <w:t>
      176. Центральные органы персонального учета потерь с получением именного списка на военнослужащих, освобожденных из плена (вышедших из окружения), не позднее пяти календарных дней сообщают в МОВУ по месту жительства семей (родственников) этих военнослужащих об их освобождении или выходе из окружения.</w:t>
      </w:r>
    </w:p>
    <w:bookmarkEnd w:id="805"/>
    <w:bookmarkStart w:name="z812" w:id="806"/>
    <w:p>
      <w:pPr>
        <w:spacing w:after="0"/>
        <w:ind w:left="0"/>
        <w:jc w:val="both"/>
      </w:pPr>
      <w:r>
        <w:rPr>
          <w:rFonts w:ascii="Times New Roman"/>
          <w:b w:val="false"/>
          <w:i w:val="false"/>
          <w:color w:val="000000"/>
          <w:sz w:val="28"/>
        </w:rPr>
        <w:t>
      В сообщении указывается:</w:t>
      </w:r>
    </w:p>
    <w:bookmarkEnd w:id="806"/>
    <w:bookmarkStart w:name="z813" w:id="807"/>
    <w:p>
      <w:pPr>
        <w:spacing w:after="0"/>
        <w:ind w:left="0"/>
        <w:jc w:val="both"/>
      </w:pPr>
      <w:r>
        <w:rPr>
          <w:rFonts w:ascii="Times New Roman"/>
          <w:b w:val="false"/>
          <w:i w:val="false"/>
          <w:color w:val="000000"/>
          <w:sz w:val="28"/>
        </w:rPr>
        <w:t>
      1) фамилия, имя и отчество (при его наличии) военнослужащего;</w:t>
      </w:r>
    </w:p>
    <w:bookmarkEnd w:id="807"/>
    <w:bookmarkStart w:name="z814" w:id="808"/>
    <w:p>
      <w:pPr>
        <w:spacing w:after="0"/>
        <w:ind w:left="0"/>
        <w:jc w:val="both"/>
      </w:pPr>
      <w:r>
        <w:rPr>
          <w:rFonts w:ascii="Times New Roman"/>
          <w:b w:val="false"/>
          <w:i w:val="false"/>
          <w:color w:val="000000"/>
          <w:sz w:val="28"/>
        </w:rPr>
        <w:t>
      2) воинское звание до взятия в плен (выхода из окружения);</w:t>
      </w:r>
    </w:p>
    <w:bookmarkEnd w:id="808"/>
    <w:bookmarkStart w:name="z815" w:id="809"/>
    <w:p>
      <w:pPr>
        <w:spacing w:after="0"/>
        <w:ind w:left="0"/>
        <w:jc w:val="both"/>
      </w:pPr>
      <w:r>
        <w:rPr>
          <w:rFonts w:ascii="Times New Roman"/>
          <w:b w:val="false"/>
          <w:i w:val="false"/>
          <w:color w:val="000000"/>
          <w:sz w:val="28"/>
        </w:rPr>
        <w:t>
      3) занимаемая должность до взятия в плен (окружения);</w:t>
      </w:r>
    </w:p>
    <w:bookmarkEnd w:id="809"/>
    <w:bookmarkStart w:name="z816" w:id="810"/>
    <w:p>
      <w:pPr>
        <w:spacing w:after="0"/>
        <w:ind w:left="0"/>
        <w:jc w:val="both"/>
      </w:pPr>
      <w:r>
        <w:rPr>
          <w:rFonts w:ascii="Times New Roman"/>
          <w:b w:val="false"/>
          <w:i w:val="false"/>
          <w:color w:val="000000"/>
          <w:sz w:val="28"/>
        </w:rPr>
        <w:t>
      4) год рождения;</w:t>
      </w:r>
    </w:p>
    <w:bookmarkEnd w:id="810"/>
    <w:bookmarkStart w:name="z817" w:id="811"/>
    <w:p>
      <w:pPr>
        <w:spacing w:after="0"/>
        <w:ind w:left="0"/>
        <w:jc w:val="both"/>
      </w:pPr>
      <w:r>
        <w:rPr>
          <w:rFonts w:ascii="Times New Roman"/>
          <w:b w:val="false"/>
          <w:i w:val="false"/>
          <w:color w:val="000000"/>
          <w:sz w:val="28"/>
        </w:rPr>
        <w:t>
      5) каким МОВУ и когда призван (мобилизован);</w:t>
      </w:r>
    </w:p>
    <w:bookmarkEnd w:id="811"/>
    <w:bookmarkStart w:name="z818" w:id="812"/>
    <w:p>
      <w:pPr>
        <w:spacing w:after="0"/>
        <w:ind w:left="0"/>
        <w:jc w:val="both"/>
      </w:pPr>
      <w:r>
        <w:rPr>
          <w:rFonts w:ascii="Times New Roman"/>
          <w:b w:val="false"/>
          <w:i w:val="false"/>
          <w:color w:val="000000"/>
          <w:sz w:val="28"/>
        </w:rPr>
        <w:t>
      6) когда и где освобожден из плена (вышел из окружения);</w:t>
      </w:r>
    </w:p>
    <w:bookmarkEnd w:id="812"/>
    <w:bookmarkStart w:name="z819" w:id="813"/>
    <w:p>
      <w:pPr>
        <w:spacing w:after="0"/>
        <w:ind w:left="0"/>
        <w:jc w:val="both"/>
      </w:pPr>
      <w:r>
        <w:rPr>
          <w:rFonts w:ascii="Times New Roman"/>
          <w:b w:val="false"/>
          <w:i w:val="false"/>
          <w:color w:val="000000"/>
          <w:sz w:val="28"/>
        </w:rPr>
        <w:t>
      7) местонахождение;</w:t>
      </w:r>
    </w:p>
    <w:bookmarkEnd w:id="813"/>
    <w:bookmarkStart w:name="z820" w:id="814"/>
    <w:p>
      <w:pPr>
        <w:spacing w:after="0"/>
        <w:ind w:left="0"/>
        <w:jc w:val="both"/>
      </w:pPr>
      <w:r>
        <w:rPr>
          <w:rFonts w:ascii="Times New Roman"/>
          <w:b w:val="false"/>
          <w:i w:val="false"/>
          <w:color w:val="000000"/>
          <w:sz w:val="28"/>
        </w:rPr>
        <w:t>
      8) адрес, куда можно обращаться для справок.</w:t>
      </w:r>
    </w:p>
    <w:bookmarkEnd w:id="814"/>
    <w:bookmarkStart w:name="z821" w:id="815"/>
    <w:p>
      <w:pPr>
        <w:spacing w:after="0"/>
        <w:ind w:left="0"/>
        <w:jc w:val="both"/>
      </w:pPr>
      <w:r>
        <w:rPr>
          <w:rFonts w:ascii="Times New Roman"/>
          <w:b w:val="false"/>
          <w:i w:val="false"/>
          <w:color w:val="000000"/>
          <w:sz w:val="28"/>
        </w:rPr>
        <w:t>
      177. МОВУ с получением от центрального органа персонального учета потерь сообщений на военнослужащих об освобождении их из плена (выхода из окружения) вносит в учетные документы необходимые изменения и не позднее трех рабочих дней устно или письменно сообщает об этом семье (родственникам) освобожденного из плена (вышедшего из окружения) военнослужащего и одновременно аннулирует ранее выданное извещение о смерти (гибели).</w:t>
      </w:r>
    </w:p>
    <w:bookmarkEnd w:id="815"/>
    <w:bookmarkStart w:name="z822" w:id="816"/>
    <w:p>
      <w:pPr>
        <w:spacing w:after="0"/>
        <w:ind w:left="0"/>
        <w:jc w:val="left"/>
      </w:pPr>
      <w:r>
        <w:rPr>
          <w:rFonts w:ascii="Times New Roman"/>
          <w:b/>
          <w:i w:val="false"/>
          <w:color w:val="000000"/>
        </w:rPr>
        <w:t xml:space="preserve"> Глава 4. Хранение и пересылка учетных документов</w:t>
      </w:r>
    </w:p>
    <w:bookmarkEnd w:id="816"/>
    <w:bookmarkStart w:name="z823" w:id="817"/>
    <w:p>
      <w:pPr>
        <w:spacing w:after="0"/>
        <w:ind w:left="0"/>
        <w:jc w:val="both"/>
      </w:pPr>
      <w:r>
        <w:rPr>
          <w:rFonts w:ascii="Times New Roman"/>
          <w:b w:val="false"/>
          <w:i w:val="false"/>
          <w:color w:val="000000"/>
          <w:sz w:val="28"/>
        </w:rPr>
        <w:t>
      178. Личные дела учитываются в книге учета личных дел общей нумерацией или по алфавиту в зависимости от количества учитываемых личных дел. При учете личных дел по алфавиту к номеру, за которым учтено личное дело, добавляется буква алфавита. Записи в книге производятся в день получения, составления или пересылки личных дел.</w:t>
      </w:r>
    </w:p>
    <w:bookmarkEnd w:id="817"/>
    <w:bookmarkStart w:name="z824" w:id="818"/>
    <w:p>
      <w:pPr>
        <w:spacing w:after="0"/>
        <w:ind w:left="0"/>
        <w:jc w:val="both"/>
      </w:pPr>
      <w:r>
        <w:rPr>
          <w:rFonts w:ascii="Times New Roman"/>
          <w:b w:val="false"/>
          <w:i w:val="false"/>
          <w:color w:val="000000"/>
          <w:sz w:val="28"/>
        </w:rPr>
        <w:t>
      Личные дела хранятся отдельно на военнослужащих офицерского состава и отдельно на военнослужащих по контракту рядового и сержантского составов.</w:t>
      </w:r>
    </w:p>
    <w:bookmarkEnd w:id="818"/>
    <w:bookmarkStart w:name="z825" w:id="819"/>
    <w:p>
      <w:pPr>
        <w:spacing w:after="0"/>
        <w:ind w:left="0"/>
        <w:jc w:val="both"/>
      </w:pPr>
      <w:r>
        <w:rPr>
          <w:rFonts w:ascii="Times New Roman"/>
          <w:b w:val="false"/>
          <w:i w:val="false"/>
          <w:color w:val="000000"/>
          <w:sz w:val="28"/>
        </w:rPr>
        <w:t xml:space="preserve">
      В кадровых органах (подразделениях по работе с персоналом) личные дела хранятся в порядке номеров, за которыми они учтены по книге, или в алфавитном порядке. При пономерном хранении ведется вспомогательная картотека учета личных дел, составляемая из алфавитных карточек учета личных дел по форме, согласно </w:t>
      </w:r>
      <w:r>
        <w:rPr>
          <w:rFonts w:ascii="Times New Roman"/>
          <w:b w:val="false"/>
          <w:i w:val="false"/>
          <w:color w:val="000000"/>
          <w:sz w:val="28"/>
        </w:rPr>
        <w:t>приложению 66</w:t>
      </w:r>
      <w:r>
        <w:rPr>
          <w:rFonts w:ascii="Times New Roman"/>
          <w:b w:val="false"/>
          <w:i w:val="false"/>
          <w:color w:val="000000"/>
          <w:sz w:val="28"/>
        </w:rPr>
        <w:t xml:space="preserve"> к настоящим Правилам. На военнослужащих, убывших с учета, в алфавитных карточках учета личных дел делается запись, когда, кому и за каким номером выслано личное дело, после чего карточка переставляется в справочную картотеку.</w:t>
      </w:r>
    </w:p>
    <w:bookmarkEnd w:id="819"/>
    <w:bookmarkStart w:name="z826" w:id="820"/>
    <w:p>
      <w:pPr>
        <w:spacing w:after="0"/>
        <w:ind w:left="0"/>
        <w:jc w:val="both"/>
      </w:pPr>
      <w:r>
        <w:rPr>
          <w:rFonts w:ascii="Times New Roman"/>
          <w:b w:val="false"/>
          <w:i w:val="false"/>
          <w:color w:val="000000"/>
          <w:sz w:val="28"/>
        </w:rPr>
        <w:t>
      179. Книги учета могут вестись как по действительным, так и по условным наименованиям воинских частей (учреждений). Гриф секретности книгам присваивается исходя из их содержания в соответствии с ведомственным перечнем сведений, подлежащих засекречиванию.</w:t>
      </w:r>
    </w:p>
    <w:bookmarkEnd w:id="820"/>
    <w:bookmarkStart w:name="z827" w:id="821"/>
    <w:p>
      <w:pPr>
        <w:spacing w:after="0"/>
        <w:ind w:left="0"/>
        <w:jc w:val="both"/>
      </w:pPr>
      <w:r>
        <w:rPr>
          <w:rFonts w:ascii="Times New Roman"/>
          <w:b w:val="false"/>
          <w:i w:val="false"/>
          <w:color w:val="000000"/>
          <w:sz w:val="28"/>
        </w:rPr>
        <w:t>
      180. Послужные карты на убывших военнослужащих не пересылаются и не уничтожаются, а переставляются в архивную картотеку.</w:t>
      </w:r>
    </w:p>
    <w:bookmarkEnd w:id="821"/>
    <w:bookmarkStart w:name="z828" w:id="822"/>
    <w:p>
      <w:pPr>
        <w:spacing w:after="0"/>
        <w:ind w:left="0"/>
        <w:jc w:val="both"/>
      </w:pPr>
      <w:r>
        <w:rPr>
          <w:rFonts w:ascii="Times New Roman"/>
          <w:b w:val="false"/>
          <w:i w:val="false"/>
          <w:color w:val="000000"/>
          <w:sz w:val="28"/>
        </w:rPr>
        <w:t>
      По окончании установленных сроков хранения послужных карт в справочной картотеке или при расформировании кадровых органов (подразделений по работе с персоналом) эти карты передаются на дальнейшее хранение в Центральный архив.</w:t>
      </w:r>
    </w:p>
    <w:bookmarkEnd w:id="822"/>
    <w:bookmarkStart w:name="z829" w:id="823"/>
    <w:p>
      <w:pPr>
        <w:spacing w:after="0"/>
        <w:ind w:left="0"/>
        <w:jc w:val="both"/>
      </w:pPr>
      <w:r>
        <w:rPr>
          <w:rFonts w:ascii="Times New Roman"/>
          <w:b w:val="false"/>
          <w:i w:val="false"/>
          <w:color w:val="000000"/>
          <w:sz w:val="28"/>
        </w:rPr>
        <w:t>
      181. Штатно-должностные карты ведутся по действительным и условным наименованиям воинских частей (учреждений). При этом штатно-должностные карты, содержащие сведения, составляющие государственные секреты, предварительной регистрации в журнале учета размножения секретного делопроизводства не подлежат.</w:t>
      </w:r>
    </w:p>
    <w:bookmarkEnd w:id="823"/>
    <w:bookmarkStart w:name="z830" w:id="824"/>
    <w:p>
      <w:pPr>
        <w:spacing w:after="0"/>
        <w:ind w:left="0"/>
        <w:jc w:val="both"/>
      </w:pPr>
      <w:r>
        <w:rPr>
          <w:rFonts w:ascii="Times New Roman"/>
          <w:b w:val="false"/>
          <w:i w:val="false"/>
          <w:color w:val="000000"/>
          <w:sz w:val="28"/>
        </w:rPr>
        <w:t xml:space="preserve">
      Штатно-должностные карты учитываются нарастающим порядком в книге учета штатно-должностных карт по форме, согласно </w:t>
      </w:r>
      <w:r>
        <w:rPr>
          <w:rFonts w:ascii="Times New Roman"/>
          <w:b w:val="false"/>
          <w:i w:val="false"/>
          <w:color w:val="000000"/>
          <w:sz w:val="28"/>
        </w:rPr>
        <w:t>приложению 67</w:t>
      </w:r>
      <w:r>
        <w:rPr>
          <w:rFonts w:ascii="Times New Roman"/>
          <w:b w:val="false"/>
          <w:i w:val="false"/>
          <w:color w:val="000000"/>
          <w:sz w:val="28"/>
        </w:rPr>
        <w:t xml:space="preserve"> к настоящим Правилам.</w:t>
      </w:r>
    </w:p>
    <w:bookmarkEnd w:id="824"/>
    <w:bookmarkStart w:name="z831" w:id="825"/>
    <w:p>
      <w:pPr>
        <w:spacing w:after="0"/>
        <w:ind w:left="0"/>
        <w:jc w:val="both"/>
      </w:pPr>
      <w:r>
        <w:rPr>
          <w:rFonts w:ascii="Times New Roman"/>
          <w:b w:val="false"/>
          <w:i w:val="false"/>
          <w:color w:val="000000"/>
          <w:sz w:val="28"/>
        </w:rPr>
        <w:t>
      Все штатно-должностные карты независимо от их степени ограничения учитываются в одной книге учета. Порядковый номер является учтенным номером штатно-должностной карты, который состоит из порядкового номера и номера воинской части (учреждения), для которой она заведена. Номера карт по исключенным должностям для вновь выписанных карт не используются.</w:t>
      </w:r>
    </w:p>
    <w:bookmarkEnd w:id="825"/>
    <w:bookmarkStart w:name="z832" w:id="826"/>
    <w:p>
      <w:pPr>
        <w:spacing w:after="0"/>
        <w:ind w:left="0"/>
        <w:jc w:val="both"/>
      </w:pPr>
      <w:r>
        <w:rPr>
          <w:rFonts w:ascii="Times New Roman"/>
          <w:b w:val="false"/>
          <w:i w:val="false"/>
          <w:color w:val="000000"/>
          <w:sz w:val="28"/>
        </w:rPr>
        <w:t>
      При наличии штатно-должностных карт с грифом секретности "Секретно", книга учитывается в номенклатуре секретного делопроизводства.</w:t>
      </w:r>
    </w:p>
    <w:bookmarkEnd w:id="826"/>
    <w:bookmarkStart w:name="z833" w:id="827"/>
    <w:p>
      <w:pPr>
        <w:spacing w:after="0"/>
        <w:ind w:left="0"/>
        <w:jc w:val="both"/>
      </w:pPr>
      <w:r>
        <w:rPr>
          <w:rFonts w:ascii="Times New Roman"/>
          <w:b w:val="false"/>
          <w:i w:val="false"/>
          <w:color w:val="000000"/>
          <w:sz w:val="28"/>
        </w:rPr>
        <w:t>
      182. Записи в книгах учета о полученных или вновь составленных учетных документах на военнослужащих, а также отметки об их отправке или уничтожении производятся в день получения, составления, отправки или уничтожения документов.</w:t>
      </w:r>
    </w:p>
    <w:bookmarkEnd w:id="827"/>
    <w:bookmarkStart w:name="z834" w:id="828"/>
    <w:p>
      <w:pPr>
        <w:spacing w:after="0"/>
        <w:ind w:left="0"/>
        <w:jc w:val="both"/>
      </w:pPr>
      <w:r>
        <w:rPr>
          <w:rFonts w:ascii="Times New Roman"/>
          <w:b w:val="false"/>
          <w:i w:val="false"/>
          <w:color w:val="000000"/>
          <w:sz w:val="28"/>
        </w:rPr>
        <w:t>
      183. Документы персонального учета (личные дела) на военнослужащих пересылаются:</w:t>
      </w:r>
    </w:p>
    <w:bookmarkEnd w:id="828"/>
    <w:bookmarkStart w:name="z835" w:id="829"/>
    <w:p>
      <w:pPr>
        <w:spacing w:after="0"/>
        <w:ind w:left="0"/>
        <w:jc w:val="both"/>
      </w:pPr>
      <w:r>
        <w:rPr>
          <w:rFonts w:ascii="Times New Roman"/>
          <w:b w:val="false"/>
          <w:i w:val="false"/>
          <w:color w:val="000000"/>
          <w:sz w:val="28"/>
        </w:rPr>
        <w:t>
      1) при откомандировании в распоряжение – в кадровые органы (подразделения по работе с персоналом) тех инстанций, в распоряжение которых зачислены военнослужащие рядового, сержантского и офицерского составов;</w:t>
      </w:r>
    </w:p>
    <w:bookmarkEnd w:id="829"/>
    <w:bookmarkStart w:name="z836" w:id="830"/>
    <w:p>
      <w:pPr>
        <w:spacing w:after="0"/>
        <w:ind w:left="0"/>
        <w:jc w:val="both"/>
      </w:pPr>
      <w:r>
        <w:rPr>
          <w:rFonts w:ascii="Times New Roman"/>
          <w:b w:val="false"/>
          <w:i w:val="false"/>
          <w:color w:val="000000"/>
          <w:sz w:val="28"/>
        </w:rPr>
        <w:t>
      2) при назначении на должности первые экземпляры личных дел – в штабы воинских частей (учреждений) по новому месту службы, вторые экземпляры (на офицеров) – в кадровые органы (подразделения по работе с персоналом) в соответствии с Перечнем;</w:t>
      </w:r>
    </w:p>
    <w:bookmarkEnd w:id="830"/>
    <w:bookmarkStart w:name="z837" w:id="831"/>
    <w:p>
      <w:pPr>
        <w:spacing w:after="0"/>
        <w:ind w:left="0"/>
        <w:jc w:val="both"/>
      </w:pPr>
      <w:r>
        <w:rPr>
          <w:rFonts w:ascii="Times New Roman"/>
          <w:b w:val="false"/>
          <w:i w:val="false"/>
          <w:color w:val="000000"/>
          <w:sz w:val="28"/>
        </w:rPr>
        <w:t>
      3) при убытии на учебу с освобождением от занимаемых должностей – в соответствующие военные учебные заведения;</w:t>
      </w:r>
    </w:p>
    <w:bookmarkEnd w:id="831"/>
    <w:bookmarkStart w:name="z838" w:id="832"/>
    <w:p>
      <w:pPr>
        <w:spacing w:after="0"/>
        <w:ind w:left="0"/>
        <w:jc w:val="both"/>
      </w:pPr>
      <w:r>
        <w:rPr>
          <w:rFonts w:ascii="Times New Roman"/>
          <w:b w:val="false"/>
          <w:i w:val="false"/>
          <w:color w:val="000000"/>
          <w:sz w:val="28"/>
        </w:rPr>
        <w:t>
      4) по окончании военных учебных заведений личные дела и послужные карты – в кадровые органы (подразделения по работе с персоналом) органов военного управления в зависимости от места назначения (зачисления в распоряжение) военнослужащих по контракту рядового, сержантского и офицерского составов;</w:t>
      </w:r>
    </w:p>
    <w:bookmarkEnd w:id="832"/>
    <w:bookmarkStart w:name="z839" w:id="833"/>
    <w:p>
      <w:pPr>
        <w:spacing w:after="0"/>
        <w:ind w:left="0"/>
        <w:jc w:val="both"/>
      </w:pPr>
      <w:r>
        <w:rPr>
          <w:rFonts w:ascii="Times New Roman"/>
          <w:b w:val="false"/>
          <w:i w:val="false"/>
          <w:color w:val="000000"/>
          <w:sz w:val="28"/>
        </w:rPr>
        <w:t>
      5) при откомандировании в другие войска и воинские формирования Республики Казахстан первые и вторые экземпляры личных дел – в их кадровые органы (подразделения по работе с персоналом);</w:t>
      </w:r>
    </w:p>
    <w:bookmarkEnd w:id="833"/>
    <w:bookmarkStart w:name="z840" w:id="834"/>
    <w:p>
      <w:pPr>
        <w:spacing w:after="0"/>
        <w:ind w:left="0"/>
        <w:jc w:val="both"/>
      </w:pPr>
      <w:r>
        <w:rPr>
          <w:rFonts w:ascii="Times New Roman"/>
          <w:b w:val="false"/>
          <w:i w:val="false"/>
          <w:color w:val="000000"/>
          <w:sz w:val="28"/>
        </w:rPr>
        <w:t>
      6) при прикомандировании к государственным органам:</w:t>
      </w:r>
    </w:p>
    <w:bookmarkEnd w:id="834"/>
    <w:bookmarkStart w:name="z841" w:id="835"/>
    <w:p>
      <w:pPr>
        <w:spacing w:after="0"/>
        <w:ind w:left="0"/>
        <w:jc w:val="both"/>
      </w:pPr>
      <w:r>
        <w:rPr>
          <w:rFonts w:ascii="Times New Roman"/>
          <w:b w:val="false"/>
          <w:i w:val="false"/>
          <w:color w:val="000000"/>
          <w:sz w:val="28"/>
        </w:rPr>
        <w:t>
      первые экземпляры личных дел – в соответствующие организации по указанию кадрового органа МО РК;</w:t>
      </w:r>
    </w:p>
    <w:bookmarkEnd w:id="835"/>
    <w:bookmarkStart w:name="z842" w:id="836"/>
    <w:p>
      <w:pPr>
        <w:spacing w:after="0"/>
        <w:ind w:left="0"/>
        <w:jc w:val="both"/>
      </w:pPr>
      <w:r>
        <w:rPr>
          <w:rFonts w:ascii="Times New Roman"/>
          <w:b w:val="false"/>
          <w:i w:val="false"/>
          <w:color w:val="000000"/>
          <w:sz w:val="28"/>
        </w:rPr>
        <w:t>
      вторые экземпляры личных дел – в орган кадровой работы МО РК;</w:t>
      </w:r>
    </w:p>
    <w:bookmarkEnd w:id="836"/>
    <w:bookmarkStart w:name="z843" w:id="837"/>
    <w:p>
      <w:pPr>
        <w:spacing w:after="0"/>
        <w:ind w:left="0"/>
        <w:jc w:val="both"/>
      </w:pPr>
      <w:r>
        <w:rPr>
          <w:rFonts w:ascii="Times New Roman"/>
          <w:b w:val="false"/>
          <w:i w:val="false"/>
          <w:color w:val="000000"/>
          <w:sz w:val="28"/>
        </w:rPr>
        <w:t>
      7) при направлении офицеров на работу за границу в качестве военных советников и специалистов:</w:t>
      </w:r>
    </w:p>
    <w:bookmarkEnd w:id="837"/>
    <w:bookmarkStart w:name="z844" w:id="838"/>
    <w:p>
      <w:pPr>
        <w:spacing w:after="0"/>
        <w:ind w:left="0"/>
        <w:jc w:val="both"/>
      </w:pPr>
      <w:r>
        <w:rPr>
          <w:rFonts w:ascii="Times New Roman"/>
          <w:b w:val="false"/>
          <w:i w:val="false"/>
          <w:color w:val="000000"/>
          <w:sz w:val="28"/>
        </w:rPr>
        <w:t>
      первые экземпляры личных дел, медицинские и летные книжки высылаются в орган кадровой работы МО РК;</w:t>
      </w:r>
    </w:p>
    <w:bookmarkEnd w:id="838"/>
    <w:bookmarkStart w:name="z845" w:id="839"/>
    <w:p>
      <w:pPr>
        <w:spacing w:after="0"/>
        <w:ind w:left="0"/>
        <w:jc w:val="both"/>
      </w:pPr>
      <w:r>
        <w:rPr>
          <w:rFonts w:ascii="Times New Roman"/>
          <w:b w:val="false"/>
          <w:i w:val="false"/>
          <w:color w:val="000000"/>
          <w:sz w:val="28"/>
        </w:rPr>
        <w:t>
      вторые экземпляры личных дел хранятся в кадровых органах (подразделениях по работе с персоналом) органов военного управления, где ранее офицеры состояли на учете.</w:t>
      </w:r>
    </w:p>
    <w:bookmarkEnd w:id="839"/>
    <w:bookmarkStart w:name="z846" w:id="840"/>
    <w:p>
      <w:pPr>
        <w:spacing w:after="0"/>
        <w:ind w:left="0"/>
        <w:jc w:val="both"/>
      </w:pPr>
      <w:r>
        <w:rPr>
          <w:rFonts w:ascii="Times New Roman"/>
          <w:b w:val="false"/>
          <w:i w:val="false"/>
          <w:color w:val="000000"/>
          <w:sz w:val="28"/>
        </w:rPr>
        <w:t>
      184. Пересылка документов персонального учета производится только при сопроводительных письмах с указанием причин пересылки, в следующие сроки:</w:t>
      </w:r>
    </w:p>
    <w:bookmarkEnd w:id="840"/>
    <w:bookmarkStart w:name="z847" w:id="841"/>
    <w:p>
      <w:pPr>
        <w:spacing w:after="0"/>
        <w:ind w:left="0"/>
        <w:jc w:val="both"/>
      </w:pPr>
      <w:r>
        <w:rPr>
          <w:rFonts w:ascii="Times New Roman"/>
          <w:b w:val="false"/>
          <w:i w:val="false"/>
          <w:color w:val="000000"/>
          <w:sz w:val="28"/>
        </w:rPr>
        <w:t>
      1) из воинских частей (учреждений) на перемещенных, уволенных, исключенных из списков военнослужащих – не позднее трех рабочих дней, после получения выписки из приказа об исключении из списков личного состава;</w:t>
      </w:r>
    </w:p>
    <w:bookmarkEnd w:id="841"/>
    <w:bookmarkStart w:name="z848" w:id="842"/>
    <w:p>
      <w:pPr>
        <w:spacing w:after="0"/>
        <w:ind w:left="0"/>
        <w:jc w:val="both"/>
      </w:pPr>
      <w:r>
        <w:rPr>
          <w:rFonts w:ascii="Times New Roman"/>
          <w:b w:val="false"/>
          <w:i w:val="false"/>
          <w:color w:val="000000"/>
          <w:sz w:val="28"/>
        </w:rPr>
        <w:t>
      2) из кадровых органов (подразделений по работе с персоналом) – не позднее семи рабочих дней после получения выписки из приказа по личному составу о новом назначении.</w:t>
      </w:r>
    </w:p>
    <w:bookmarkEnd w:id="842"/>
    <w:bookmarkStart w:name="z849" w:id="843"/>
    <w:p>
      <w:pPr>
        <w:spacing w:after="0"/>
        <w:ind w:left="0"/>
        <w:jc w:val="both"/>
      </w:pPr>
      <w:r>
        <w:rPr>
          <w:rFonts w:ascii="Times New Roman"/>
          <w:b w:val="false"/>
          <w:i w:val="false"/>
          <w:color w:val="000000"/>
          <w:sz w:val="28"/>
        </w:rPr>
        <w:t xml:space="preserve">
      185. На военнослужащих, уволенных с воинской службы по отрицательным мотивам, не позднее трех рабочих дней, после исключения их из списков части, кадровыми органами (подразделениями по работе с персоналом) в управление Комитета по правовой статистике и специальным учетам Генеральной прокуратуры Республики Казахстан направляются карточки учета лиц, уволенных с государственной службы по форме 1-ОМ согласно приложению 1 Правил ведения и использования учета лиц, уволенных с государственной службы по отрицательным мотивам, утвержденных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29 апреля 2011 года № 39 (зарегистрирован в Реестре государственной регистрации нормативных правовых актов под № 6986).</w:t>
      </w:r>
    </w:p>
    <w:bookmarkEnd w:id="843"/>
    <w:bookmarkStart w:name="z850" w:id="844"/>
    <w:p>
      <w:pPr>
        <w:spacing w:after="0"/>
        <w:ind w:left="0"/>
        <w:jc w:val="both"/>
      </w:pPr>
      <w:r>
        <w:rPr>
          <w:rFonts w:ascii="Times New Roman"/>
          <w:b w:val="false"/>
          <w:i w:val="false"/>
          <w:color w:val="000000"/>
          <w:sz w:val="28"/>
        </w:rPr>
        <w:t>
      186. В предписаниях военнослужащих, уволенных с военной службы, указывается, когда и в какой МОВУ высланы их личные дела или куда они будут высланы.</w:t>
      </w:r>
    </w:p>
    <w:bookmarkEnd w:id="844"/>
    <w:bookmarkStart w:name="z851" w:id="845"/>
    <w:p>
      <w:pPr>
        <w:spacing w:after="0"/>
        <w:ind w:left="0"/>
        <w:jc w:val="both"/>
      </w:pPr>
      <w:r>
        <w:rPr>
          <w:rFonts w:ascii="Times New Roman"/>
          <w:b w:val="false"/>
          <w:i w:val="false"/>
          <w:color w:val="000000"/>
          <w:sz w:val="28"/>
        </w:rPr>
        <w:t>
      187. На военнослужащих, окончивших военные учебные заведения с присвоением первых офицерских званий, учетные документы высылаются:</w:t>
      </w:r>
    </w:p>
    <w:bookmarkEnd w:id="845"/>
    <w:bookmarkStart w:name="z852" w:id="846"/>
    <w:p>
      <w:pPr>
        <w:spacing w:after="0"/>
        <w:ind w:left="0"/>
        <w:jc w:val="both"/>
      </w:pPr>
      <w:r>
        <w:rPr>
          <w:rFonts w:ascii="Times New Roman"/>
          <w:b w:val="false"/>
          <w:i w:val="false"/>
          <w:color w:val="000000"/>
          <w:sz w:val="28"/>
        </w:rPr>
        <w:t>
      1) личные дела (оба экземпляра) – в воинские части (учреждения), в которые направлены выпускники для прохождения воинской службы;</w:t>
      </w:r>
    </w:p>
    <w:bookmarkEnd w:id="846"/>
    <w:bookmarkStart w:name="z853" w:id="847"/>
    <w:p>
      <w:pPr>
        <w:spacing w:after="0"/>
        <w:ind w:left="0"/>
        <w:jc w:val="both"/>
      </w:pPr>
      <w:r>
        <w:rPr>
          <w:rFonts w:ascii="Times New Roman"/>
          <w:b w:val="false"/>
          <w:i w:val="false"/>
          <w:color w:val="000000"/>
          <w:sz w:val="28"/>
        </w:rPr>
        <w:t>
      2) послужные карты составляются в трех экземплярах: первые экземпляры – в орган кадровой работы МО РК, вторые и третьи экземпляры – в воинские части (учреждения) по месту назначения офицеров-выпускников.</w:t>
      </w:r>
    </w:p>
    <w:bookmarkEnd w:id="847"/>
    <w:bookmarkStart w:name="z854" w:id="848"/>
    <w:p>
      <w:pPr>
        <w:spacing w:after="0"/>
        <w:ind w:left="0"/>
        <w:jc w:val="both"/>
      </w:pPr>
      <w:r>
        <w:rPr>
          <w:rFonts w:ascii="Times New Roman"/>
          <w:b w:val="false"/>
          <w:i w:val="false"/>
          <w:color w:val="000000"/>
          <w:sz w:val="28"/>
        </w:rPr>
        <w:t>
      188. При увольнении военнослужащих по контракту рядового, сержантского и офицерского составов в запас или отставку, первые экземпляры личных дел военнослужащих, подтвердивших наличие права на пенсионные выплаты, высылаются в ЦПО, а вторые экземпляры – в МОВУ по месту постановки военнослужащего на воинский учет.</w:t>
      </w:r>
    </w:p>
    <w:bookmarkEnd w:id="848"/>
    <w:bookmarkStart w:name="z855" w:id="849"/>
    <w:p>
      <w:pPr>
        <w:spacing w:after="0"/>
        <w:ind w:left="0"/>
        <w:jc w:val="both"/>
      </w:pPr>
      <w:r>
        <w:rPr>
          <w:rFonts w:ascii="Times New Roman"/>
          <w:b w:val="false"/>
          <w:i w:val="false"/>
          <w:color w:val="000000"/>
          <w:sz w:val="28"/>
        </w:rPr>
        <w:t>
      Все экземпляры личных дел военнослужащих без права на пенсионные выплаты высылаются в МОВУ по месту постановки военнослужащего на воинский учет.</w:t>
      </w:r>
    </w:p>
    <w:bookmarkEnd w:id="849"/>
    <w:bookmarkStart w:name="z856" w:id="850"/>
    <w:p>
      <w:pPr>
        <w:spacing w:after="0"/>
        <w:ind w:left="0"/>
        <w:jc w:val="both"/>
      </w:pPr>
      <w:r>
        <w:rPr>
          <w:rFonts w:ascii="Times New Roman"/>
          <w:b w:val="false"/>
          <w:i w:val="false"/>
          <w:color w:val="000000"/>
          <w:sz w:val="28"/>
        </w:rPr>
        <w:t>
      В личных делах производятся записи о подтверждении прохождения службы в ВС РК, в том числе о прохождении службы дающей право на льготное исчисление выслуги лет для назначения пенсии и произведенных подсчетах выслуги лет.</w:t>
      </w:r>
    </w:p>
    <w:bookmarkEnd w:id="850"/>
    <w:bookmarkStart w:name="z857" w:id="851"/>
    <w:p>
      <w:pPr>
        <w:spacing w:after="0"/>
        <w:ind w:left="0"/>
        <w:jc w:val="both"/>
      </w:pPr>
      <w:r>
        <w:rPr>
          <w:rFonts w:ascii="Times New Roman"/>
          <w:b w:val="false"/>
          <w:i w:val="false"/>
          <w:color w:val="000000"/>
          <w:sz w:val="28"/>
        </w:rPr>
        <w:t>
      В случаях, когда военнослужащие убывают на учет в другие МОВУ, которые указаны в приказах об увольнении, личные дела высылаются в МОВУ, в которые фактически убыли военнослужащие. При этом для правильного направления вторых экземпляров личных дел кадровые органы или подразделения комплектования (подразделение по работе с персоналом) немедленно сообщают соответствующим кадровым органам или подразделениям комплектования (подразделению по работе с персоналом), ведущим вторые экземпляры личных дел, о фактическом месте постановки на воинский учет.</w:t>
      </w:r>
    </w:p>
    <w:bookmarkEnd w:id="851"/>
    <w:bookmarkStart w:name="z858" w:id="852"/>
    <w:p>
      <w:pPr>
        <w:spacing w:after="0"/>
        <w:ind w:left="0"/>
        <w:jc w:val="both"/>
      </w:pPr>
      <w:r>
        <w:rPr>
          <w:rFonts w:ascii="Times New Roman"/>
          <w:b w:val="false"/>
          <w:i w:val="false"/>
          <w:color w:val="000000"/>
          <w:sz w:val="28"/>
        </w:rPr>
        <w:t>
      В случаях, когда военнослужащие подлежат направлению для постановки на воинский учет в органы военного управления стран ближнего зарубежья, первые экземпляры их личных дел направляются кадровым органом МО РК в указанные органы военного управления.</w:t>
      </w:r>
    </w:p>
    <w:bookmarkEnd w:id="852"/>
    <w:bookmarkStart w:name="z859" w:id="853"/>
    <w:p>
      <w:pPr>
        <w:spacing w:after="0"/>
        <w:ind w:left="0"/>
        <w:jc w:val="both"/>
      </w:pPr>
      <w:r>
        <w:rPr>
          <w:rFonts w:ascii="Times New Roman"/>
          <w:b w:val="false"/>
          <w:i w:val="false"/>
          <w:color w:val="000000"/>
          <w:sz w:val="28"/>
        </w:rPr>
        <w:t>
      189. На военнослужащих учетные документы пересылаются:</w:t>
      </w:r>
    </w:p>
    <w:bookmarkEnd w:id="853"/>
    <w:bookmarkStart w:name="z860" w:id="854"/>
    <w:p>
      <w:pPr>
        <w:spacing w:after="0"/>
        <w:ind w:left="0"/>
        <w:jc w:val="both"/>
      </w:pPr>
      <w:r>
        <w:rPr>
          <w:rFonts w:ascii="Times New Roman"/>
          <w:b w:val="false"/>
          <w:i w:val="false"/>
          <w:color w:val="000000"/>
          <w:sz w:val="28"/>
        </w:rPr>
        <w:t>
      1) первые экземпляры личных дел на умерших (погибших), безвестно отсутствующих в МОВУ по месту жительства семей умерших (погибших), безвестно отсутствующих, вторые экземпляры личных дел – в Центральный архив;</w:t>
      </w:r>
    </w:p>
    <w:bookmarkEnd w:id="854"/>
    <w:bookmarkStart w:name="z861" w:id="855"/>
    <w:p>
      <w:pPr>
        <w:spacing w:after="0"/>
        <w:ind w:left="0"/>
        <w:jc w:val="both"/>
      </w:pPr>
      <w:r>
        <w:rPr>
          <w:rFonts w:ascii="Times New Roman"/>
          <w:b w:val="false"/>
          <w:i w:val="false"/>
          <w:color w:val="000000"/>
          <w:sz w:val="28"/>
        </w:rPr>
        <w:t>
      2) на военнослужащих, осужденных к лишению свободы все экземпляры личных дел в Центральный архив;</w:t>
      </w:r>
    </w:p>
    <w:bookmarkEnd w:id="855"/>
    <w:bookmarkStart w:name="z862" w:id="856"/>
    <w:p>
      <w:pPr>
        <w:spacing w:after="0"/>
        <w:ind w:left="0"/>
        <w:jc w:val="both"/>
      </w:pPr>
      <w:r>
        <w:rPr>
          <w:rFonts w:ascii="Times New Roman"/>
          <w:b w:val="false"/>
          <w:i w:val="false"/>
          <w:color w:val="000000"/>
          <w:sz w:val="28"/>
        </w:rPr>
        <w:t>
      3) на военнослужащих, лишенных воинских званий все экземпляры личных дел в МОВУ по месту постановки на воинский учет.</w:t>
      </w:r>
    </w:p>
    <w:bookmarkEnd w:id="856"/>
    <w:bookmarkStart w:name="z863" w:id="857"/>
    <w:p>
      <w:pPr>
        <w:spacing w:after="0"/>
        <w:ind w:left="0"/>
        <w:jc w:val="both"/>
      </w:pPr>
      <w:r>
        <w:rPr>
          <w:rFonts w:ascii="Times New Roman"/>
          <w:b w:val="false"/>
          <w:i w:val="false"/>
          <w:color w:val="000000"/>
          <w:sz w:val="28"/>
        </w:rPr>
        <w:t>
      190. Личные дела на военнослужащих при переводе из одной воинской части (учреждения) в другую пересылаются непосредственно в воинскую часть (учреждение) по новому месту службы.</w:t>
      </w:r>
    </w:p>
    <w:bookmarkEnd w:id="857"/>
    <w:bookmarkStart w:name="z864" w:id="858"/>
    <w:p>
      <w:pPr>
        <w:spacing w:after="0"/>
        <w:ind w:left="0"/>
        <w:jc w:val="both"/>
      </w:pPr>
      <w:r>
        <w:rPr>
          <w:rFonts w:ascii="Times New Roman"/>
          <w:b w:val="false"/>
          <w:i w:val="false"/>
          <w:color w:val="000000"/>
          <w:sz w:val="28"/>
        </w:rPr>
        <w:t>
      191. Начальники штабов воинских частей (учреждений), начальники кадровых органов (подразделений по работе с персоналом) осуществляют постоянный контроль за своевременной пересылкой и правильностью оформления учетных документов на убывших и принимают меры к своевременному получению учетных документов на прибывших военнослужащих.</w:t>
      </w:r>
    </w:p>
    <w:bookmarkEnd w:id="858"/>
    <w:bookmarkStart w:name="z865" w:id="859"/>
    <w:p>
      <w:pPr>
        <w:spacing w:after="0"/>
        <w:ind w:left="0"/>
        <w:jc w:val="left"/>
      </w:pPr>
      <w:r>
        <w:rPr>
          <w:rFonts w:ascii="Times New Roman"/>
          <w:b/>
          <w:i w:val="false"/>
          <w:color w:val="000000"/>
        </w:rPr>
        <w:t xml:space="preserve"> Глава 5. Учет и оформление документов военнослужащих рядового и сержантского составов Вооруженных Сил Республики Казахстан</w:t>
      </w:r>
    </w:p>
    <w:bookmarkEnd w:id="859"/>
    <w:bookmarkStart w:name="z866" w:id="860"/>
    <w:p>
      <w:pPr>
        <w:spacing w:after="0"/>
        <w:ind w:left="0"/>
        <w:jc w:val="left"/>
      </w:pPr>
      <w:r>
        <w:rPr>
          <w:rFonts w:ascii="Times New Roman"/>
          <w:b/>
          <w:i w:val="false"/>
          <w:color w:val="000000"/>
        </w:rPr>
        <w:t xml:space="preserve"> Параграф 1. Оформление документов при призыве молодого пополнения</w:t>
      </w:r>
    </w:p>
    <w:bookmarkEnd w:id="860"/>
    <w:bookmarkStart w:name="z867" w:id="861"/>
    <w:p>
      <w:pPr>
        <w:spacing w:after="0"/>
        <w:ind w:left="0"/>
        <w:jc w:val="both"/>
      </w:pPr>
      <w:r>
        <w:rPr>
          <w:rFonts w:ascii="Times New Roman"/>
          <w:b w:val="false"/>
          <w:i w:val="false"/>
          <w:color w:val="000000"/>
          <w:sz w:val="28"/>
        </w:rPr>
        <w:t>
      192. Комплектование ВС РК молодым пополнением производится на основании полученных отчетов из органов военного управления о численности личного состава, представляемых в организационно-мобилизационной орган ГШ ВС РК.</w:t>
      </w:r>
    </w:p>
    <w:bookmarkEnd w:id="861"/>
    <w:bookmarkStart w:name="z868" w:id="862"/>
    <w:p>
      <w:pPr>
        <w:spacing w:after="0"/>
        <w:ind w:left="0"/>
        <w:jc w:val="both"/>
      </w:pPr>
      <w:r>
        <w:rPr>
          <w:rFonts w:ascii="Times New Roman"/>
          <w:b w:val="false"/>
          <w:i w:val="false"/>
          <w:color w:val="000000"/>
          <w:sz w:val="28"/>
        </w:rPr>
        <w:t xml:space="preserve">
      193. Организационно-мобилизационным органом ГШ ВС РК ежегодно в январе и июле составляется расчет потребности молодого пополнения в ВС РК по форме, согласно </w:t>
      </w:r>
      <w:r>
        <w:rPr>
          <w:rFonts w:ascii="Times New Roman"/>
          <w:b w:val="false"/>
          <w:i w:val="false"/>
          <w:color w:val="000000"/>
          <w:sz w:val="28"/>
        </w:rPr>
        <w:t>приложению 68</w:t>
      </w:r>
      <w:r>
        <w:rPr>
          <w:rFonts w:ascii="Times New Roman"/>
          <w:b w:val="false"/>
          <w:i w:val="false"/>
          <w:color w:val="000000"/>
          <w:sz w:val="28"/>
        </w:rPr>
        <w:t xml:space="preserve"> к настоящим Правилам, направляются предварительные наряды в департаменты по делам обороны на призыв молодого пополнения.</w:t>
      </w:r>
    </w:p>
    <w:bookmarkEnd w:id="862"/>
    <w:bookmarkStart w:name="z869" w:id="863"/>
    <w:p>
      <w:pPr>
        <w:spacing w:after="0"/>
        <w:ind w:left="0"/>
        <w:jc w:val="both"/>
      </w:pPr>
      <w:r>
        <w:rPr>
          <w:rFonts w:ascii="Times New Roman"/>
          <w:b w:val="false"/>
          <w:i w:val="false"/>
          <w:color w:val="000000"/>
          <w:sz w:val="28"/>
        </w:rPr>
        <w:t>
      194. Департаменты по делам обороны на основании полученных нарядов производят предварительный отбор призывников и к 25 февраля и 25 августа текущего года представляют в организационно-мобилизационный орган ГШ ВС РК отчет о количестве отобранных призывников.</w:t>
      </w:r>
    </w:p>
    <w:bookmarkEnd w:id="863"/>
    <w:bookmarkStart w:name="z870" w:id="864"/>
    <w:p>
      <w:pPr>
        <w:spacing w:after="0"/>
        <w:ind w:left="0"/>
        <w:jc w:val="both"/>
      </w:pPr>
      <w:r>
        <w:rPr>
          <w:rFonts w:ascii="Times New Roman"/>
          <w:b w:val="false"/>
          <w:i w:val="false"/>
          <w:color w:val="000000"/>
          <w:sz w:val="28"/>
        </w:rPr>
        <w:t>
      195. Органы военного управления составляют расчет распределения молодого пополнения по воинским частям (учреждениям) и к 25 февраля и 25 августа текущего года представляют в организационно-мобилизационной орган ГШ ВС РК расчет и заявку на молодое пополнение.</w:t>
      </w:r>
    </w:p>
    <w:bookmarkEnd w:id="864"/>
    <w:bookmarkStart w:name="z871" w:id="865"/>
    <w:p>
      <w:pPr>
        <w:spacing w:after="0"/>
        <w:ind w:left="0"/>
        <w:jc w:val="both"/>
      </w:pPr>
      <w:r>
        <w:rPr>
          <w:rFonts w:ascii="Times New Roman"/>
          <w:b w:val="false"/>
          <w:i w:val="false"/>
          <w:color w:val="000000"/>
          <w:sz w:val="28"/>
        </w:rPr>
        <w:t>
      196. Организационно-мобилизационной орган ГШ ВС РК на основании полученных заявок, расчетов и отчетов, представляемых органами военного управления и департаментами по делам обороны в марте и сентябре составляют:</w:t>
      </w:r>
    </w:p>
    <w:bookmarkEnd w:id="865"/>
    <w:bookmarkStart w:name="z872" w:id="866"/>
    <w:p>
      <w:pPr>
        <w:spacing w:after="0"/>
        <w:ind w:left="0"/>
        <w:jc w:val="both"/>
      </w:pPr>
      <w:r>
        <w:rPr>
          <w:rFonts w:ascii="Times New Roman"/>
          <w:b w:val="false"/>
          <w:i w:val="false"/>
          <w:color w:val="000000"/>
          <w:sz w:val="28"/>
        </w:rPr>
        <w:t xml:space="preserve">
      1) план комплектования ВС РК младшими специалистами и молодым пополнением по форме, согласно </w:t>
      </w:r>
      <w:r>
        <w:rPr>
          <w:rFonts w:ascii="Times New Roman"/>
          <w:b w:val="false"/>
          <w:i w:val="false"/>
          <w:color w:val="000000"/>
          <w:sz w:val="28"/>
        </w:rPr>
        <w:t>приложению 69</w:t>
      </w:r>
      <w:r>
        <w:rPr>
          <w:rFonts w:ascii="Times New Roman"/>
          <w:b w:val="false"/>
          <w:i w:val="false"/>
          <w:color w:val="000000"/>
          <w:sz w:val="28"/>
        </w:rPr>
        <w:t xml:space="preserve"> к настоящим Правилам;</w:t>
      </w:r>
    </w:p>
    <w:bookmarkEnd w:id="866"/>
    <w:bookmarkStart w:name="z873" w:id="867"/>
    <w:p>
      <w:pPr>
        <w:spacing w:after="0"/>
        <w:ind w:left="0"/>
        <w:jc w:val="both"/>
      </w:pPr>
      <w:r>
        <w:rPr>
          <w:rFonts w:ascii="Times New Roman"/>
          <w:b w:val="false"/>
          <w:i w:val="false"/>
          <w:color w:val="000000"/>
          <w:sz w:val="28"/>
        </w:rPr>
        <w:t xml:space="preserve">
      2) план призыва граждан на срочную воинскую службу в Вооруженные Силы, другие войска и воинские формирования Республики Казахстан по форме, согласно </w:t>
      </w:r>
      <w:r>
        <w:rPr>
          <w:rFonts w:ascii="Times New Roman"/>
          <w:b w:val="false"/>
          <w:i w:val="false"/>
          <w:color w:val="000000"/>
          <w:sz w:val="28"/>
        </w:rPr>
        <w:t>приложению 70</w:t>
      </w:r>
      <w:r>
        <w:rPr>
          <w:rFonts w:ascii="Times New Roman"/>
          <w:b w:val="false"/>
          <w:i w:val="false"/>
          <w:color w:val="000000"/>
          <w:sz w:val="28"/>
        </w:rPr>
        <w:t xml:space="preserve"> к настоящим Правилам;</w:t>
      </w:r>
    </w:p>
    <w:bookmarkEnd w:id="867"/>
    <w:bookmarkStart w:name="z874" w:id="868"/>
    <w:p>
      <w:pPr>
        <w:spacing w:after="0"/>
        <w:ind w:left="0"/>
        <w:jc w:val="both"/>
      </w:pPr>
      <w:r>
        <w:rPr>
          <w:rFonts w:ascii="Times New Roman"/>
          <w:b w:val="false"/>
          <w:i w:val="false"/>
          <w:color w:val="000000"/>
          <w:sz w:val="28"/>
        </w:rPr>
        <w:t xml:space="preserve">
      3) расчет распределения младших специалистов учебных центров (подразделений) ВС РК по форме,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w:t>
      </w:r>
    </w:p>
    <w:bookmarkEnd w:id="868"/>
    <w:bookmarkStart w:name="z875" w:id="869"/>
    <w:p>
      <w:pPr>
        <w:spacing w:after="0"/>
        <w:ind w:left="0"/>
        <w:jc w:val="both"/>
      </w:pPr>
      <w:r>
        <w:rPr>
          <w:rFonts w:ascii="Times New Roman"/>
          <w:b w:val="false"/>
          <w:i w:val="false"/>
          <w:color w:val="000000"/>
          <w:sz w:val="28"/>
        </w:rPr>
        <w:t xml:space="preserve">
      4) расчет подготовки младших специалистов учебных центров (подразделений) ВС РК по форме, согласно </w:t>
      </w:r>
      <w:r>
        <w:rPr>
          <w:rFonts w:ascii="Times New Roman"/>
          <w:b w:val="false"/>
          <w:i w:val="false"/>
          <w:color w:val="000000"/>
          <w:sz w:val="28"/>
        </w:rPr>
        <w:t>приложению 72</w:t>
      </w:r>
      <w:r>
        <w:rPr>
          <w:rFonts w:ascii="Times New Roman"/>
          <w:b w:val="false"/>
          <w:i w:val="false"/>
          <w:color w:val="000000"/>
          <w:sz w:val="28"/>
        </w:rPr>
        <w:t xml:space="preserve"> к настоящим Правилам;</w:t>
      </w:r>
    </w:p>
    <w:bookmarkEnd w:id="869"/>
    <w:bookmarkStart w:name="z876" w:id="870"/>
    <w:p>
      <w:pPr>
        <w:spacing w:after="0"/>
        <w:ind w:left="0"/>
        <w:jc w:val="both"/>
      </w:pPr>
      <w:r>
        <w:rPr>
          <w:rFonts w:ascii="Times New Roman"/>
          <w:b w:val="false"/>
          <w:i w:val="false"/>
          <w:color w:val="000000"/>
          <w:sz w:val="28"/>
        </w:rPr>
        <w:t xml:space="preserve">
      5) план перевозки молодого пополнения, призываемого в ВС РК по форме, согласно </w:t>
      </w:r>
      <w:r>
        <w:rPr>
          <w:rFonts w:ascii="Times New Roman"/>
          <w:b w:val="false"/>
          <w:i w:val="false"/>
          <w:color w:val="000000"/>
          <w:sz w:val="28"/>
        </w:rPr>
        <w:t>приложению 73</w:t>
      </w:r>
      <w:r>
        <w:rPr>
          <w:rFonts w:ascii="Times New Roman"/>
          <w:b w:val="false"/>
          <w:i w:val="false"/>
          <w:color w:val="000000"/>
          <w:sz w:val="28"/>
        </w:rPr>
        <w:t xml:space="preserve"> к настоящим Правилам.</w:t>
      </w:r>
    </w:p>
    <w:bookmarkEnd w:id="870"/>
    <w:bookmarkStart w:name="z877" w:id="871"/>
    <w:p>
      <w:pPr>
        <w:spacing w:after="0"/>
        <w:ind w:left="0"/>
        <w:jc w:val="both"/>
      </w:pPr>
      <w:r>
        <w:rPr>
          <w:rFonts w:ascii="Times New Roman"/>
          <w:b w:val="false"/>
          <w:i w:val="false"/>
          <w:color w:val="000000"/>
          <w:sz w:val="28"/>
        </w:rPr>
        <w:t>
      План комплектования ВС РК младшими специалистами и молодым пополнением согласовывается курирующим заместителем Министра обороны Республики Казахстан (далее – МО РК) или курирующим заместителем начальника ГШ ВС РК и утверждается первым заместителем Министра обороны – начальником ГШ ВС РК.</w:t>
      </w:r>
    </w:p>
    <w:bookmarkEnd w:id="871"/>
    <w:bookmarkStart w:name="z878" w:id="872"/>
    <w:p>
      <w:pPr>
        <w:spacing w:after="0"/>
        <w:ind w:left="0"/>
        <w:jc w:val="both"/>
      </w:pPr>
      <w:r>
        <w:rPr>
          <w:rFonts w:ascii="Times New Roman"/>
          <w:b w:val="false"/>
          <w:i w:val="false"/>
          <w:color w:val="000000"/>
          <w:sz w:val="28"/>
        </w:rPr>
        <w:t>
      Расчет распределения младших специалистов и расчет подготовки младших специалистов утверждается начальником организационно-мобилизационной органа ГШ ВС РК.</w:t>
      </w:r>
    </w:p>
    <w:bookmarkEnd w:id="872"/>
    <w:bookmarkStart w:name="z879" w:id="873"/>
    <w:p>
      <w:pPr>
        <w:spacing w:after="0"/>
        <w:ind w:left="0"/>
        <w:jc w:val="both"/>
      </w:pPr>
      <w:r>
        <w:rPr>
          <w:rFonts w:ascii="Times New Roman"/>
          <w:b w:val="false"/>
          <w:i w:val="false"/>
          <w:color w:val="000000"/>
          <w:sz w:val="28"/>
        </w:rPr>
        <w:t>
      План перевозки молодого пополнения утверждается заместителем МО РК, курирующим вопросы воинских перевозок.</w:t>
      </w:r>
    </w:p>
    <w:bookmarkEnd w:id="873"/>
    <w:bookmarkStart w:name="z880" w:id="874"/>
    <w:p>
      <w:pPr>
        <w:spacing w:after="0"/>
        <w:ind w:left="0"/>
        <w:jc w:val="both"/>
      </w:pPr>
      <w:r>
        <w:rPr>
          <w:rFonts w:ascii="Times New Roman"/>
          <w:b w:val="false"/>
          <w:i w:val="false"/>
          <w:color w:val="000000"/>
          <w:sz w:val="28"/>
        </w:rPr>
        <w:t>
      Выписки из этих документов доводятся до органов военного управления.</w:t>
      </w:r>
    </w:p>
    <w:bookmarkEnd w:id="874"/>
    <w:bookmarkStart w:name="z881" w:id="875"/>
    <w:p>
      <w:pPr>
        <w:spacing w:after="0"/>
        <w:ind w:left="0"/>
        <w:jc w:val="both"/>
      </w:pPr>
      <w:r>
        <w:rPr>
          <w:rFonts w:ascii="Times New Roman"/>
          <w:b w:val="false"/>
          <w:i w:val="false"/>
          <w:color w:val="000000"/>
          <w:sz w:val="28"/>
        </w:rPr>
        <w:t>
      197. Органы военного управления на основании полученных выписок из планов и расчетов составляют:</w:t>
      </w:r>
    </w:p>
    <w:bookmarkEnd w:id="875"/>
    <w:bookmarkStart w:name="z882" w:id="876"/>
    <w:p>
      <w:pPr>
        <w:spacing w:after="0"/>
        <w:ind w:left="0"/>
        <w:jc w:val="both"/>
      </w:pPr>
      <w:r>
        <w:rPr>
          <w:rFonts w:ascii="Times New Roman"/>
          <w:b w:val="false"/>
          <w:i w:val="false"/>
          <w:color w:val="000000"/>
          <w:sz w:val="28"/>
        </w:rPr>
        <w:t>
      1) расчет распределения младших специалистов;</w:t>
      </w:r>
    </w:p>
    <w:bookmarkEnd w:id="876"/>
    <w:bookmarkStart w:name="z883" w:id="877"/>
    <w:p>
      <w:pPr>
        <w:spacing w:after="0"/>
        <w:ind w:left="0"/>
        <w:jc w:val="both"/>
      </w:pPr>
      <w:r>
        <w:rPr>
          <w:rFonts w:ascii="Times New Roman"/>
          <w:b w:val="false"/>
          <w:i w:val="false"/>
          <w:color w:val="000000"/>
          <w:sz w:val="28"/>
        </w:rPr>
        <w:t>
      2) расчет направления старших команд за молодым пополнением и младшими специалистами.</w:t>
      </w:r>
    </w:p>
    <w:bookmarkEnd w:id="877"/>
    <w:bookmarkStart w:name="z884" w:id="878"/>
    <w:p>
      <w:pPr>
        <w:spacing w:after="0"/>
        <w:ind w:left="0"/>
        <w:jc w:val="both"/>
      </w:pPr>
      <w:r>
        <w:rPr>
          <w:rFonts w:ascii="Times New Roman"/>
          <w:b w:val="false"/>
          <w:i w:val="false"/>
          <w:color w:val="000000"/>
          <w:sz w:val="28"/>
        </w:rPr>
        <w:t>
      198. Для приема и сопровождения молодого пополнения назначаются военнослужащие, которые обеспечивают организованность и дисциплину при перевозке молодого пополнения, из расчета:</w:t>
      </w:r>
    </w:p>
    <w:bookmarkEnd w:id="878"/>
    <w:bookmarkStart w:name="z885" w:id="879"/>
    <w:p>
      <w:pPr>
        <w:spacing w:after="0"/>
        <w:ind w:left="0"/>
        <w:jc w:val="both"/>
      </w:pPr>
      <w:r>
        <w:rPr>
          <w:rFonts w:ascii="Times New Roman"/>
          <w:b w:val="false"/>
          <w:i w:val="false"/>
          <w:color w:val="000000"/>
          <w:sz w:val="28"/>
        </w:rPr>
        <w:t>
      до 20 призывников – 1 военнослужащий офицерского состава;</w:t>
      </w:r>
    </w:p>
    <w:bookmarkEnd w:id="879"/>
    <w:bookmarkStart w:name="z886" w:id="880"/>
    <w:p>
      <w:pPr>
        <w:spacing w:after="0"/>
        <w:ind w:left="0"/>
        <w:jc w:val="both"/>
      </w:pPr>
      <w:r>
        <w:rPr>
          <w:rFonts w:ascii="Times New Roman"/>
          <w:b w:val="false"/>
          <w:i w:val="false"/>
          <w:color w:val="000000"/>
          <w:sz w:val="28"/>
        </w:rPr>
        <w:t>
      от 20 до 50 призывников – 1 военнослужащий офицерского состава, 1 военнослужащий по контракту рядового и сержантского составов;</w:t>
      </w:r>
    </w:p>
    <w:bookmarkEnd w:id="880"/>
    <w:bookmarkStart w:name="z887" w:id="881"/>
    <w:p>
      <w:pPr>
        <w:spacing w:after="0"/>
        <w:ind w:left="0"/>
        <w:jc w:val="both"/>
      </w:pPr>
      <w:r>
        <w:rPr>
          <w:rFonts w:ascii="Times New Roman"/>
          <w:b w:val="false"/>
          <w:i w:val="false"/>
          <w:color w:val="000000"/>
          <w:sz w:val="28"/>
        </w:rPr>
        <w:t>
      свыше 50 призывников – 2 военнослужащих офицерского состава, 1 военнослужащий по контракту рядового и сержантского составов.</w:t>
      </w:r>
    </w:p>
    <w:bookmarkEnd w:id="881"/>
    <w:bookmarkStart w:name="z888" w:id="882"/>
    <w:p>
      <w:pPr>
        <w:spacing w:after="0"/>
        <w:ind w:left="0"/>
        <w:jc w:val="both"/>
      </w:pPr>
      <w:r>
        <w:rPr>
          <w:rFonts w:ascii="Times New Roman"/>
          <w:b w:val="false"/>
          <w:i w:val="false"/>
          <w:color w:val="000000"/>
          <w:sz w:val="28"/>
        </w:rPr>
        <w:t>
      Личный состав для приема и сопровождения молодого пополнения направляются в областные сборные пункты из расчета прибытия их не позднее, чем за трое суток до отправки команд.</w:t>
      </w:r>
    </w:p>
    <w:bookmarkEnd w:id="882"/>
    <w:bookmarkStart w:name="z889" w:id="883"/>
    <w:p>
      <w:pPr>
        <w:spacing w:after="0"/>
        <w:ind w:left="0"/>
        <w:jc w:val="both"/>
      </w:pPr>
      <w:r>
        <w:rPr>
          <w:rFonts w:ascii="Times New Roman"/>
          <w:b w:val="false"/>
          <w:i w:val="false"/>
          <w:color w:val="000000"/>
          <w:sz w:val="28"/>
        </w:rPr>
        <w:t>
      Старшим команд при себе иметь:</w:t>
      </w:r>
    </w:p>
    <w:bookmarkEnd w:id="883"/>
    <w:bookmarkStart w:name="z890" w:id="884"/>
    <w:p>
      <w:pPr>
        <w:spacing w:after="0"/>
        <w:ind w:left="0"/>
        <w:jc w:val="both"/>
      </w:pPr>
      <w:r>
        <w:rPr>
          <w:rFonts w:ascii="Times New Roman"/>
          <w:b w:val="false"/>
          <w:i w:val="false"/>
          <w:color w:val="000000"/>
          <w:sz w:val="28"/>
        </w:rPr>
        <w:t>
      1) документы, удостоверяющие личность;</w:t>
      </w:r>
    </w:p>
    <w:bookmarkEnd w:id="884"/>
    <w:bookmarkStart w:name="z891" w:id="885"/>
    <w:p>
      <w:pPr>
        <w:spacing w:after="0"/>
        <w:ind w:left="0"/>
        <w:jc w:val="both"/>
      </w:pPr>
      <w:r>
        <w:rPr>
          <w:rFonts w:ascii="Times New Roman"/>
          <w:b w:val="false"/>
          <w:i w:val="false"/>
          <w:color w:val="000000"/>
          <w:sz w:val="28"/>
        </w:rPr>
        <w:t>
      2) командировочное удостоверение;</w:t>
      </w:r>
    </w:p>
    <w:bookmarkEnd w:id="885"/>
    <w:bookmarkStart w:name="z892" w:id="886"/>
    <w:p>
      <w:pPr>
        <w:spacing w:after="0"/>
        <w:ind w:left="0"/>
        <w:jc w:val="both"/>
      </w:pPr>
      <w:r>
        <w:rPr>
          <w:rFonts w:ascii="Times New Roman"/>
          <w:b w:val="false"/>
          <w:i w:val="false"/>
          <w:color w:val="000000"/>
          <w:sz w:val="28"/>
        </w:rPr>
        <w:t>
      3) доверенность от воинской части (учреждения), подписанная командиром (начальником) воинской части (учреждения) на получение молодого пополнения;</w:t>
      </w:r>
    </w:p>
    <w:bookmarkEnd w:id="886"/>
    <w:bookmarkStart w:name="z893" w:id="887"/>
    <w:p>
      <w:pPr>
        <w:spacing w:after="0"/>
        <w:ind w:left="0"/>
        <w:jc w:val="both"/>
      </w:pPr>
      <w:r>
        <w:rPr>
          <w:rFonts w:ascii="Times New Roman"/>
          <w:b w:val="false"/>
          <w:i w:val="false"/>
          <w:color w:val="000000"/>
          <w:sz w:val="28"/>
        </w:rPr>
        <w:t>
      4) бланки медицинских книжек на получаемую команду;</w:t>
      </w:r>
    </w:p>
    <w:bookmarkEnd w:id="887"/>
    <w:bookmarkStart w:name="z894" w:id="888"/>
    <w:p>
      <w:pPr>
        <w:spacing w:after="0"/>
        <w:ind w:left="0"/>
        <w:jc w:val="both"/>
      </w:pPr>
      <w:r>
        <w:rPr>
          <w:rFonts w:ascii="Times New Roman"/>
          <w:b w:val="false"/>
          <w:i w:val="false"/>
          <w:color w:val="000000"/>
          <w:sz w:val="28"/>
        </w:rPr>
        <w:t>
      5) маршрутный лист на перевозку воинской команды.</w:t>
      </w:r>
    </w:p>
    <w:bookmarkEnd w:id="888"/>
    <w:bookmarkStart w:name="z895" w:id="889"/>
    <w:p>
      <w:pPr>
        <w:spacing w:after="0"/>
        <w:ind w:left="0"/>
        <w:jc w:val="both"/>
      </w:pPr>
      <w:r>
        <w:rPr>
          <w:rFonts w:ascii="Times New Roman"/>
          <w:b w:val="false"/>
          <w:i w:val="false"/>
          <w:color w:val="000000"/>
          <w:sz w:val="28"/>
        </w:rPr>
        <w:t>
      199. Для приема прибывшего молодого пополнения приказами командиров (начальников) воинских частей (учреждений) создаются администрации сборов молодого пополнения, обеспечивающие прием, размещение прибывающего молодого пополнения и обеспечение его материально-бытовыми условиями.</w:t>
      </w:r>
    </w:p>
    <w:bookmarkEnd w:id="889"/>
    <w:bookmarkStart w:name="z896" w:id="890"/>
    <w:p>
      <w:pPr>
        <w:spacing w:after="0"/>
        <w:ind w:left="0"/>
        <w:jc w:val="both"/>
      </w:pPr>
      <w:r>
        <w:rPr>
          <w:rFonts w:ascii="Times New Roman"/>
          <w:b w:val="false"/>
          <w:i w:val="false"/>
          <w:color w:val="000000"/>
          <w:sz w:val="28"/>
        </w:rPr>
        <w:t>
      Для организации работы администрации сборов молодого пополнения приказом командира (начальника) воинской части (учреждения) назначаются:</w:t>
      </w:r>
    </w:p>
    <w:bookmarkEnd w:id="890"/>
    <w:bookmarkStart w:name="z897" w:id="891"/>
    <w:p>
      <w:pPr>
        <w:spacing w:after="0"/>
        <w:ind w:left="0"/>
        <w:jc w:val="both"/>
      </w:pPr>
      <w:r>
        <w:rPr>
          <w:rFonts w:ascii="Times New Roman"/>
          <w:b w:val="false"/>
          <w:i w:val="false"/>
          <w:color w:val="000000"/>
          <w:sz w:val="28"/>
        </w:rPr>
        <w:t>
      1) начальник администрации сборов молодого пополнения;</w:t>
      </w:r>
    </w:p>
    <w:bookmarkEnd w:id="891"/>
    <w:bookmarkStart w:name="z898" w:id="892"/>
    <w:p>
      <w:pPr>
        <w:spacing w:after="0"/>
        <w:ind w:left="0"/>
        <w:jc w:val="both"/>
      </w:pPr>
      <w:r>
        <w:rPr>
          <w:rFonts w:ascii="Times New Roman"/>
          <w:b w:val="false"/>
          <w:i w:val="false"/>
          <w:color w:val="000000"/>
          <w:sz w:val="28"/>
        </w:rPr>
        <w:t>
      2) заместитель по воспитательной и идеологической работе;</w:t>
      </w:r>
    </w:p>
    <w:bookmarkEnd w:id="892"/>
    <w:bookmarkStart w:name="z899" w:id="893"/>
    <w:p>
      <w:pPr>
        <w:spacing w:after="0"/>
        <w:ind w:left="0"/>
        <w:jc w:val="both"/>
      </w:pPr>
      <w:r>
        <w:rPr>
          <w:rFonts w:ascii="Times New Roman"/>
          <w:b w:val="false"/>
          <w:i w:val="false"/>
          <w:color w:val="000000"/>
          <w:sz w:val="28"/>
        </w:rPr>
        <w:t>
      3) командиры подразделений, а также необходимое количество медицинского персонала, с определением их функциональных обязанностей.</w:t>
      </w:r>
    </w:p>
    <w:bookmarkEnd w:id="893"/>
    <w:bookmarkStart w:name="z900" w:id="894"/>
    <w:p>
      <w:pPr>
        <w:spacing w:after="0"/>
        <w:ind w:left="0"/>
        <w:jc w:val="both"/>
      </w:pPr>
      <w:r>
        <w:rPr>
          <w:rFonts w:ascii="Times New Roman"/>
          <w:b w:val="false"/>
          <w:i w:val="false"/>
          <w:color w:val="000000"/>
          <w:sz w:val="28"/>
        </w:rPr>
        <w:t>
      На личный состав администрации сборов возлагается:</w:t>
      </w:r>
    </w:p>
    <w:bookmarkEnd w:id="894"/>
    <w:bookmarkStart w:name="z901" w:id="895"/>
    <w:p>
      <w:pPr>
        <w:spacing w:after="0"/>
        <w:ind w:left="0"/>
        <w:jc w:val="both"/>
      </w:pPr>
      <w:r>
        <w:rPr>
          <w:rFonts w:ascii="Times New Roman"/>
          <w:b w:val="false"/>
          <w:i w:val="false"/>
          <w:color w:val="000000"/>
          <w:sz w:val="28"/>
        </w:rPr>
        <w:t>
      встреча и размещение прибывающего молодого пополнения;</w:t>
      </w:r>
    </w:p>
    <w:bookmarkEnd w:id="895"/>
    <w:bookmarkStart w:name="z902" w:id="896"/>
    <w:p>
      <w:pPr>
        <w:spacing w:after="0"/>
        <w:ind w:left="0"/>
        <w:jc w:val="both"/>
      </w:pPr>
      <w:r>
        <w:rPr>
          <w:rFonts w:ascii="Times New Roman"/>
          <w:b w:val="false"/>
          <w:i w:val="false"/>
          <w:color w:val="000000"/>
          <w:sz w:val="28"/>
        </w:rPr>
        <w:t>
      материально-бытовое и медицинское обеспечение;</w:t>
      </w:r>
    </w:p>
    <w:bookmarkEnd w:id="896"/>
    <w:bookmarkStart w:name="z903" w:id="897"/>
    <w:p>
      <w:pPr>
        <w:spacing w:after="0"/>
        <w:ind w:left="0"/>
        <w:jc w:val="both"/>
      </w:pPr>
      <w:r>
        <w:rPr>
          <w:rFonts w:ascii="Times New Roman"/>
          <w:b w:val="false"/>
          <w:i w:val="false"/>
          <w:color w:val="000000"/>
          <w:sz w:val="28"/>
        </w:rPr>
        <w:t>
      проведение санитарной обработки и медицинского обследования;</w:t>
      </w:r>
    </w:p>
    <w:bookmarkEnd w:id="897"/>
    <w:bookmarkStart w:name="z904" w:id="898"/>
    <w:p>
      <w:pPr>
        <w:spacing w:after="0"/>
        <w:ind w:left="0"/>
        <w:jc w:val="both"/>
      </w:pPr>
      <w:r>
        <w:rPr>
          <w:rFonts w:ascii="Times New Roman"/>
          <w:b w:val="false"/>
          <w:i w:val="false"/>
          <w:color w:val="000000"/>
          <w:sz w:val="28"/>
        </w:rPr>
        <w:t>
      выдача и подгонка обмундирования;</w:t>
      </w:r>
    </w:p>
    <w:bookmarkEnd w:id="898"/>
    <w:bookmarkStart w:name="z905" w:id="899"/>
    <w:p>
      <w:pPr>
        <w:spacing w:after="0"/>
        <w:ind w:left="0"/>
        <w:jc w:val="both"/>
      </w:pPr>
      <w:r>
        <w:rPr>
          <w:rFonts w:ascii="Times New Roman"/>
          <w:b w:val="false"/>
          <w:i w:val="false"/>
          <w:color w:val="000000"/>
          <w:sz w:val="28"/>
        </w:rPr>
        <w:t>
      проведение воспитательной и идеологической работы, занятий по боевой и государственно-правовой подготовке и культурно-массовых мероприятий;</w:t>
      </w:r>
    </w:p>
    <w:bookmarkEnd w:id="899"/>
    <w:bookmarkStart w:name="z906" w:id="900"/>
    <w:p>
      <w:pPr>
        <w:spacing w:after="0"/>
        <w:ind w:left="0"/>
        <w:jc w:val="both"/>
      </w:pPr>
      <w:r>
        <w:rPr>
          <w:rFonts w:ascii="Times New Roman"/>
          <w:b w:val="false"/>
          <w:i w:val="false"/>
          <w:color w:val="000000"/>
          <w:sz w:val="28"/>
        </w:rPr>
        <w:t>
      изучение социально-психологических, моральных и профессиональных качеств;</w:t>
      </w:r>
    </w:p>
    <w:bookmarkEnd w:id="900"/>
    <w:bookmarkStart w:name="z907" w:id="901"/>
    <w:p>
      <w:pPr>
        <w:spacing w:after="0"/>
        <w:ind w:left="0"/>
        <w:jc w:val="both"/>
      </w:pPr>
      <w:r>
        <w:rPr>
          <w:rFonts w:ascii="Times New Roman"/>
          <w:b w:val="false"/>
          <w:i w:val="false"/>
          <w:color w:val="000000"/>
          <w:sz w:val="28"/>
        </w:rPr>
        <w:t>
      поддержание уставного порядка и воинской дисциплины.</w:t>
      </w:r>
    </w:p>
    <w:bookmarkEnd w:id="901"/>
    <w:bookmarkStart w:name="z908" w:id="902"/>
    <w:p>
      <w:pPr>
        <w:spacing w:after="0"/>
        <w:ind w:left="0"/>
        <w:jc w:val="both"/>
      </w:pPr>
      <w:r>
        <w:rPr>
          <w:rFonts w:ascii="Times New Roman"/>
          <w:b w:val="false"/>
          <w:i w:val="false"/>
          <w:color w:val="000000"/>
          <w:sz w:val="28"/>
        </w:rPr>
        <w:t xml:space="preserve">
      200. Мероприятия по медицинскому обеспечению проводятся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21 декабря 2020 года № 716 "Об утверждении Правил проведения военно-врачебной экспертизы и Положения о комиссиях военно-врачебной экспертизы в Вооруженных Силах Республики Казахстан" (зарегистрирован в Реестре государственной регистрации нормативных правовых актов под № 21869).</w:t>
      </w:r>
    </w:p>
    <w:bookmarkEnd w:id="902"/>
    <w:bookmarkStart w:name="z909" w:id="903"/>
    <w:p>
      <w:pPr>
        <w:spacing w:after="0"/>
        <w:ind w:left="0"/>
        <w:jc w:val="both"/>
      </w:pPr>
      <w:r>
        <w:rPr>
          <w:rFonts w:ascii="Times New Roman"/>
          <w:b w:val="false"/>
          <w:i w:val="false"/>
          <w:color w:val="000000"/>
          <w:sz w:val="28"/>
        </w:rPr>
        <w:t>
      201. Распределение молодого пополнения по воинским частям (учреждениям) осуществляется на основании расчетов распределения, с учетом потребности каждой воинской части (учреждения), согласно имеющимся в учетно-послужных карточках отметках о полученных призывниками специальностях.</w:t>
      </w:r>
    </w:p>
    <w:bookmarkEnd w:id="903"/>
    <w:bookmarkStart w:name="z910" w:id="904"/>
    <w:p>
      <w:pPr>
        <w:spacing w:after="0"/>
        <w:ind w:left="0"/>
        <w:jc w:val="both"/>
      </w:pPr>
      <w:r>
        <w:rPr>
          <w:rFonts w:ascii="Times New Roman"/>
          <w:b w:val="false"/>
          <w:i w:val="false"/>
          <w:color w:val="000000"/>
          <w:sz w:val="28"/>
        </w:rPr>
        <w:t>
      Лица, имеющие водительские удостоверения на право управлением транспортными средствами, распределяются с учетом их профиля подготовки по маркам, типам машин и практического стажа вождения.</w:t>
      </w:r>
    </w:p>
    <w:bookmarkEnd w:id="904"/>
    <w:bookmarkStart w:name="z911" w:id="905"/>
    <w:p>
      <w:pPr>
        <w:spacing w:after="0"/>
        <w:ind w:left="0"/>
        <w:jc w:val="both"/>
      </w:pPr>
      <w:r>
        <w:rPr>
          <w:rFonts w:ascii="Times New Roman"/>
          <w:b w:val="false"/>
          <w:i w:val="false"/>
          <w:color w:val="000000"/>
          <w:sz w:val="28"/>
        </w:rPr>
        <w:t>
      202. Перемещения военнослужащих проходящих срочную воинскую службу проводится:</w:t>
      </w:r>
    </w:p>
    <w:bookmarkEnd w:id="905"/>
    <w:bookmarkStart w:name="z912" w:id="906"/>
    <w:p>
      <w:pPr>
        <w:spacing w:after="0"/>
        <w:ind w:left="0"/>
        <w:jc w:val="both"/>
      </w:pPr>
      <w:r>
        <w:rPr>
          <w:rFonts w:ascii="Times New Roman"/>
          <w:b w:val="false"/>
          <w:i w:val="false"/>
          <w:color w:val="000000"/>
          <w:sz w:val="28"/>
        </w:rPr>
        <w:t>
      внутри видов ВС РК распоряжением главнокомандующего видом;</w:t>
      </w:r>
    </w:p>
    <w:bookmarkEnd w:id="906"/>
    <w:bookmarkStart w:name="z913" w:id="907"/>
    <w:p>
      <w:pPr>
        <w:spacing w:after="0"/>
        <w:ind w:left="0"/>
        <w:jc w:val="both"/>
      </w:pPr>
      <w:r>
        <w:rPr>
          <w:rFonts w:ascii="Times New Roman"/>
          <w:b w:val="false"/>
          <w:i w:val="false"/>
          <w:color w:val="000000"/>
          <w:sz w:val="28"/>
        </w:rPr>
        <w:t>
      между видами, главными управлениями ВС РК, частями центрального подчинения МО РК и ГШ ВС РК распоряжением начальника организационно-мобилизационной органа ГШ ВС РК;</w:t>
      </w:r>
    </w:p>
    <w:bookmarkEnd w:id="907"/>
    <w:bookmarkStart w:name="z914" w:id="908"/>
    <w:p>
      <w:pPr>
        <w:spacing w:after="0"/>
        <w:ind w:left="0"/>
        <w:jc w:val="both"/>
      </w:pPr>
      <w:r>
        <w:rPr>
          <w:rFonts w:ascii="Times New Roman"/>
          <w:b w:val="false"/>
          <w:i w:val="false"/>
          <w:color w:val="000000"/>
          <w:sz w:val="28"/>
        </w:rPr>
        <w:t>
      в другие войска и воинские формирования Республики Казахстан распоряжением МО РК по согласованию с первыми руководителями государственных органов.</w:t>
      </w:r>
    </w:p>
    <w:bookmarkEnd w:id="908"/>
    <w:bookmarkStart w:name="z915" w:id="909"/>
    <w:p>
      <w:pPr>
        <w:spacing w:after="0"/>
        <w:ind w:left="0"/>
        <w:jc w:val="left"/>
      </w:pPr>
      <w:r>
        <w:rPr>
          <w:rFonts w:ascii="Times New Roman"/>
          <w:b/>
          <w:i w:val="false"/>
          <w:color w:val="000000"/>
        </w:rPr>
        <w:t xml:space="preserve"> Параграф 2. Оформление документов при увольнении в запас военнослужащих срочной службы</w:t>
      </w:r>
    </w:p>
    <w:bookmarkEnd w:id="909"/>
    <w:bookmarkStart w:name="z916" w:id="910"/>
    <w:p>
      <w:pPr>
        <w:spacing w:after="0"/>
        <w:ind w:left="0"/>
        <w:jc w:val="both"/>
      </w:pPr>
      <w:r>
        <w:rPr>
          <w:rFonts w:ascii="Times New Roman"/>
          <w:b w:val="false"/>
          <w:i w:val="false"/>
          <w:color w:val="000000"/>
          <w:sz w:val="28"/>
        </w:rPr>
        <w:t>
      203. Увольнение военнослужащих срочной службы, выслуживших установленные Законом сроки, в запас осуществляется командиром (начальником) воинской части (учреждения) на основании ежегодного Указа Президента Республики Казахстан и приказа МО РК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Увольнение в запас, определяется приказом первого заместителя Министра обороны – начальника ГШ ВС РК.</w:t>
      </w:r>
    </w:p>
    <w:bookmarkEnd w:id="910"/>
    <w:bookmarkStart w:name="z917" w:id="911"/>
    <w:p>
      <w:pPr>
        <w:spacing w:after="0"/>
        <w:ind w:left="0"/>
        <w:jc w:val="both"/>
      </w:pPr>
      <w:r>
        <w:rPr>
          <w:rFonts w:ascii="Times New Roman"/>
          <w:b w:val="false"/>
          <w:i w:val="false"/>
          <w:color w:val="000000"/>
          <w:sz w:val="28"/>
        </w:rPr>
        <w:t>
      204. С получением приказа первого заместителя Министра обороны – начальника ГШ ВС РК о проведении очередного увольнения воинские части (учреждения) разрабатывают планы увольнения военнослужащих в запас, в которых определяются:</w:t>
      </w:r>
    </w:p>
    <w:bookmarkEnd w:id="911"/>
    <w:bookmarkStart w:name="z918" w:id="912"/>
    <w:p>
      <w:pPr>
        <w:spacing w:after="0"/>
        <w:ind w:left="0"/>
        <w:jc w:val="both"/>
      </w:pPr>
      <w:r>
        <w:rPr>
          <w:rFonts w:ascii="Times New Roman"/>
          <w:b w:val="false"/>
          <w:i w:val="false"/>
          <w:color w:val="000000"/>
          <w:sz w:val="28"/>
        </w:rPr>
        <w:t>
      1) количество военнослужащих, подлежащих увольнению в запас;</w:t>
      </w:r>
    </w:p>
    <w:bookmarkEnd w:id="912"/>
    <w:bookmarkStart w:name="z919" w:id="913"/>
    <w:p>
      <w:pPr>
        <w:spacing w:after="0"/>
        <w:ind w:left="0"/>
        <w:jc w:val="both"/>
      </w:pPr>
      <w:r>
        <w:rPr>
          <w:rFonts w:ascii="Times New Roman"/>
          <w:b w:val="false"/>
          <w:i w:val="false"/>
          <w:color w:val="000000"/>
          <w:sz w:val="28"/>
        </w:rPr>
        <w:t>
      2) сроки увольнения, с учетом обеспечения боевой готовности воинских частей (учреждений) в период проведения увольнения и прибытия молодого пополнения на замену военнослужащих, увольняемых в запас;</w:t>
      </w:r>
    </w:p>
    <w:bookmarkEnd w:id="913"/>
    <w:bookmarkStart w:name="z920" w:id="914"/>
    <w:p>
      <w:pPr>
        <w:spacing w:after="0"/>
        <w:ind w:left="0"/>
        <w:jc w:val="both"/>
      </w:pPr>
      <w:r>
        <w:rPr>
          <w:rFonts w:ascii="Times New Roman"/>
          <w:b w:val="false"/>
          <w:i w:val="false"/>
          <w:color w:val="000000"/>
          <w:sz w:val="28"/>
        </w:rPr>
        <w:t>
      3) мероприятия по обеспечению организованной отправки военнослужащих, уволенных в запас;</w:t>
      </w:r>
    </w:p>
    <w:bookmarkEnd w:id="914"/>
    <w:bookmarkStart w:name="z921" w:id="915"/>
    <w:p>
      <w:pPr>
        <w:spacing w:after="0"/>
        <w:ind w:left="0"/>
        <w:jc w:val="both"/>
      </w:pPr>
      <w:r>
        <w:rPr>
          <w:rFonts w:ascii="Times New Roman"/>
          <w:b w:val="false"/>
          <w:i w:val="false"/>
          <w:color w:val="000000"/>
          <w:sz w:val="28"/>
        </w:rPr>
        <w:t>
      4) проведение агитационной работы среди военнослужащих срочной службы, подлежащих увольнению в запас, по определению их на воинскую службу по контракту.</w:t>
      </w:r>
    </w:p>
    <w:bookmarkEnd w:id="915"/>
    <w:bookmarkStart w:name="z922" w:id="916"/>
    <w:p>
      <w:pPr>
        <w:spacing w:after="0"/>
        <w:ind w:left="0"/>
        <w:jc w:val="both"/>
      </w:pPr>
      <w:r>
        <w:rPr>
          <w:rFonts w:ascii="Times New Roman"/>
          <w:b w:val="false"/>
          <w:i w:val="false"/>
          <w:color w:val="000000"/>
          <w:sz w:val="28"/>
        </w:rPr>
        <w:t>
      205. Увольняемые в запас военнослужащие срочной службы направляются в МОВУ по месту жительства.</w:t>
      </w:r>
    </w:p>
    <w:bookmarkEnd w:id="916"/>
    <w:bookmarkStart w:name="z923" w:id="917"/>
    <w:p>
      <w:pPr>
        <w:spacing w:after="0"/>
        <w:ind w:left="0"/>
        <w:jc w:val="both"/>
      </w:pPr>
      <w:r>
        <w:rPr>
          <w:rFonts w:ascii="Times New Roman"/>
          <w:b w:val="false"/>
          <w:i w:val="false"/>
          <w:color w:val="000000"/>
          <w:sz w:val="28"/>
        </w:rPr>
        <w:t>
      Направление лиц, уволенных в запас, в другие пункты разрешается только в случаях изменения места жительства их семей, подтвержденного документально.</w:t>
      </w:r>
    </w:p>
    <w:bookmarkEnd w:id="917"/>
    <w:bookmarkStart w:name="z924" w:id="918"/>
    <w:p>
      <w:pPr>
        <w:spacing w:after="0"/>
        <w:ind w:left="0"/>
        <w:jc w:val="both"/>
      </w:pPr>
      <w:r>
        <w:rPr>
          <w:rFonts w:ascii="Times New Roman"/>
          <w:b w:val="false"/>
          <w:i w:val="false"/>
          <w:color w:val="000000"/>
          <w:sz w:val="28"/>
        </w:rPr>
        <w:t>
      Увольняемым разъясняется необходимость строгого соблюдения воинской дисциплины в пути следования. По прибытии к месту жительства, увольняемым в течение семи рабочих дней надлежит явиться в Государственную корпорацию для постановки на воинский учет в МОВУ по месту постоянного жительства (временного пребывания).</w:t>
      </w:r>
    </w:p>
    <w:bookmarkEnd w:id="918"/>
    <w:bookmarkStart w:name="z925" w:id="919"/>
    <w:p>
      <w:pPr>
        <w:spacing w:after="0"/>
        <w:ind w:left="0"/>
        <w:jc w:val="both"/>
      </w:pPr>
      <w:r>
        <w:rPr>
          <w:rFonts w:ascii="Times New Roman"/>
          <w:b w:val="false"/>
          <w:i w:val="false"/>
          <w:color w:val="000000"/>
          <w:sz w:val="28"/>
        </w:rPr>
        <w:t>
      206. Увольняемым в запас выдаются на руки следующие документы;</w:t>
      </w:r>
    </w:p>
    <w:bookmarkEnd w:id="919"/>
    <w:bookmarkStart w:name="z926" w:id="920"/>
    <w:p>
      <w:pPr>
        <w:spacing w:after="0"/>
        <w:ind w:left="0"/>
        <w:jc w:val="both"/>
      </w:pPr>
      <w:r>
        <w:rPr>
          <w:rFonts w:ascii="Times New Roman"/>
          <w:b w:val="false"/>
          <w:i w:val="false"/>
          <w:color w:val="000000"/>
          <w:sz w:val="28"/>
        </w:rPr>
        <w:t>
      1) военный билет;</w:t>
      </w:r>
    </w:p>
    <w:bookmarkEnd w:id="920"/>
    <w:bookmarkStart w:name="z927" w:id="921"/>
    <w:p>
      <w:pPr>
        <w:spacing w:after="0"/>
        <w:ind w:left="0"/>
        <w:jc w:val="both"/>
      </w:pPr>
      <w:r>
        <w:rPr>
          <w:rFonts w:ascii="Times New Roman"/>
          <w:b w:val="false"/>
          <w:i w:val="false"/>
          <w:color w:val="000000"/>
          <w:sz w:val="28"/>
        </w:rPr>
        <w:t>
      2) учетно-послужная карточка;</w:t>
      </w:r>
    </w:p>
    <w:bookmarkEnd w:id="921"/>
    <w:bookmarkStart w:name="z928" w:id="922"/>
    <w:p>
      <w:pPr>
        <w:spacing w:after="0"/>
        <w:ind w:left="0"/>
        <w:jc w:val="both"/>
      </w:pPr>
      <w:r>
        <w:rPr>
          <w:rFonts w:ascii="Times New Roman"/>
          <w:b w:val="false"/>
          <w:i w:val="false"/>
          <w:color w:val="000000"/>
          <w:sz w:val="28"/>
        </w:rPr>
        <w:t>
      3) предписание;</w:t>
      </w:r>
    </w:p>
    <w:bookmarkEnd w:id="922"/>
    <w:bookmarkStart w:name="z929" w:id="923"/>
    <w:p>
      <w:pPr>
        <w:spacing w:after="0"/>
        <w:ind w:left="0"/>
        <w:jc w:val="both"/>
      </w:pPr>
      <w:r>
        <w:rPr>
          <w:rFonts w:ascii="Times New Roman"/>
          <w:b w:val="false"/>
          <w:i w:val="false"/>
          <w:color w:val="000000"/>
          <w:sz w:val="28"/>
        </w:rPr>
        <w:t>
      4) служебная характеристика;</w:t>
      </w:r>
    </w:p>
    <w:bookmarkEnd w:id="923"/>
    <w:bookmarkStart w:name="z930" w:id="924"/>
    <w:p>
      <w:pPr>
        <w:spacing w:after="0"/>
        <w:ind w:left="0"/>
        <w:jc w:val="both"/>
      </w:pPr>
      <w:r>
        <w:rPr>
          <w:rFonts w:ascii="Times New Roman"/>
          <w:b w:val="false"/>
          <w:i w:val="false"/>
          <w:color w:val="000000"/>
          <w:sz w:val="28"/>
        </w:rPr>
        <w:t>
      5) медицинская характеристика с отражением течения основных заболеваний за весь период службы, отмечаются освидетельствования на военно-врачебной комиссии, изменения физического развития и результаты динамического наблюдения, рекомендации медицинского характера по постановке на медицинский учет или организации лечебных мероприятий по прибытии к месту постоянного жительства;</w:t>
      </w:r>
    </w:p>
    <w:bookmarkEnd w:id="924"/>
    <w:bookmarkStart w:name="z931" w:id="925"/>
    <w:p>
      <w:pPr>
        <w:spacing w:after="0"/>
        <w:ind w:left="0"/>
        <w:jc w:val="both"/>
      </w:pPr>
      <w:r>
        <w:rPr>
          <w:rFonts w:ascii="Times New Roman"/>
          <w:b w:val="false"/>
          <w:i w:val="false"/>
          <w:color w:val="000000"/>
          <w:sz w:val="28"/>
        </w:rPr>
        <w:t>
      6) воинские перевозочные документы;</w:t>
      </w:r>
    </w:p>
    <w:bookmarkEnd w:id="925"/>
    <w:bookmarkStart w:name="z932" w:id="926"/>
    <w:p>
      <w:pPr>
        <w:spacing w:after="0"/>
        <w:ind w:left="0"/>
        <w:jc w:val="both"/>
      </w:pPr>
      <w:r>
        <w:rPr>
          <w:rFonts w:ascii="Times New Roman"/>
          <w:b w:val="false"/>
          <w:i w:val="false"/>
          <w:color w:val="000000"/>
          <w:sz w:val="28"/>
        </w:rPr>
        <w:t>
      7) продовольственный паек.</w:t>
      </w:r>
    </w:p>
    <w:bookmarkEnd w:id="926"/>
    <w:bookmarkStart w:name="z933" w:id="927"/>
    <w:p>
      <w:pPr>
        <w:spacing w:after="0"/>
        <w:ind w:left="0"/>
        <w:jc w:val="both"/>
      </w:pPr>
      <w:r>
        <w:rPr>
          <w:rFonts w:ascii="Times New Roman"/>
          <w:b w:val="false"/>
          <w:i w:val="false"/>
          <w:color w:val="000000"/>
          <w:sz w:val="28"/>
        </w:rPr>
        <w:t>
      207. Начальники штабов воинских частей (учреждений) не позднее, чем за 10 календарных дней до увольнения лично проверяют у военнослужащих, увольняемых в запас, наличие документов и правильность их заполнения.</w:t>
      </w:r>
    </w:p>
    <w:bookmarkEnd w:id="927"/>
    <w:bookmarkStart w:name="z934" w:id="928"/>
    <w:p>
      <w:pPr>
        <w:spacing w:after="0"/>
        <w:ind w:left="0"/>
        <w:jc w:val="both"/>
      </w:pPr>
      <w:r>
        <w:rPr>
          <w:rFonts w:ascii="Times New Roman"/>
          <w:b w:val="false"/>
          <w:i w:val="false"/>
          <w:color w:val="000000"/>
          <w:sz w:val="28"/>
        </w:rPr>
        <w:t>
      Перед увольнением в запас военнослужащим разъясняются льготы и преимущества, предусмотренные для них действующим законодательством.</w:t>
      </w:r>
    </w:p>
    <w:bookmarkEnd w:id="928"/>
    <w:bookmarkStart w:name="z935" w:id="929"/>
    <w:p>
      <w:pPr>
        <w:spacing w:after="0"/>
        <w:ind w:left="0"/>
        <w:jc w:val="both"/>
      </w:pPr>
      <w:r>
        <w:rPr>
          <w:rFonts w:ascii="Times New Roman"/>
          <w:b w:val="false"/>
          <w:i w:val="false"/>
          <w:color w:val="000000"/>
          <w:sz w:val="28"/>
        </w:rPr>
        <w:t>
      208. Досрочное увольнение в запас военнослужащих срочной службы по состоянию здоровья проводится командирами (начальниками) воинских частей (учреждений) на основании заключения военно-врачебной комиссии, утвержденного Центральной военно-врачебной комиссией МО РК. При этом, утвержденные начальником Центральной военно-врачебной комиссии МО РК свидетельства о болезни направляются в воинскую часть (учреждение).</w:t>
      </w:r>
    </w:p>
    <w:bookmarkEnd w:id="929"/>
    <w:bookmarkStart w:name="z936" w:id="930"/>
    <w:p>
      <w:pPr>
        <w:spacing w:after="0"/>
        <w:ind w:left="0"/>
        <w:jc w:val="both"/>
      </w:pPr>
      <w:r>
        <w:rPr>
          <w:rFonts w:ascii="Times New Roman"/>
          <w:b w:val="false"/>
          <w:i w:val="false"/>
          <w:color w:val="000000"/>
          <w:sz w:val="28"/>
        </w:rPr>
        <w:t>
      209. Досрочное увольнение в запас военнослужащих срочной службы по семейным обстоятельствам проводится в соответствии с приказами МО РК на основании актов обследования семейно-имущественного положения семьи военнослужащего, проведенного МОВУ.</w:t>
      </w:r>
    </w:p>
    <w:bookmarkEnd w:id="930"/>
    <w:bookmarkStart w:name="z937" w:id="931"/>
    <w:p>
      <w:pPr>
        <w:spacing w:after="0"/>
        <w:ind w:left="0"/>
        <w:jc w:val="both"/>
      </w:pPr>
      <w:r>
        <w:rPr>
          <w:rFonts w:ascii="Times New Roman"/>
          <w:b w:val="false"/>
          <w:i w:val="false"/>
          <w:color w:val="000000"/>
          <w:sz w:val="28"/>
        </w:rPr>
        <w:t>
      210. При поступлении заявления от родственников о досрочном увольнении военнослужащего в запас по семейному положению, начальник МОВУ создает комиссию в составе представителей МОВУ, местных исполнительных органов, организаций образования и иных учреждений, которая в течение 10 рабочих дней проверяет семейное положение военнослужащего и составляет акт обследования семейно-имущественного положения.</w:t>
      </w:r>
    </w:p>
    <w:bookmarkEnd w:id="931"/>
    <w:bookmarkStart w:name="z938" w:id="932"/>
    <w:p>
      <w:pPr>
        <w:spacing w:after="0"/>
        <w:ind w:left="0"/>
        <w:jc w:val="both"/>
      </w:pPr>
      <w:r>
        <w:rPr>
          <w:rFonts w:ascii="Times New Roman"/>
          <w:b w:val="false"/>
          <w:i w:val="false"/>
          <w:color w:val="000000"/>
          <w:sz w:val="28"/>
        </w:rPr>
        <w:t>
      Акт составляется в 2 экземплярах и подписывается всеми членами комиссии. Первый экземпляр акта с заключением начальника МОВУ и подтверждающими документами направляется на рассмотрение начальника департамента по делам обороны, а второй экземпляр остается в отделе (управлении) по делам обороны.</w:t>
      </w:r>
    </w:p>
    <w:bookmarkEnd w:id="932"/>
    <w:bookmarkStart w:name="z939" w:id="933"/>
    <w:p>
      <w:pPr>
        <w:spacing w:after="0"/>
        <w:ind w:left="0"/>
        <w:jc w:val="both"/>
      </w:pPr>
      <w:r>
        <w:rPr>
          <w:rFonts w:ascii="Times New Roman"/>
          <w:b w:val="false"/>
          <w:i w:val="false"/>
          <w:color w:val="000000"/>
          <w:sz w:val="28"/>
        </w:rPr>
        <w:t>
      Начальник департамента по делам обороны в течение трех рабочих дней рассматривает поступивший материал о досрочном увольнении военнослужащего в запас и при наличии законных оснований, направляет материал со своим заключением о необходимости досрочного увольнения военнослужащего в запас по семейному положению в организационно-мобилизационный орган ГШ ВС РК.</w:t>
      </w:r>
    </w:p>
    <w:bookmarkEnd w:id="933"/>
    <w:bookmarkStart w:name="z940" w:id="934"/>
    <w:p>
      <w:pPr>
        <w:spacing w:after="0"/>
        <w:ind w:left="0"/>
        <w:jc w:val="both"/>
      </w:pPr>
      <w:r>
        <w:rPr>
          <w:rFonts w:ascii="Times New Roman"/>
          <w:b w:val="false"/>
          <w:i w:val="false"/>
          <w:color w:val="000000"/>
          <w:sz w:val="28"/>
        </w:rPr>
        <w:t>
      На основании полученной выписки из приказа МО РК о досрочном увольнении военнослужащего в запас по семейному положению командир (начальник) воинской части (учреждения) своим приказом исключает военнослужащего из списков воинской части (учреждения) и направляет в МОВУ для постановки на воинский учет.</w:t>
      </w:r>
    </w:p>
    <w:bookmarkEnd w:id="934"/>
    <w:bookmarkStart w:name="z941" w:id="935"/>
    <w:p>
      <w:pPr>
        <w:spacing w:after="0"/>
        <w:ind w:left="0"/>
        <w:jc w:val="both"/>
      </w:pPr>
      <w:r>
        <w:rPr>
          <w:rFonts w:ascii="Times New Roman"/>
          <w:b w:val="false"/>
          <w:i w:val="false"/>
          <w:color w:val="000000"/>
          <w:sz w:val="28"/>
        </w:rPr>
        <w:t>
      При отсутствии оснований о досрочном увольнении военнослужащего в запас, в связи с семейными обстоятельствами, начальник департамента по делам обороны сообщает заявителю причины отказа в досрочном увольнении военнослужащего, а также ставит об этом в известность командира (начальника) воинской части (учреждения) и начальника МОВУ, проводившего проверку семейного положения военнослужащего.</w:t>
      </w:r>
    </w:p>
    <w:bookmarkEnd w:id="935"/>
    <w:bookmarkStart w:name="z942" w:id="936"/>
    <w:p>
      <w:pPr>
        <w:spacing w:after="0"/>
        <w:ind w:left="0"/>
        <w:jc w:val="both"/>
      </w:pPr>
      <w:r>
        <w:rPr>
          <w:rFonts w:ascii="Times New Roman"/>
          <w:b w:val="false"/>
          <w:i w:val="false"/>
          <w:color w:val="000000"/>
          <w:sz w:val="28"/>
        </w:rPr>
        <w:t>
      Командир (начальник) воинской части (учреждения) в течение 3 рабочих дней, рассмотрев поступившие материалы от начальника департамента по делам обороны, ознакамливает с ними военнослужащего. Производит отметку в акте обследования семейно-имущественного положения семьи военнослужащего, которая подписывается военнослужащим, заверяется подписью командира (начальника) и гербовой печатью воинской части (учреждения). После этого акт направляется в департамент по делам обороны, проводивший проверку семейного положения.</w:t>
      </w:r>
    </w:p>
    <w:bookmarkEnd w:id="936"/>
    <w:bookmarkStart w:name="z943" w:id="937"/>
    <w:p>
      <w:pPr>
        <w:spacing w:after="0"/>
        <w:ind w:left="0"/>
        <w:jc w:val="left"/>
      </w:pPr>
      <w:r>
        <w:rPr>
          <w:rFonts w:ascii="Times New Roman"/>
          <w:b/>
          <w:i w:val="false"/>
          <w:color w:val="000000"/>
        </w:rPr>
        <w:t xml:space="preserve"> Параграф 3. Оформление документов военнослужащих по контракту рядового и сержантского составов при перемещении и назначении, увольнении, присвоении воинского звания и заключении контракта</w:t>
      </w:r>
    </w:p>
    <w:bookmarkEnd w:id="937"/>
    <w:bookmarkStart w:name="z944" w:id="938"/>
    <w:p>
      <w:pPr>
        <w:spacing w:after="0"/>
        <w:ind w:left="0"/>
        <w:jc w:val="both"/>
      </w:pPr>
      <w:r>
        <w:rPr>
          <w:rFonts w:ascii="Times New Roman"/>
          <w:b w:val="false"/>
          <w:i w:val="false"/>
          <w:color w:val="000000"/>
          <w:sz w:val="28"/>
        </w:rPr>
        <w:t>
      211. Перемещение и назначение, увольнение, присвоение воинского звания и заключение контракта производится согласно Указу Президента Республики Казахстан от 25 мая 2006 года № 124 "Об утверждении Правил прохождения воинской службы в Вооруженных Силах, других войсках и воинских формированиях Республики Казахстан" на основании приказов командиров (начальников) воинских частей (учреждений) в соответствии с Перечнем.</w:t>
      </w:r>
    </w:p>
    <w:bookmarkEnd w:id="938"/>
    <w:bookmarkStart w:name="z945" w:id="939"/>
    <w:p>
      <w:pPr>
        <w:spacing w:after="0"/>
        <w:ind w:left="0"/>
        <w:jc w:val="both"/>
      </w:pPr>
      <w:r>
        <w:rPr>
          <w:rFonts w:ascii="Times New Roman"/>
          <w:b w:val="false"/>
          <w:i w:val="false"/>
          <w:color w:val="000000"/>
          <w:sz w:val="28"/>
        </w:rPr>
        <w:t>
      При перемещении и назначении представляются следующие документы:</w:t>
      </w:r>
    </w:p>
    <w:bookmarkEnd w:id="939"/>
    <w:bookmarkStart w:name="z946" w:id="940"/>
    <w:p>
      <w:pPr>
        <w:spacing w:after="0"/>
        <w:ind w:left="0"/>
        <w:jc w:val="both"/>
      </w:pPr>
      <w:r>
        <w:rPr>
          <w:rFonts w:ascii="Times New Roman"/>
          <w:b w:val="false"/>
          <w:i w:val="false"/>
          <w:color w:val="000000"/>
          <w:sz w:val="28"/>
        </w:rPr>
        <w:t>
      рапорт военнослужащего, написанный от руки и подписанный лично (оригинал) с указанием должности, в случае перемещения военнослужащего на низшую должность в рапорте должно отражаться его согласие или несогласие;</w:t>
      </w:r>
    </w:p>
    <w:bookmarkEnd w:id="940"/>
    <w:bookmarkStart w:name="z947" w:id="941"/>
    <w:p>
      <w:pPr>
        <w:spacing w:after="0"/>
        <w:ind w:left="0"/>
        <w:jc w:val="both"/>
      </w:pPr>
      <w:r>
        <w:rPr>
          <w:rFonts w:ascii="Times New Roman"/>
          <w:b w:val="false"/>
          <w:i w:val="false"/>
          <w:color w:val="000000"/>
          <w:sz w:val="28"/>
        </w:rPr>
        <w:t>
      представление;</w:t>
      </w:r>
    </w:p>
    <w:bookmarkEnd w:id="941"/>
    <w:bookmarkStart w:name="z948" w:id="942"/>
    <w:p>
      <w:pPr>
        <w:spacing w:after="0"/>
        <w:ind w:left="0"/>
        <w:jc w:val="both"/>
      </w:pPr>
      <w:r>
        <w:rPr>
          <w:rFonts w:ascii="Times New Roman"/>
          <w:b w:val="false"/>
          <w:i w:val="false"/>
          <w:color w:val="000000"/>
          <w:sz w:val="28"/>
        </w:rPr>
        <w:t>
      решение аттестационной комиссии, которая проводится по решению первого руководителя уполномоченного органа не реже одного раза в три года (только при назначении на высшую должность);</w:t>
      </w:r>
    </w:p>
    <w:bookmarkEnd w:id="942"/>
    <w:bookmarkStart w:name="z949" w:id="943"/>
    <w:p>
      <w:pPr>
        <w:spacing w:after="0"/>
        <w:ind w:left="0"/>
        <w:jc w:val="both"/>
      </w:pPr>
      <w:r>
        <w:rPr>
          <w:rFonts w:ascii="Times New Roman"/>
          <w:b w:val="false"/>
          <w:i w:val="false"/>
          <w:color w:val="000000"/>
          <w:sz w:val="28"/>
        </w:rPr>
        <w:t>
      ходатайство командира (начальника) воинской части (учреждения) о приеме военнослужащего с указанием должности и воинского звания по штату, если должность предусматривает допуск к государственным секретам с указанием формы допуска (оригинал), также с указанием о наличии запланированных денежных средствах для выплаты подъемного пособия.</w:t>
      </w:r>
    </w:p>
    <w:bookmarkEnd w:id="943"/>
    <w:bookmarkStart w:name="z950" w:id="944"/>
    <w:p>
      <w:pPr>
        <w:spacing w:after="0"/>
        <w:ind w:left="0"/>
        <w:jc w:val="both"/>
      </w:pPr>
      <w:r>
        <w:rPr>
          <w:rFonts w:ascii="Times New Roman"/>
          <w:b w:val="false"/>
          <w:i w:val="false"/>
          <w:color w:val="000000"/>
          <w:sz w:val="28"/>
        </w:rPr>
        <w:t>
      Дополнительно представляются:</w:t>
      </w:r>
    </w:p>
    <w:bookmarkEnd w:id="944"/>
    <w:bookmarkStart w:name="z951" w:id="945"/>
    <w:p>
      <w:pPr>
        <w:spacing w:after="0"/>
        <w:ind w:left="0"/>
        <w:jc w:val="both"/>
      </w:pPr>
      <w:r>
        <w:rPr>
          <w:rFonts w:ascii="Times New Roman"/>
          <w:b w:val="false"/>
          <w:i w:val="false"/>
          <w:color w:val="000000"/>
          <w:sz w:val="28"/>
        </w:rPr>
        <w:t>
      по состоянию здоровья – заключение военно-врачебной комиссии;</w:t>
      </w:r>
    </w:p>
    <w:bookmarkEnd w:id="945"/>
    <w:bookmarkStart w:name="z952" w:id="946"/>
    <w:p>
      <w:pPr>
        <w:spacing w:after="0"/>
        <w:ind w:left="0"/>
        <w:jc w:val="both"/>
      </w:pPr>
      <w:r>
        <w:rPr>
          <w:rFonts w:ascii="Times New Roman"/>
          <w:b w:val="false"/>
          <w:i w:val="false"/>
          <w:color w:val="000000"/>
          <w:sz w:val="28"/>
        </w:rPr>
        <w:t>
      по семейным обстоятельствам – акт обследования семейно-имущественного положения;</w:t>
      </w:r>
    </w:p>
    <w:bookmarkEnd w:id="946"/>
    <w:bookmarkStart w:name="z953" w:id="947"/>
    <w:p>
      <w:pPr>
        <w:spacing w:after="0"/>
        <w:ind w:left="0"/>
        <w:jc w:val="both"/>
      </w:pPr>
      <w:r>
        <w:rPr>
          <w:rFonts w:ascii="Times New Roman"/>
          <w:b w:val="false"/>
          <w:i w:val="false"/>
          <w:color w:val="000000"/>
          <w:sz w:val="28"/>
        </w:rPr>
        <w:t>
      при перемещении военнослужащего в Десантно-штурмовые войска и воинские части специального назначения заключение военно-врачебной комиссии.</w:t>
      </w:r>
    </w:p>
    <w:bookmarkEnd w:id="947"/>
    <w:bookmarkStart w:name="z954" w:id="948"/>
    <w:p>
      <w:pPr>
        <w:spacing w:after="0"/>
        <w:ind w:left="0"/>
        <w:jc w:val="both"/>
      </w:pPr>
      <w:r>
        <w:rPr>
          <w:rFonts w:ascii="Times New Roman"/>
          <w:b w:val="false"/>
          <w:i w:val="false"/>
          <w:color w:val="000000"/>
          <w:sz w:val="28"/>
        </w:rPr>
        <w:t>
      В случае, когда основанием является рапорт или план перемещения, дополнительно представляются:</w:t>
      </w:r>
    </w:p>
    <w:bookmarkEnd w:id="948"/>
    <w:bookmarkStart w:name="z955" w:id="949"/>
    <w:p>
      <w:pPr>
        <w:spacing w:after="0"/>
        <w:ind w:left="0"/>
        <w:jc w:val="both"/>
      </w:pPr>
      <w:r>
        <w:rPr>
          <w:rFonts w:ascii="Times New Roman"/>
          <w:b w:val="false"/>
          <w:i w:val="false"/>
          <w:color w:val="000000"/>
          <w:sz w:val="28"/>
        </w:rPr>
        <w:t>
      справка о прохождении воинской службы (заверенная печатью командира (начальника) воинской части (учреждения);</w:t>
      </w:r>
    </w:p>
    <w:bookmarkEnd w:id="949"/>
    <w:bookmarkStart w:name="z956" w:id="950"/>
    <w:p>
      <w:pPr>
        <w:spacing w:after="0"/>
        <w:ind w:left="0"/>
        <w:jc w:val="both"/>
      </w:pPr>
      <w:r>
        <w:rPr>
          <w:rFonts w:ascii="Times New Roman"/>
          <w:b w:val="false"/>
          <w:i w:val="false"/>
          <w:color w:val="000000"/>
          <w:sz w:val="28"/>
        </w:rPr>
        <w:t>
      справка о наличии или отсутствии допуска к государственным секретам;</w:t>
      </w:r>
    </w:p>
    <w:bookmarkEnd w:id="950"/>
    <w:bookmarkStart w:name="z957" w:id="951"/>
    <w:p>
      <w:pPr>
        <w:spacing w:after="0"/>
        <w:ind w:left="0"/>
        <w:jc w:val="both"/>
      </w:pPr>
      <w:r>
        <w:rPr>
          <w:rFonts w:ascii="Times New Roman"/>
          <w:b w:val="false"/>
          <w:i w:val="false"/>
          <w:color w:val="000000"/>
          <w:sz w:val="28"/>
        </w:rPr>
        <w:t>
      при перемещении военнослужащего на низшую должность рапорт с отражением его согласия или несогласия либо выписка из протокола аттестационной комиссии;</w:t>
      </w:r>
    </w:p>
    <w:bookmarkEnd w:id="951"/>
    <w:bookmarkStart w:name="z958" w:id="952"/>
    <w:p>
      <w:pPr>
        <w:spacing w:after="0"/>
        <w:ind w:left="0"/>
        <w:jc w:val="both"/>
      </w:pPr>
      <w:r>
        <w:rPr>
          <w:rFonts w:ascii="Times New Roman"/>
          <w:b w:val="false"/>
          <w:i w:val="false"/>
          <w:color w:val="000000"/>
          <w:sz w:val="28"/>
        </w:rPr>
        <w:t>
      при перемещении военнослужащего на высшую должность решение аттестационной комиссии, которая проводится по решению первого руководителя уполномоченного органа не реже одного раза в три года.</w:t>
      </w:r>
    </w:p>
    <w:bookmarkEnd w:id="952"/>
    <w:bookmarkStart w:name="z959" w:id="953"/>
    <w:p>
      <w:pPr>
        <w:spacing w:after="0"/>
        <w:ind w:left="0"/>
        <w:jc w:val="both"/>
      </w:pPr>
      <w:r>
        <w:rPr>
          <w:rFonts w:ascii="Times New Roman"/>
          <w:b w:val="false"/>
          <w:i w:val="false"/>
          <w:color w:val="000000"/>
          <w:sz w:val="28"/>
        </w:rPr>
        <w:t>
      При увольнении оформляются следующие документы:</w:t>
      </w:r>
    </w:p>
    <w:bookmarkEnd w:id="953"/>
    <w:bookmarkStart w:name="z960" w:id="954"/>
    <w:p>
      <w:pPr>
        <w:spacing w:after="0"/>
        <w:ind w:left="0"/>
        <w:jc w:val="both"/>
      </w:pPr>
      <w:r>
        <w:rPr>
          <w:rFonts w:ascii="Times New Roman"/>
          <w:b w:val="false"/>
          <w:i w:val="false"/>
          <w:color w:val="000000"/>
          <w:sz w:val="28"/>
        </w:rPr>
        <w:t>
      рапорт военнослужащего, написанный от руки и подписанный лично (оригинал), за исключением случаев увольнения по отрицательным мотивам, и по отказу в проведении специальной проверки;</w:t>
      </w:r>
    </w:p>
    <w:bookmarkEnd w:id="954"/>
    <w:bookmarkStart w:name="z961" w:id="955"/>
    <w:p>
      <w:pPr>
        <w:spacing w:after="0"/>
        <w:ind w:left="0"/>
        <w:jc w:val="both"/>
      </w:pPr>
      <w:r>
        <w:rPr>
          <w:rFonts w:ascii="Times New Roman"/>
          <w:b w:val="false"/>
          <w:i w:val="false"/>
          <w:color w:val="000000"/>
          <w:sz w:val="28"/>
        </w:rPr>
        <w:t>
      представление;</w:t>
      </w:r>
    </w:p>
    <w:bookmarkEnd w:id="955"/>
    <w:bookmarkStart w:name="z962" w:id="956"/>
    <w:p>
      <w:pPr>
        <w:spacing w:after="0"/>
        <w:ind w:left="0"/>
        <w:jc w:val="both"/>
      </w:pPr>
      <w:r>
        <w:rPr>
          <w:rFonts w:ascii="Times New Roman"/>
          <w:b w:val="false"/>
          <w:i w:val="false"/>
          <w:color w:val="000000"/>
          <w:sz w:val="28"/>
        </w:rPr>
        <w:t>
      решение аттестационной комиссии (в случае увольнения по отрицательным мотивам);</w:t>
      </w:r>
    </w:p>
    <w:bookmarkEnd w:id="956"/>
    <w:bookmarkStart w:name="z963" w:id="957"/>
    <w:p>
      <w:pPr>
        <w:spacing w:after="0"/>
        <w:ind w:left="0"/>
        <w:jc w:val="both"/>
      </w:pPr>
      <w:r>
        <w:rPr>
          <w:rFonts w:ascii="Times New Roman"/>
          <w:b w:val="false"/>
          <w:i w:val="false"/>
          <w:color w:val="000000"/>
          <w:sz w:val="28"/>
        </w:rPr>
        <w:t>
      копия служебной карточки (заверенную печатью командира (начальника) воинской части (учреждения);</w:t>
      </w:r>
    </w:p>
    <w:bookmarkEnd w:id="957"/>
    <w:bookmarkStart w:name="z964" w:id="958"/>
    <w:p>
      <w:pPr>
        <w:spacing w:after="0"/>
        <w:ind w:left="0"/>
        <w:jc w:val="both"/>
      </w:pPr>
      <w:r>
        <w:rPr>
          <w:rFonts w:ascii="Times New Roman"/>
          <w:b w:val="false"/>
          <w:i w:val="false"/>
          <w:color w:val="000000"/>
          <w:sz w:val="28"/>
        </w:rPr>
        <w:t>
      листы беседы.</w:t>
      </w:r>
    </w:p>
    <w:bookmarkEnd w:id="958"/>
    <w:bookmarkStart w:name="z965" w:id="959"/>
    <w:p>
      <w:pPr>
        <w:spacing w:after="0"/>
        <w:ind w:left="0"/>
        <w:jc w:val="both"/>
      </w:pPr>
      <w:r>
        <w:rPr>
          <w:rFonts w:ascii="Times New Roman"/>
          <w:b w:val="false"/>
          <w:i w:val="false"/>
          <w:color w:val="000000"/>
          <w:sz w:val="28"/>
        </w:rPr>
        <w:t>
      Дополнительно представляются:</w:t>
      </w:r>
    </w:p>
    <w:bookmarkEnd w:id="959"/>
    <w:bookmarkStart w:name="z966" w:id="960"/>
    <w:p>
      <w:pPr>
        <w:spacing w:after="0"/>
        <w:ind w:left="0"/>
        <w:jc w:val="both"/>
      </w:pPr>
      <w:r>
        <w:rPr>
          <w:rFonts w:ascii="Times New Roman"/>
          <w:b w:val="false"/>
          <w:i w:val="false"/>
          <w:color w:val="000000"/>
          <w:sz w:val="28"/>
        </w:rPr>
        <w:t>
      по состоянию здоровья – заключение военно-врачебной комиссии;</w:t>
      </w:r>
    </w:p>
    <w:bookmarkEnd w:id="960"/>
    <w:bookmarkStart w:name="z967" w:id="961"/>
    <w:p>
      <w:pPr>
        <w:spacing w:after="0"/>
        <w:ind w:left="0"/>
        <w:jc w:val="both"/>
      </w:pPr>
      <w:r>
        <w:rPr>
          <w:rFonts w:ascii="Times New Roman"/>
          <w:b w:val="false"/>
          <w:i w:val="false"/>
          <w:color w:val="000000"/>
          <w:sz w:val="28"/>
        </w:rPr>
        <w:t>
      по отрицательным мотивам – материалы служебного расследования;</w:t>
      </w:r>
    </w:p>
    <w:bookmarkEnd w:id="961"/>
    <w:bookmarkStart w:name="z968" w:id="962"/>
    <w:p>
      <w:pPr>
        <w:spacing w:after="0"/>
        <w:ind w:left="0"/>
        <w:jc w:val="both"/>
      </w:pPr>
      <w:r>
        <w:rPr>
          <w:rFonts w:ascii="Times New Roman"/>
          <w:b w:val="false"/>
          <w:i w:val="false"/>
          <w:color w:val="000000"/>
          <w:sz w:val="28"/>
        </w:rPr>
        <w:t>
      в связи с переходом в другие государственные органы – уведомление государственного органа (учреждения) о приеме военнослужащего на государственную службу с указанием должности государственного служащего.</w:t>
      </w:r>
    </w:p>
    <w:bookmarkEnd w:id="962"/>
    <w:bookmarkStart w:name="z969" w:id="963"/>
    <w:p>
      <w:pPr>
        <w:spacing w:after="0"/>
        <w:ind w:left="0"/>
        <w:jc w:val="both"/>
      </w:pPr>
      <w:r>
        <w:rPr>
          <w:rFonts w:ascii="Times New Roman"/>
          <w:b w:val="false"/>
          <w:i w:val="false"/>
          <w:color w:val="000000"/>
          <w:sz w:val="28"/>
        </w:rPr>
        <w:t>
      При присвоении очередного воинского звания:</w:t>
      </w:r>
    </w:p>
    <w:bookmarkEnd w:id="963"/>
    <w:bookmarkStart w:name="z970" w:id="964"/>
    <w:p>
      <w:pPr>
        <w:spacing w:after="0"/>
        <w:ind w:left="0"/>
        <w:jc w:val="both"/>
      </w:pPr>
      <w:r>
        <w:rPr>
          <w:rFonts w:ascii="Times New Roman"/>
          <w:b w:val="false"/>
          <w:i w:val="false"/>
          <w:color w:val="000000"/>
          <w:sz w:val="28"/>
        </w:rPr>
        <w:t>
      представление;</w:t>
      </w:r>
    </w:p>
    <w:bookmarkEnd w:id="964"/>
    <w:bookmarkStart w:name="z971" w:id="965"/>
    <w:p>
      <w:pPr>
        <w:spacing w:after="0"/>
        <w:ind w:left="0"/>
        <w:jc w:val="both"/>
      </w:pPr>
      <w:r>
        <w:rPr>
          <w:rFonts w:ascii="Times New Roman"/>
          <w:b w:val="false"/>
          <w:i w:val="false"/>
          <w:color w:val="000000"/>
          <w:sz w:val="28"/>
        </w:rPr>
        <w:t>
      копия служебной карточки;</w:t>
      </w:r>
    </w:p>
    <w:bookmarkEnd w:id="965"/>
    <w:bookmarkStart w:name="z972" w:id="966"/>
    <w:p>
      <w:pPr>
        <w:spacing w:after="0"/>
        <w:ind w:left="0"/>
        <w:jc w:val="both"/>
      </w:pPr>
      <w:r>
        <w:rPr>
          <w:rFonts w:ascii="Times New Roman"/>
          <w:b w:val="false"/>
          <w:i w:val="false"/>
          <w:color w:val="000000"/>
          <w:sz w:val="28"/>
        </w:rPr>
        <w:t>
      при досрочном присвоении воинского звания – решение аттестационной комиссии.</w:t>
      </w:r>
    </w:p>
    <w:bookmarkEnd w:id="966"/>
    <w:bookmarkStart w:name="z973" w:id="967"/>
    <w:p>
      <w:pPr>
        <w:spacing w:after="0"/>
        <w:ind w:left="0"/>
        <w:jc w:val="both"/>
      </w:pPr>
      <w:r>
        <w:rPr>
          <w:rFonts w:ascii="Times New Roman"/>
          <w:b w:val="false"/>
          <w:i w:val="false"/>
          <w:color w:val="000000"/>
          <w:sz w:val="28"/>
        </w:rPr>
        <w:t>
      При заключении контракта о прохождении воинской службы:</w:t>
      </w:r>
    </w:p>
    <w:bookmarkEnd w:id="967"/>
    <w:bookmarkStart w:name="z974" w:id="968"/>
    <w:p>
      <w:pPr>
        <w:spacing w:after="0"/>
        <w:ind w:left="0"/>
        <w:jc w:val="both"/>
      </w:pPr>
      <w:r>
        <w:rPr>
          <w:rFonts w:ascii="Times New Roman"/>
          <w:b w:val="false"/>
          <w:i w:val="false"/>
          <w:color w:val="000000"/>
          <w:sz w:val="28"/>
        </w:rPr>
        <w:t>
      рапорт военнослужащего, написанный от руки и подписанный лично (оригинал);</w:t>
      </w:r>
    </w:p>
    <w:bookmarkEnd w:id="968"/>
    <w:bookmarkStart w:name="z975" w:id="969"/>
    <w:p>
      <w:pPr>
        <w:spacing w:after="0"/>
        <w:ind w:left="0"/>
        <w:jc w:val="both"/>
      </w:pPr>
      <w:r>
        <w:rPr>
          <w:rFonts w:ascii="Times New Roman"/>
          <w:b w:val="false"/>
          <w:i w:val="false"/>
          <w:color w:val="000000"/>
          <w:sz w:val="28"/>
        </w:rPr>
        <w:t>
      представление;</w:t>
      </w:r>
    </w:p>
    <w:bookmarkEnd w:id="969"/>
    <w:bookmarkStart w:name="z976" w:id="970"/>
    <w:p>
      <w:pPr>
        <w:spacing w:after="0"/>
        <w:ind w:left="0"/>
        <w:jc w:val="both"/>
      </w:pPr>
      <w:r>
        <w:rPr>
          <w:rFonts w:ascii="Times New Roman"/>
          <w:b w:val="false"/>
          <w:i w:val="false"/>
          <w:color w:val="000000"/>
          <w:sz w:val="28"/>
        </w:rPr>
        <w:t>
      решение аттестационной комиссии;</w:t>
      </w:r>
    </w:p>
    <w:bookmarkEnd w:id="970"/>
    <w:bookmarkStart w:name="z977" w:id="971"/>
    <w:p>
      <w:pPr>
        <w:spacing w:after="0"/>
        <w:ind w:left="0"/>
        <w:jc w:val="both"/>
      </w:pPr>
      <w:r>
        <w:rPr>
          <w:rFonts w:ascii="Times New Roman"/>
          <w:b w:val="false"/>
          <w:i w:val="false"/>
          <w:color w:val="000000"/>
          <w:sz w:val="28"/>
        </w:rPr>
        <w:t>
      копия служебной карточки (заверенную печатью командира (начальника) воинской части (учреждения).</w:t>
      </w:r>
    </w:p>
    <w:bookmarkEnd w:id="971"/>
    <w:bookmarkStart w:name="z978" w:id="972"/>
    <w:p>
      <w:pPr>
        <w:spacing w:after="0"/>
        <w:ind w:left="0"/>
        <w:jc w:val="both"/>
      </w:pPr>
      <w:r>
        <w:rPr>
          <w:rFonts w:ascii="Times New Roman"/>
          <w:b w:val="false"/>
          <w:i w:val="false"/>
          <w:color w:val="000000"/>
          <w:sz w:val="28"/>
        </w:rPr>
        <w:t>
      При продлении контракта с военнослужащими, достигшими предельного возраста состояния на воинской службе дополнительно представляются:</w:t>
      </w:r>
    </w:p>
    <w:bookmarkEnd w:id="972"/>
    <w:bookmarkStart w:name="z979" w:id="973"/>
    <w:p>
      <w:pPr>
        <w:spacing w:after="0"/>
        <w:ind w:left="0"/>
        <w:jc w:val="both"/>
      </w:pPr>
      <w:r>
        <w:rPr>
          <w:rFonts w:ascii="Times New Roman"/>
          <w:b w:val="false"/>
          <w:i w:val="false"/>
          <w:color w:val="000000"/>
          <w:sz w:val="28"/>
        </w:rPr>
        <w:t>
      заключение военно-врачебной комиссии;</w:t>
      </w:r>
    </w:p>
    <w:bookmarkEnd w:id="973"/>
    <w:bookmarkStart w:name="z980" w:id="974"/>
    <w:p>
      <w:pPr>
        <w:spacing w:after="0"/>
        <w:ind w:left="0"/>
        <w:jc w:val="both"/>
      </w:pPr>
      <w:r>
        <w:rPr>
          <w:rFonts w:ascii="Times New Roman"/>
          <w:b w:val="false"/>
          <w:i w:val="false"/>
          <w:color w:val="000000"/>
          <w:sz w:val="28"/>
        </w:rPr>
        <w:t>
      служебная характеристика.</w:t>
      </w:r>
    </w:p>
    <w:bookmarkEnd w:id="974"/>
    <w:bookmarkStart w:name="z981" w:id="975"/>
    <w:p>
      <w:pPr>
        <w:spacing w:after="0"/>
        <w:ind w:left="0"/>
        <w:jc w:val="both"/>
      </w:pPr>
      <w:r>
        <w:rPr>
          <w:rFonts w:ascii="Times New Roman"/>
          <w:b w:val="false"/>
          <w:i w:val="false"/>
          <w:color w:val="000000"/>
          <w:sz w:val="28"/>
        </w:rPr>
        <w:t>
      При изменении личных данных (фамилия, имя, отчество (при его наличии), национальность, дата рождения) представляются:</w:t>
      </w:r>
    </w:p>
    <w:bookmarkEnd w:id="975"/>
    <w:bookmarkStart w:name="z982" w:id="976"/>
    <w:p>
      <w:pPr>
        <w:spacing w:after="0"/>
        <w:ind w:left="0"/>
        <w:jc w:val="both"/>
      </w:pPr>
      <w:r>
        <w:rPr>
          <w:rFonts w:ascii="Times New Roman"/>
          <w:b w:val="false"/>
          <w:i w:val="false"/>
          <w:color w:val="000000"/>
          <w:sz w:val="28"/>
        </w:rPr>
        <w:t>
      рапорт военнослужащего, написанный от руки и подписанный лично (оригинал);</w:t>
      </w:r>
    </w:p>
    <w:bookmarkEnd w:id="976"/>
    <w:bookmarkStart w:name="z983" w:id="977"/>
    <w:p>
      <w:pPr>
        <w:spacing w:after="0"/>
        <w:ind w:left="0"/>
        <w:jc w:val="both"/>
      </w:pPr>
      <w:r>
        <w:rPr>
          <w:rFonts w:ascii="Times New Roman"/>
          <w:b w:val="false"/>
          <w:i w:val="false"/>
          <w:color w:val="000000"/>
          <w:sz w:val="28"/>
        </w:rPr>
        <w:t>
      копия подтверждающего документа.</w:t>
      </w:r>
    </w:p>
    <w:bookmarkEnd w:id="977"/>
    <w:bookmarkStart w:name="z984" w:id="978"/>
    <w:p>
      <w:pPr>
        <w:spacing w:after="0"/>
        <w:ind w:left="0"/>
        <w:jc w:val="left"/>
      </w:pPr>
      <w:r>
        <w:rPr>
          <w:rFonts w:ascii="Times New Roman"/>
          <w:b/>
          <w:i w:val="false"/>
          <w:color w:val="000000"/>
        </w:rPr>
        <w:t xml:space="preserve"> Глава 6. Учет и оформление приказов по личному составу</w:t>
      </w:r>
    </w:p>
    <w:bookmarkEnd w:id="978"/>
    <w:bookmarkStart w:name="z985" w:id="979"/>
    <w:p>
      <w:pPr>
        <w:spacing w:after="0"/>
        <w:ind w:left="0"/>
        <w:jc w:val="left"/>
      </w:pPr>
      <w:r>
        <w:rPr>
          <w:rFonts w:ascii="Times New Roman"/>
          <w:b/>
          <w:i w:val="false"/>
          <w:color w:val="000000"/>
        </w:rPr>
        <w:t xml:space="preserve"> Параграф 1. Издание, учет и рассылка приказов по личному составу</w:t>
      </w:r>
    </w:p>
    <w:bookmarkEnd w:id="979"/>
    <w:bookmarkStart w:name="z986" w:id="980"/>
    <w:p>
      <w:pPr>
        <w:spacing w:after="0"/>
        <w:ind w:left="0"/>
        <w:jc w:val="both"/>
      </w:pPr>
      <w:r>
        <w:rPr>
          <w:rFonts w:ascii="Times New Roman"/>
          <w:b w:val="false"/>
          <w:i w:val="false"/>
          <w:color w:val="000000"/>
          <w:sz w:val="28"/>
        </w:rPr>
        <w:t>
      212. Приказы по личному составу являются основными документами, определяющими служебное положение военнослужащих рядового, сержантского и офицерского составов. Они издаются в соответствии с Перечнем, утверждаемым первым руководителем уполномоченного органа. Приказы по личному составу издаются раздельно по каждой категории и имеют собственную нумерацию.</w:t>
      </w:r>
    </w:p>
    <w:bookmarkEnd w:id="980"/>
    <w:bookmarkStart w:name="z987" w:id="981"/>
    <w:p>
      <w:pPr>
        <w:spacing w:after="0"/>
        <w:ind w:left="0"/>
        <w:jc w:val="both"/>
      </w:pPr>
      <w:r>
        <w:rPr>
          <w:rFonts w:ascii="Times New Roman"/>
          <w:b w:val="false"/>
          <w:i w:val="false"/>
          <w:color w:val="000000"/>
          <w:sz w:val="28"/>
        </w:rPr>
        <w:t>
      213. Приказами по личному составу оформляются следующие изменения в служебном положении военнослужащих:</w:t>
      </w:r>
    </w:p>
    <w:bookmarkEnd w:id="981"/>
    <w:bookmarkStart w:name="z988" w:id="982"/>
    <w:p>
      <w:pPr>
        <w:spacing w:after="0"/>
        <w:ind w:left="0"/>
        <w:jc w:val="both"/>
      </w:pPr>
      <w:r>
        <w:rPr>
          <w:rFonts w:ascii="Times New Roman"/>
          <w:b w:val="false"/>
          <w:i w:val="false"/>
          <w:color w:val="000000"/>
          <w:sz w:val="28"/>
        </w:rPr>
        <w:t>
      1) присвоение и лишение воинских званий, снижение и восстановление в воинских званиях;</w:t>
      </w:r>
    </w:p>
    <w:bookmarkEnd w:id="982"/>
    <w:bookmarkStart w:name="z989" w:id="983"/>
    <w:p>
      <w:pPr>
        <w:spacing w:after="0"/>
        <w:ind w:left="0"/>
        <w:jc w:val="both"/>
      </w:pPr>
      <w:r>
        <w:rPr>
          <w:rFonts w:ascii="Times New Roman"/>
          <w:b w:val="false"/>
          <w:i w:val="false"/>
          <w:color w:val="000000"/>
          <w:sz w:val="28"/>
        </w:rPr>
        <w:t>
      2) назначение на штатные должности (в том числе при изменении наименований должностей, военно-учетных специальностей, штатно-должностных категорий), перемещение по службе, а также зачисление в распоряжение, временное назначение военнослужащих по контракту рядового и сержантского составов, лиц гражданского персонала (работников) на должности офицерского состава;</w:t>
      </w:r>
    </w:p>
    <w:bookmarkEnd w:id="983"/>
    <w:bookmarkStart w:name="z990" w:id="984"/>
    <w:p>
      <w:pPr>
        <w:spacing w:after="0"/>
        <w:ind w:left="0"/>
        <w:jc w:val="both"/>
      </w:pPr>
      <w:r>
        <w:rPr>
          <w:rFonts w:ascii="Times New Roman"/>
          <w:b w:val="false"/>
          <w:i w:val="false"/>
          <w:color w:val="000000"/>
          <w:sz w:val="28"/>
        </w:rPr>
        <w:t>
      3) заключение контракта о прохождении воинской службы;</w:t>
      </w:r>
    </w:p>
    <w:bookmarkEnd w:id="984"/>
    <w:bookmarkStart w:name="z991" w:id="985"/>
    <w:p>
      <w:pPr>
        <w:spacing w:after="0"/>
        <w:ind w:left="0"/>
        <w:jc w:val="both"/>
      </w:pPr>
      <w:r>
        <w:rPr>
          <w:rFonts w:ascii="Times New Roman"/>
          <w:b w:val="false"/>
          <w:i w:val="false"/>
          <w:color w:val="000000"/>
          <w:sz w:val="28"/>
        </w:rPr>
        <w:t>
      4) зачисление магистрантами, докторантами военных учебных заведений и адъюнктами, окончание военных учебных заведений и адъюнктур;</w:t>
      </w:r>
    </w:p>
    <w:bookmarkEnd w:id="985"/>
    <w:bookmarkStart w:name="z992" w:id="986"/>
    <w:p>
      <w:pPr>
        <w:spacing w:after="0"/>
        <w:ind w:left="0"/>
        <w:jc w:val="both"/>
      </w:pPr>
      <w:r>
        <w:rPr>
          <w:rFonts w:ascii="Times New Roman"/>
          <w:b w:val="false"/>
          <w:i w:val="false"/>
          <w:color w:val="000000"/>
          <w:sz w:val="28"/>
        </w:rPr>
        <w:t>
      5) определение из запаса на воинскую службу;</w:t>
      </w:r>
    </w:p>
    <w:bookmarkEnd w:id="986"/>
    <w:bookmarkStart w:name="z993" w:id="987"/>
    <w:p>
      <w:pPr>
        <w:spacing w:after="0"/>
        <w:ind w:left="0"/>
        <w:jc w:val="both"/>
      </w:pPr>
      <w:r>
        <w:rPr>
          <w:rFonts w:ascii="Times New Roman"/>
          <w:b w:val="false"/>
          <w:i w:val="false"/>
          <w:color w:val="000000"/>
          <w:sz w:val="28"/>
        </w:rPr>
        <w:t>
      6) определение на воинскую службу по контракту военнослужащих по призыву;</w:t>
      </w:r>
    </w:p>
    <w:bookmarkEnd w:id="987"/>
    <w:bookmarkStart w:name="z994" w:id="988"/>
    <w:p>
      <w:pPr>
        <w:spacing w:after="0"/>
        <w:ind w:left="0"/>
        <w:jc w:val="both"/>
      </w:pPr>
      <w:r>
        <w:rPr>
          <w:rFonts w:ascii="Times New Roman"/>
          <w:b w:val="false"/>
          <w:i w:val="false"/>
          <w:color w:val="000000"/>
          <w:sz w:val="28"/>
        </w:rPr>
        <w:t>
      7) увольнение с воинской службы;</w:t>
      </w:r>
    </w:p>
    <w:bookmarkEnd w:id="988"/>
    <w:bookmarkStart w:name="z995" w:id="989"/>
    <w:p>
      <w:pPr>
        <w:spacing w:after="0"/>
        <w:ind w:left="0"/>
        <w:jc w:val="both"/>
      </w:pPr>
      <w:r>
        <w:rPr>
          <w:rFonts w:ascii="Times New Roman"/>
          <w:b w:val="false"/>
          <w:i w:val="false"/>
          <w:color w:val="000000"/>
          <w:sz w:val="28"/>
        </w:rPr>
        <w:t>
      8) прикомандирование к государственным органам и организациям с оставлением на воинской службе;</w:t>
      </w:r>
    </w:p>
    <w:bookmarkEnd w:id="989"/>
    <w:bookmarkStart w:name="z996" w:id="990"/>
    <w:p>
      <w:pPr>
        <w:spacing w:after="0"/>
        <w:ind w:left="0"/>
        <w:jc w:val="both"/>
      </w:pPr>
      <w:r>
        <w:rPr>
          <w:rFonts w:ascii="Times New Roman"/>
          <w:b w:val="false"/>
          <w:i w:val="false"/>
          <w:color w:val="000000"/>
          <w:sz w:val="28"/>
        </w:rPr>
        <w:t>
      9) откомандирование из ВС РК для дальнейшего прохождения воинской службы в другие войска и воинские формирования Республики Казахстан, и зачисление в ВС РК из других войск и воинских формирований Республики Казахстан;</w:t>
      </w:r>
    </w:p>
    <w:bookmarkEnd w:id="990"/>
    <w:bookmarkStart w:name="z997" w:id="991"/>
    <w:p>
      <w:pPr>
        <w:spacing w:after="0"/>
        <w:ind w:left="0"/>
        <w:jc w:val="both"/>
      </w:pPr>
      <w:r>
        <w:rPr>
          <w:rFonts w:ascii="Times New Roman"/>
          <w:b w:val="false"/>
          <w:i w:val="false"/>
          <w:color w:val="000000"/>
          <w:sz w:val="28"/>
        </w:rPr>
        <w:t>
      10) исключение по различным причинам из списков рядового, сержантского и офицерского составов ВС РК (смерть (гибель), лишение воинского звания, увольнение с воинской службы);</w:t>
      </w:r>
    </w:p>
    <w:bookmarkEnd w:id="991"/>
    <w:bookmarkStart w:name="z998" w:id="992"/>
    <w:p>
      <w:pPr>
        <w:spacing w:after="0"/>
        <w:ind w:left="0"/>
        <w:jc w:val="both"/>
      </w:pPr>
      <w:r>
        <w:rPr>
          <w:rFonts w:ascii="Times New Roman"/>
          <w:b w:val="false"/>
          <w:i w:val="false"/>
          <w:color w:val="000000"/>
          <w:sz w:val="28"/>
        </w:rPr>
        <w:t>
      11) должностное положение в связи с изменением действительного наименования воинской части (учреждения);</w:t>
      </w:r>
    </w:p>
    <w:bookmarkEnd w:id="992"/>
    <w:bookmarkStart w:name="z999" w:id="993"/>
    <w:p>
      <w:pPr>
        <w:spacing w:after="0"/>
        <w:ind w:left="0"/>
        <w:jc w:val="both"/>
      </w:pPr>
      <w:r>
        <w:rPr>
          <w:rFonts w:ascii="Times New Roman"/>
          <w:b w:val="false"/>
          <w:i w:val="false"/>
          <w:color w:val="000000"/>
          <w:sz w:val="28"/>
        </w:rPr>
        <w:t>
      12) по режимным частям, в которых офицеры назначаются на должности по условным наименованиям, при изменении условных наименований приказом по личному составу объявляется должностное положение только офицеров управления органа военного управления;</w:t>
      </w:r>
    </w:p>
    <w:bookmarkEnd w:id="993"/>
    <w:bookmarkStart w:name="z1000" w:id="994"/>
    <w:p>
      <w:pPr>
        <w:spacing w:after="0"/>
        <w:ind w:left="0"/>
        <w:jc w:val="both"/>
      </w:pPr>
      <w:r>
        <w:rPr>
          <w:rFonts w:ascii="Times New Roman"/>
          <w:b w:val="false"/>
          <w:i w:val="false"/>
          <w:color w:val="000000"/>
          <w:sz w:val="28"/>
        </w:rPr>
        <w:t>
      13) изменение фамилии, имени, отчества (при его наличии), даты рождения и национальности.</w:t>
      </w:r>
    </w:p>
    <w:bookmarkEnd w:id="994"/>
    <w:bookmarkStart w:name="z1001" w:id="995"/>
    <w:p>
      <w:pPr>
        <w:spacing w:after="0"/>
        <w:ind w:left="0"/>
        <w:jc w:val="both"/>
      </w:pPr>
      <w:r>
        <w:rPr>
          <w:rFonts w:ascii="Times New Roman"/>
          <w:b w:val="false"/>
          <w:i w:val="false"/>
          <w:color w:val="000000"/>
          <w:sz w:val="28"/>
        </w:rPr>
        <w:t>
      214. При внесении изменения в действительное наименование воинской части (учреждения), а также при исключении прежнего наименования подразделения и включении нового наименования (без исключения подразделения из штата) соответствующие изменения в учетные документы вносятся путем записи в документах персонального и штатно-должностного учета военнослужащих без издания приказов по личному составу.</w:t>
      </w:r>
    </w:p>
    <w:bookmarkEnd w:id="995"/>
    <w:bookmarkStart w:name="z1002" w:id="996"/>
    <w:p>
      <w:pPr>
        <w:spacing w:after="0"/>
        <w:ind w:left="0"/>
        <w:jc w:val="both"/>
      </w:pPr>
      <w:r>
        <w:rPr>
          <w:rFonts w:ascii="Times New Roman"/>
          <w:b w:val="false"/>
          <w:i w:val="false"/>
          <w:color w:val="000000"/>
          <w:sz w:val="28"/>
        </w:rPr>
        <w:t>
      При изменении наименования должности с исключением из штата и включением в штат без изменения военно-учетной специальности или штатно-должностной категории, назначение военнослужащих производится приказами командиров (начальников) по личному составу независимо от Перечня.</w:t>
      </w:r>
    </w:p>
    <w:bookmarkEnd w:id="996"/>
    <w:bookmarkStart w:name="z1003" w:id="997"/>
    <w:p>
      <w:pPr>
        <w:spacing w:after="0"/>
        <w:ind w:left="0"/>
        <w:jc w:val="both"/>
      </w:pPr>
      <w:r>
        <w:rPr>
          <w:rFonts w:ascii="Times New Roman"/>
          <w:b w:val="false"/>
          <w:i w:val="false"/>
          <w:color w:val="000000"/>
          <w:sz w:val="28"/>
        </w:rPr>
        <w:t>
      215. После издания приказов МО РК о присвоении выпускникам военных учебных заведений первых воинских званий офицерского состава, о призыве офицеров запаса на два года, о принятии на воинскую службу по контракту последующие приказы о зачислении этих офицеров в распоряжение командиров (начальников) воинских частей (учреждений) не издаются. Их назначение на офицерские должности производится согласно Перечню.</w:t>
      </w:r>
    </w:p>
    <w:bookmarkEnd w:id="997"/>
    <w:bookmarkStart w:name="z1004" w:id="998"/>
    <w:p>
      <w:pPr>
        <w:spacing w:after="0"/>
        <w:ind w:left="0"/>
        <w:jc w:val="both"/>
      </w:pPr>
      <w:r>
        <w:rPr>
          <w:rFonts w:ascii="Times New Roman"/>
          <w:b w:val="false"/>
          <w:i w:val="false"/>
          <w:color w:val="000000"/>
          <w:sz w:val="28"/>
        </w:rPr>
        <w:t>
      216. В случаях, когда отстранение военнослужащих от занимаемых должностей или снижение их в воинских званиях произведено приказами не по личному составу, выписки из приказов высылаются в соответствующие органы, ведущих персональный учет военнослужащих, указанных в приказах, для записи в учетные документы.</w:t>
      </w:r>
    </w:p>
    <w:bookmarkEnd w:id="998"/>
    <w:bookmarkStart w:name="z1005" w:id="999"/>
    <w:p>
      <w:pPr>
        <w:spacing w:after="0"/>
        <w:ind w:left="0"/>
        <w:jc w:val="both"/>
      </w:pPr>
      <w:r>
        <w:rPr>
          <w:rFonts w:ascii="Times New Roman"/>
          <w:b w:val="false"/>
          <w:i w:val="false"/>
          <w:color w:val="000000"/>
          <w:sz w:val="28"/>
        </w:rPr>
        <w:t>
      При этом военнослужащие, отстраненные от должностей, зачисляются в распоряжение соответствующих командиров (начальников) приказом по личному составу.</w:t>
      </w:r>
    </w:p>
    <w:bookmarkEnd w:id="999"/>
    <w:bookmarkStart w:name="z1006" w:id="1000"/>
    <w:p>
      <w:pPr>
        <w:spacing w:after="0"/>
        <w:ind w:left="0"/>
        <w:jc w:val="both"/>
      </w:pPr>
      <w:r>
        <w:rPr>
          <w:rFonts w:ascii="Times New Roman"/>
          <w:b w:val="false"/>
          <w:i w:val="false"/>
          <w:color w:val="000000"/>
          <w:sz w:val="28"/>
        </w:rPr>
        <w:t>
      В случаях, когда в приказах не по личному составу указывается об увольнении военнослужащих, реализация их производится в последующем приказами по личному составу по представлению необходимых документов.</w:t>
      </w:r>
    </w:p>
    <w:bookmarkEnd w:id="1000"/>
    <w:bookmarkStart w:name="z1007" w:id="1001"/>
    <w:p>
      <w:pPr>
        <w:spacing w:after="0"/>
        <w:ind w:left="0"/>
        <w:jc w:val="both"/>
      </w:pPr>
      <w:r>
        <w:rPr>
          <w:rFonts w:ascii="Times New Roman"/>
          <w:b w:val="false"/>
          <w:i w:val="false"/>
          <w:color w:val="000000"/>
          <w:sz w:val="28"/>
        </w:rPr>
        <w:t>
      Присвоение очередного воинского звания, снижение в воинском звании приказом по личному составу не дублируется.</w:t>
      </w:r>
    </w:p>
    <w:bookmarkEnd w:id="1001"/>
    <w:bookmarkStart w:name="z1008" w:id="1002"/>
    <w:p>
      <w:pPr>
        <w:spacing w:after="0"/>
        <w:ind w:left="0"/>
        <w:jc w:val="both"/>
      </w:pPr>
      <w:r>
        <w:rPr>
          <w:rFonts w:ascii="Times New Roman"/>
          <w:b w:val="false"/>
          <w:i w:val="false"/>
          <w:color w:val="000000"/>
          <w:sz w:val="28"/>
        </w:rPr>
        <w:t>
      217. Исключение из списков рядового, сержантского и офицерского составов ВС РК безвестно отсутствующих (пропавших) военнослужащих в мирное время производится на основании ходатайств соответствующих командиров (начальников) приказами по личному составу:</w:t>
      </w:r>
    </w:p>
    <w:bookmarkEnd w:id="1002"/>
    <w:bookmarkStart w:name="z1009" w:id="1003"/>
    <w:p>
      <w:pPr>
        <w:spacing w:after="0"/>
        <w:ind w:left="0"/>
        <w:jc w:val="both"/>
      </w:pPr>
      <w:r>
        <w:rPr>
          <w:rFonts w:ascii="Times New Roman"/>
          <w:b w:val="false"/>
          <w:i w:val="false"/>
          <w:color w:val="000000"/>
          <w:sz w:val="28"/>
        </w:rPr>
        <w:t>
      1) МО РК – в соответствии с Перечнем;</w:t>
      </w:r>
    </w:p>
    <w:bookmarkEnd w:id="1003"/>
    <w:bookmarkStart w:name="z1010" w:id="1004"/>
    <w:p>
      <w:pPr>
        <w:spacing w:after="0"/>
        <w:ind w:left="0"/>
        <w:jc w:val="both"/>
      </w:pPr>
      <w:r>
        <w:rPr>
          <w:rFonts w:ascii="Times New Roman"/>
          <w:b w:val="false"/>
          <w:i w:val="false"/>
          <w:color w:val="000000"/>
          <w:sz w:val="28"/>
        </w:rPr>
        <w:t>
      2) первого заместителя Министра обороны – начальника ГШ ВС РК – всех остальных лиц рядового, сержантского и офицерского составов.</w:t>
      </w:r>
    </w:p>
    <w:bookmarkEnd w:id="1004"/>
    <w:bookmarkStart w:name="z1011" w:id="1005"/>
    <w:p>
      <w:pPr>
        <w:spacing w:after="0"/>
        <w:ind w:left="0"/>
        <w:jc w:val="both"/>
      </w:pPr>
      <w:r>
        <w:rPr>
          <w:rFonts w:ascii="Times New Roman"/>
          <w:b w:val="false"/>
          <w:i w:val="false"/>
          <w:color w:val="000000"/>
          <w:sz w:val="28"/>
        </w:rPr>
        <w:t>
      В ходатайствах и приказах по личному составу указываются воинское звание, фамилия, имя и отчество (при его наличии), занимаемая должность, год и место рождения, время, причины и обстоятельства безвестного отсутствия военнослужащего, состав и адрес семьи, находящейся на иждивении военнослужащего, решение суда о признании военнослужащего безвестно отсутствующим.</w:t>
      </w:r>
    </w:p>
    <w:bookmarkEnd w:id="1005"/>
    <w:bookmarkStart w:name="z1012" w:id="1006"/>
    <w:p>
      <w:pPr>
        <w:spacing w:after="0"/>
        <w:ind w:left="0"/>
        <w:jc w:val="both"/>
      </w:pPr>
      <w:r>
        <w:rPr>
          <w:rFonts w:ascii="Times New Roman"/>
          <w:b w:val="false"/>
          <w:i w:val="false"/>
          <w:color w:val="000000"/>
          <w:sz w:val="28"/>
        </w:rPr>
        <w:t>
      Исключение из списков рядового, сержантского и офицерского составов ВС РК в связи со смертью (гибелью) производится приказами по личному составу в соответствии с ведомственным перечнем должностных лиц, имеющих право издавать по личному составу на основании донесения и свидетельства о смерти (гибели) военнослужащего.</w:t>
      </w:r>
    </w:p>
    <w:bookmarkEnd w:id="1006"/>
    <w:bookmarkStart w:name="z1013" w:id="1007"/>
    <w:p>
      <w:pPr>
        <w:spacing w:after="0"/>
        <w:ind w:left="0"/>
        <w:jc w:val="both"/>
      </w:pPr>
      <w:r>
        <w:rPr>
          <w:rFonts w:ascii="Times New Roman"/>
          <w:b w:val="false"/>
          <w:i w:val="false"/>
          <w:color w:val="000000"/>
          <w:sz w:val="28"/>
        </w:rPr>
        <w:t>
      218. Исправления, вносимые в первые экземпляры приказов по личному составу при их подписи, заверяются лицами, подписывающими приказы. При этом поправки в нумерацию пунктов приказов не вносятся. В остальных экземплярах приказов эти исправления заверяются начальниками кадровых органов (подразделений по работе с персоналом) и гербовой печатью.</w:t>
      </w:r>
    </w:p>
    <w:bookmarkEnd w:id="1007"/>
    <w:bookmarkStart w:name="z1014" w:id="1008"/>
    <w:p>
      <w:pPr>
        <w:spacing w:after="0"/>
        <w:ind w:left="0"/>
        <w:jc w:val="both"/>
      </w:pPr>
      <w:r>
        <w:rPr>
          <w:rFonts w:ascii="Times New Roman"/>
          <w:b w:val="false"/>
          <w:i w:val="false"/>
          <w:color w:val="000000"/>
          <w:sz w:val="28"/>
        </w:rPr>
        <w:t>
      Изменения пунктов подписанных приказов, исправление ошибок в пояснениях к пунктам приказов в отношении данных о смерти, осуждении, лишении воинского звания, уменьшения выслуги лет или трудового стажа для назначения пенсии, а также отмена пунктов ранее изданных приказов производятся новыми приказами по личному составу, о чем делается соответствующая отметка на всех экземплярах приказов, в которых отменены пункты или внесены изменения.</w:t>
      </w:r>
    </w:p>
    <w:bookmarkEnd w:id="1008"/>
    <w:bookmarkStart w:name="z1015" w:id="1009"/>
    <w:p>
      <w:pPr>
        <w:spacing w:after="0"/>
        <w:ind w:left="0"/>
        <w:jc w:val="both"/>
      </w:pPr>
      <w:r>
        <w:rPr>
          <w:rFonts w:ascii="Times New Roman"/>
          <w:b w:val="false"/>
          <w:i w:val="false"/>
          <w:color w:val="000000"/>
          <w:sz w:val="28"/>
        </w:rPr>
        <w:t>
      Остальные ошибки, допущенные в пояснениях, исправляются без издания приказов и заверяются в первых экземплярах только начальником структурного подразделения, оформлявшего приказ.</w:t>
      </w:r>
    </w:p>
    <w:bookmarkEnd w:id="1009"/>
    <w:bookmarkStart w:name="z1016" w:id="1010"/>
    <w:p>
      <w:pPr>
        <w:spacing w:after="0"/>
        <w:ind w:left="0"/>
        <w:jc w:val="both"/>
      </w:pPr>
      <w:r>
        <w:rPr>
          <w:rFonts w:ascii="Times New Roman"/>
          <w:b w:val="false"/>
          <w:i w:val="false"/>
          <w:color w:val="000000"/>
          <w:sz w:val="28"/>
        </w:rPr>
        <w:t>
      219. Приказы по личному составу в каждой назначающей инстанции имеют единую самостоятельную порядковую нумерацию (без пропуска номеров), отдельную от приказов другого содержания, и учитываются в соответствующих структурных подразделениях.</w:t>
      </w:r>
    </w:p>
    <w:bookmarkEnd w:id="1010"/>
    <w:bookmarkStart w:name="z1017" w:id="1011"/>
    <w:p>
      <w:pPr>
        <w:spacing w:after="0"/>
        <w:ind w:left="0"/>
        <w:jc w:val="both"/>
      </w:pPr>
      <w:r>
        <w:rPr>
          <w:rFonts w:ascii="Times New Roman"/>
          <w:b w:val="false"/>
          <w:i w:val="false"/>
          <w:color w:val="000000"/>
          <w:sz w:val="28"/>
        </w:rPr>
        <w:t>
      Несекретные приказы нумеруются отдельно от приказов с грифом секретности "Секретно".</w:t>
      </w:r>
    </w:p>
    <w:bookmarkEnd w:id="1011"/>
    <w:bookmarkStart w:name="z1018" w:id="1012"/>
    <w:p>
      <w:pPr>
        <w:spacing w:after="0"/>
        <w:ind w:left="0"/>
        <w:jc w:val="both"/>
      </w:pPr>
      <w:r>
        <w:rPr>
          <w:rFonts w:ascii="Times New Roman"/>
          <w:b w:val="false"/>
          <w:i w:val="false"/>
          <w:color w:val="000000"/>
          <w:sz w:val="28"/>
        </w:rPr>
        <w:t>
      Ведение учета приказов осуществляется кадровым органом (подразделением по работе с персоналом).</w:t>
      </w:r>
    </w:p>
    <w:bookmarkEnd w:id="1012"/>
    <w:bookmarkStart w:name="z1019" w:id="1013"/>
    <w:p>
      <w:pPr>
        <w:spacing w:after="0"/>
        <w:ind w:left="0"/>
        <w:jc w:val="both"/>
      </w:pPr>
      <w:r>
        <w:rPr>
          <w:rFonts w:ascii="Times New Roman"/>
          <w:b w:val="false"/>
          <w:i w:val="false"/>
          <w:color w:val="000000"/>
          <w:sz w:val="28"/>
        </w:rPr>
        <w:t>
      При изменении номера (наименования) воинской части (учреждения), приказы по личному составу по новому номеру (наименованию) воинской части (учреждения) издаются только после назначения (утверждения) на должность по новому номеру (наименованию) командира (начальника). Нумерация этих приказов начинается с первого номера, отдельно от ранее изданных приказов.</w:t>
      </w:r>
    </w:p>
    <w:bookmarkEnd w:id="1013"/>
    <w:bookmarkStart w:name="z1020" w:id="1014"/>
    <w:p>
      <w:pPr>
        <w:spacing w:after="0"/>
        <w:ind w:left="0"/>
        <w:jc w:val="both"/>
      </w:pPr>
      <w:r>
        <w:rPr>
          <w:rFonts w:ascii="Times New Roman"/>
          <w:b w:val="false"/>
          <w:i w:val="false"/>
          <w:color w:val="000000"/>
          <w:sz w:val="28"/>
        </w:rPr>
        <w:t>
      220. Подлинные (первые) экземпляры приказов по личному составу хранятся в инстанциях, издавших приказы.</w:t>
      </w:r>
    </w:p>
    <w:bookmarkEnd w:id="1014"/>
    <w:bookmarkStart w:name="z1021" w:id="1015"/>
    <w:p>
      <w:pPr>
        <w:spacing w:after="0"/>
        <w:ind w:left="0"/>
        <w:jc w:val="both"/>
      </w:pPr>
      <w:r>
        <w:rPr>
          <w:rFonts w:ascii="Times New Roman"/>
          <w:b w:val="false"/>
          <w:i w:val="false"/>
          <w:color w:val="000000"/>
          <w:sz w:val="28"/>
        </w:rPr>
        <w:t>
      Последующие экземпляры приказов или выписки из них высылаются в органы, ведущие персональный штатно-должностной учет поименованных в приказах и в воинские части (учреждения) по месту их службы. При этом инстанции, издавшие приказ, высылают соответствующие экземпляры приказа или выписки из него с пояснениями к пунктам приказа в подчиненные органы (на ступень ниже) и непосредственно комплектуемым воинским частям (учреждениям).</w:t>
      </w:r>
    </w:p>
    <w:bookmarkEnd w:id="1015"/>
    <w:bookmarkStart w:name="z1022" w:id="1016"/>
    <w:p>
      <w:pPr>
        <w:spacing w:after="0"/>
        <w:ind w:left="0"/>
        <w:jc w:val="both"/>
      </w:pPr>
      <w:r>
        <w:rPr>
          <w:rFonts w:ascii="Times New Roman"/>
          <w:b w:val="false"/>
          <w:i w:val="false"/>
          <w:color w:val="000000"/>
          <w:sz w:val="28"/>
        </w:rPr>
        <w:t>
      В орган кадровой работы МО РК высылаются вторые экземпляры всех приказов по личному составу. Высылка вторых экземпляров приказов производится не позднее трех рабочих дней после их подписания.</w:t>
      </w:r>
    </w:p>
    <w:bookmarkEnd w:id="1016"/>
    <w:bookmarkStart w:name="z1023" w:id="1017"/>
    <w:p>
      <w:pPr>
        <w:spacing w:after="0"/>
        <w:ind w:left="0"/>
        <w:jc w:val="both"/>
      </w:pPr>
      <w:r>
        <w:rPr>
          <w:rFonts w:ascii="Times New Roman"/>
          <w:b w:val="false"/>
          <w:i w:val="false"/>
          <w:color w:val="000000"/>
          <w:sz w:val="28"/>
        </w:rPr>
        <w:t>
      221. В выписках из приказов, которые высылаются в другие государственные органы, действительные наименования воинских частей (учреждений) не указываются.</w:t>
      </w:r>
    </w:p>
    <w:bookmarkEnd w:id="1017"/>
    <w:bookmarkStart w:name="z1024" w:id="1018"/>
    <w:p>
      <w:pPr>
        <w:spacing w:after="0"/>
        <w:ind w:left="0"/>
        <w:jc w:val="both"/>
      </w:pPr>
      <w:r>
        <w:rPr>
          <w:rFonts w:ascii="Times New Roman"/>
          <w:b w:val="false"/>
          <w:i w:val="false"/>
          <w:color w:val="000000"/>
          <w:sz w:val="28"/>
        </w:rPr>
        <w:t>
      222. Рассылка выписок из приказов по личному составу производится в не позднее трех рабочих дней после подписания приказа. Расчет рассылки выписок из приказов по личному составу делается только на первых экземплярах.</w:t>
      </w:r>
    </w:p>
    <w:bookmarkEnd w:id="1018"/>
    <w:bookmarkStart w:name="z1025" w:id="1019"/>
    <w:p>
      <w:pPr>
        <w:spacing w:after="0"/>
        <w:ind w:left="0"/>
        <w:jc w:val="both"/>
      </w:pPr>
      <w:r>
        <w:rPr>
          <w:rFonts w:ascii="Times New Roman"/>
          <w:b w:val="false"/>
          <w:i w:val="false"/>
          <w:color w:val="000000"/>
          <w:sz w:val="28"/>
        </w:rPr>
        <w:t xml:space="preserve">
      223. Учет приказов по личному составу, издаваемых соответствующими органами военного управления, производится в книге учета приказов по личному составу по форме, согласно </w:t>
      </w:r>
      <w:r>
        <w:rPr>
          <w:rFonts w:ascii="Times New Roman"/>
          <w:b w:val="false"/>
          <w:i w:val="false"/>
          <w:color w:val="000000"/>
          <w:sz w:val="28"/>
        </w:rPr>
        <w:t>приложению 74</w:t>
      </w:r>
      <w:r>
        <w:rPr>
          <w:rFonts w:ascii="Times New Roman"/>
          <w:b w:val="false"/>
          <w:i w:val="false"/>
          <w:color w:val="000000"/>
          <w:sz w:val="28"/>
        </w:rPr>
        <w:t xml:space="preserve"> к настоящим Правилам.</w:t>
      </w:r>
    </w:p>
    <w:bookmarkEnd w:id="1019"/>
    <w:bookmarkStart w:name="z1026" w:id="1020"/>
    <w:p>
      <w:pPr>
        <w:spacing w:after="0"/>
        <w:ind w:left="0"/>
        <w:jc w:val="left"/>
      </w:pPr>
      <w:r>
        <w:rPr>
          <w:rFonts w:ascii="Times New Roman"/>
          <w:b/>
          <w:i w:val="false"/>
          <w:color w:val="000000"/>
        </w:rPr>
        <w:t xml:space="preserve"> Параграф 2. Составление приказов по личному составу</w:t>
      </w:r>
    </w:p>
    <w:bookmarkEnd w:id="1020"/>
    <w:bookmarkStart w:name="z1027" w:id="1021"/>
    <w:p>
      <w:pPr>
        <w:spacing w:after="0"/>
        <w:ind w:left="0"/>
        <w:jc w:val="both"/>
      </w:pPr>
      <w:r>
        <w:rPr>
          <w:rFonts w:ascii="Times New Roman"/>
          <w:b w:val="false"/>
          <w:i w:val="false"/>
          <w:color w:val="000000"/>
          <w:sz w:val="28"/>
        </w:rPr>
        <w:t>
      224. Приказы по личному составу печатаются на стандартных листах белой бумаги формата А-4, пригодной для длительного хранения и подписываются должностным лицом, согласно Перечню и начальником кадрового органа или подразделения комплектования (подразделения по работе с персоналом).</w:t>
      </w:r>
    </w:p>
    <w:bookmarkEnd w:id="1021"/>
    <w:bookmarkStart w:name="z1028" w:id="1022"/>
    <w:p>
      <w:pPr>
        <w:spacing w:after="0"/>
        <w:ind w:left="0"/>
        <w:jc w:val="both"/>
      </w:pPr>
      <w:r>
        <w:rPr>
          <w:rFonts w:ascii="Times New Roman"/>
          <w:b w:val="false"/>
          <w:i w:val="false"/>
          <w:color w:val="000000"/>
          <w:sz w:val="28"/>
        </w:rPr>
        <w:t>
      225. Приказы разрабатываются и принимаются от имени командиров (начальников) на государственном и русском языках.</w:t>
      </w:r>
    </w:p>
    <w:bookmarkEnd w:id="1022"/>
    <w:bookmarkStart w:name="z1029" w:id="1023"/>
    <w:p>
      <w:pPr>
        <w:spacing w:after="0"/>
        <w:ind w:left="0"/>
        <w:jc w:val="both"/>
      </w:pPr>
      <w:r>
        <w:rPr>
          <w:rFonts w:ascii="Times New Roman"/>
          <w:b w:val="false"/>
          <w:i w:val="false"/>
          <w:color w:val="000000"/>
          <w:sz w:val="28"/>
        </w:rPr>
        <w:t>
      В приказ включается один или несколько пунктов независимо от их содержания.</w:t>
      </w:r>
    </w:p>
    <w:bookmarkEnd w:id="1023"/>
    <w:bookmarkStart w:name="z1030" w:id="1024"/>
    <w:p>
      <w:pPr>
        <w:spacing w:after="0"/>
        <w:ind w:left="0"/>
        <w:jc w:val="both"/>
      </w:pPr>
      <w:r>
        <w:rPr>
          <w:rFonts w:ascii="Times New Roman"/>
          <w:b w:val="false"/>
          <w:i w:val="false"/>
          <w:color w:val="000000"/>
          <w:sz w:val="28"/>
        </w:rPr>
        <w:t>
      При включении в приказ нескольких пунктов одинакового значения они объединяются вводной частью. При этом один и тот же текст во вводной части и пунктах приказа не должен повторяться.</w:t>
      </w:r>
    </w:p>
    <w:bookmarkEnd w:id="1024"/>
    <w:bookmarkStart w:name="z1031" w:id="1025"/>
    <w:p>
      <w:pPr>
        <w:spacing w:after="0"/>
        <w:ind w:left="0"/>
        <w:jc w:val="both"/>
      </w:pPr>
      <w:r>
        <w:rPr>
          <w:rFonts w:ascii="Times New Roman"/>
          <w:b w:val="false"/>
          <w:i w:val="false"/>
          <w:color w:val="000000"/>
          <w:sz w:val="28"/>
        </w:rPr>
        <w:t>
      При наличии в приказе нескольких вводных частей они отделяются одна от другой знаком параграфа.</w:t>
      </w:r>
    </w:p>
    <w:bookmarkEnd w:id="1025"/>
    <w:bookmarkStart w:name="z1032" w:id="1026"/>
    <w:p>
      <w:pPr>
        <w:spacing w:after="0"/>
        <w:ind w:left="0"/>
        <w:jc w:val="both"/>
      </w:pPr>
      <w:r>
        <w:rPr>
          <w:rFonts w:ascii="Times New Roman"/>
          <w:b w:val="false"/>
          <w:i w:val="false"/>
          <w:color w:val="000000"/>
          <w:sz w:val="28"/>
        </w:rPr>
        <w:t>
      Все пункты приказа независимо от количества вводных частей должны иметь единую порядковую нумерацию и располагаться в порядке алфавита фамилий военнослужащих.</w:t>
      </w:r>
    </w:p>
    <w:bookmarkEnd w:id="1026"/>
    <w:bookmarkStart w:name="z1033" w:id="1027"/>
    <w:p>
      <w:pPr>
        <w:spacing w:after="0"/>
        <w:ind w:left="0"/>
        <w:jc w:val="both"/>
      </w:pPr>
      <w:r>
        <w:rPr>
          <w:rFonts w:ascii="Times New Roman"/>
          <w:b w:val="false"/>
          <w:i w:val="false"/>
          <w:color w:val="000000"/>
          <w:sz w:val="28"/>
        </w:rPr>
        <w:t>
      Вводные части и пункты приказов исполняются шрифтом TimesNewRoman, размер шрифта 16, пояснения к пунктам приказов – шрифтом TimesNewRoman, размер шрифта 14.</w:t>
      </w:r>
    </w:p>
    <w:bookmarkEnd w:id="1027"/>
    <w:bookmarkStart w:name="z1034" w:id="1028"/>
    <w:p>
      <w:pPr>
        <w:spacing w:after="0"/>
        <w:ind w:left="0"/>
        <w:jc w:val="both"/>
      </w:pPr>
      <w:r>
        <w:rPr>
          <w:rFonts w:ascii="Times New Roman"/>
          <w:b w:val="false"/>
          <w:i w:val="false"/>
          <w:color w:val="000000"/>
          <w:sz w:val="28"/>
        </w:rPr>
        <w:t>
      226. Воинские части (учреждения) в приказах по личному составу на военнослужащих офицерского состава указываются по их действительному наименованию с добавлением гвардейского наименования (при наличии), на военнослужащих по контракту рядового и сержантского составов по условному наименованию. Почетные наименования, присвоенные воинским частям (учреждениям) и соединениям, полученные ими государственные награды, почетные и ученые звания, ученые степени, присвоенные военнослужащим, а также гвардейские воинские звания в приказах по личному составу не указываются.</w:t>
      </w:r>
    </w:p>
    <w:bookmarkEnd w:id="1028"/>
    <w:bookmarkStart w:name="z1035" w:id="1029"/>
    <w:p>
      <w:pPr>
        <w:spacing w:after="0"/>
        <w:ind w:left="0"/>
        <w:jc w:val="both"/>
      </w:pPr>
      <w:r>
        <w:rPr>
          <w:rFonts w:ascii="Times New Roman"/>
          <w:b w:val="false"/>
          <w:i w:val="false"/>
          <w:color w:val="000000"/>
          <w:sz w:val="28"/>
        </w:rPr>
        <w:t>
      227. При назначении военнослужащих в закрытые (режимные) воинские части (учреждения) эти воинские части (учреждения) указываются только по условным наименованиям, а должности военнослужащих – по сокращенным наименованиям, указанным в штатах. При этом условные наименования органов военного управления, в которые входят воинские части (учреждения), в пунктах приказов по личному составу не указываются.</w:t>
      </w:r>
    </w:p>
    <w:bookmarkEnd w:id="1029"/>
    <w:bookmarkStart w:name="z1036" w:id="1030"/>
    <w:p>
      <w:pPr>
        <w:spacing w:after="0"/>
        <w:ind w:left="0"/>
        <w:jc w:val="both"/>
      </w:pPr>
      <w:r>
        <w:rPr>
          <w:rFonts w:ascii="Times New Roman"/>
          <w:b w:val="false"/>
          <w:i w:val="false"/>
          <w:color w:val="000000"/>
          <w:sz w:val="28"/>
        </w:rPr>
        <w:t>
      При назначении военнослужащих в воинские части (учреждения), в штатах которых установлена условная нумерация подразделений, а их штатные наименования указаны в скобках, эти подразделения указываются только по условной нумерации.</w:t>
      </w:r>
    </w:p>
    <w:bookmarkEnd w:id="1030"/>
    <w:bookmarkStart w:name="z1037" w:id="1031"/>
    <w:p>
      <w:pPr>
        <w:spacing w:after="0"/>
        <w:ind w:left="0"/>
        <w:jc w:val="both"/>
      </w:pPr>
      <w:r>
        <w:rPr>
          <w:rFonts w:ascii="Times New Roman"/>
          <w:b w:val="false"/>
          <w:i w:val="false"/>
          <w:color w:val="000000"/>
          <w:sz w:val="28"/>
        </w:rPr>
        <w:t>
      228. Во вводной части приказов о зачислении военнослужащих магистрантами, адъюнктами, докторантами высших военных учебных заведений указывается о сдаче ими вступительных экзаменов. Военнослужащие, проходящие службу в других войсках и воинских формированиях Республики Казахстан, зачисленные магистрантами, адъюнктами, докторантами или окончившие военные учебные заведения МО РК, включаются в приказ отдельным пунктом.</w:t>
      </w:r>
    </w:p>
    <w:bookmarkEnd w:id="1031"/>
    <w:bookmarkStart w:name="z1038" w:id="1032"/>
    <w:p>
      <w:pPr>
        <w:spacing w:after="0"/>
        <w:ind w:left="0"/>
        <w:jc w:val="both"/>
      </w:pPr>
      <w:r>
        <w:rPr>
          <w:rFonts w:ascii="Times New Roman"/>
          <w:b w:val="false"/>
          <w:i w:val="false"/>
          <w:color w:val="000000"/>
          <w:sz w:val="28"/>
        </w:rPr>
        <w:t>
      Приказы об окончании военных учебных заведений могут издаваться отдельно.</w:t>
      </w:r>
    </w:p>
    <w:bookmarkEnd w:id="1032"/>
    <w:bookmarkStart w:name="z1039" w:id="1033"/>
    <w:p>
      <w:pPr>
        <w:spacing w:after="0"/>
        <w:ind w:left="0"/>
        <w:jc w:val="both"/>
      </w:pPr>
      <w:r>
        <w:rPr>
          <w:rFonts w:ascii="Times New Roman"/>
          <w:b w:val="false"/>
          <w:i w:val="false"/>
          <w:color w:val="000000"/>
          <w:sz w:val="28"/>
        </w:rPr>
        <w:t>
      229. Пункты приказов по личному составу пишутся в повелительной форме. В них в последовательном порядке без сокращений указываются воинские звания, фамилии, имена и отчества военнослужащих, должности, занимаемые ко времени издания приказов, наименования воинских частей (учреждений) и соединений, в которые входят воинские части (учреждения).</w:t>
      </w:r>
    </w:p>
    <w:bookmarkEnd w:id="1033"/>
    <w:bookmarkStart w:name="z1040" w:id="1034"/>
    <w:p>
      <w:pPr>
        <w:spacing w:after="0"/>
        <w:ind w:left="0"/>
        <w:jc w:val="both"/>
      </w:pPr>
      <w:r>
        <w:rPr>
          <w:rFonts w:ascii="Times New Roman"/>
          <w:b w:val="false"/>
          <w:i w:val="false"/>
          <w:color w:val="000000"/>
          <w:sz w:val="28"/>
        </w:rPr>
        <w:t>
      Пункты включаются в приказ в следующей последовательности:</w:t>
      </w:r>
    </w:p>
    <w:bookmarkEnd w:id="1034"/>
    <w:bookmarkStart w:name="z1041" w:id="1035"/>
    <w:p>
      <w:pPr>
        <w:spacing w:after="0"/>
        <w:ind w:left="0"/>
        <w:jc w:val="both"/>
      </w:pPr>
      <w:r>
        <w:rPr>
          <w:rFonts w:ascii="Times New Roman"/>
          <w:b w:val="false"/>
          <w:i w:val="false"/>
          <w:color w:val="000000"/>
          <w:sz w:val="28"/>
        </w:rPr>
        <w:t>
      назначение по организационно-штатным мероприятиям;</w:t>
      </w:r>
    </w:p>
    <w:bookmarkEnd w:id="1035"/>
    <w:bookmarkStart w:name="z1042" w:id="1036"/>
    <w:p>
      <w:pPr>
        <w:spacing w:after="0"/>
        <w:ind w:left="0"/>
        <w:jc w:val="both"/>
      </w:pPr>
      <w:r>
        <w:rPr>
          <w:rFonts w:ascii="Times New Roman"/>
          <w:b w:val="false"/>
          <w:i w:val="false"/>
          <w:color w:val="000000"/>
          <w:sz w:val="28"/>
        </w:rPr>
        <w:t>
      освобождение и назначение;</w:t>
      </w:r>
    </w:p>
    <w:bookmarkEnd w:id="1036"/>
    <w:bookmarkStart w:name="z1043" w:id="1037"/>
    <w:p>
      <w:pPr>
        <w:spacing w:after="0"/>
        <w:ind w:left="0"/>
        <w:jc w:val="both"/>
      </w:pPr>
      <w:r>
        <w:rPr>
          <w:rFonts w:ascii="Times New Roman"/>
          <w:b w:val="false"/>
          <w:i w:val="false"/>
          <w:color w:val="000000"/>
          <w:sz w:val="28"/>
        </w:rPr>
        <w:t>
      назначение из распоряжения;</w:t>
      </w:r>
    </w:p>
    <w:bookmarkEnd w:id="1037"/>
    <w:bookmarkStart w:name="z1044" w:id="1038"/>
    <w:p>
      <w:pPr>
        <w:spacing w:after="0"/>
        <w:ind w:left="0"/>
        <w:jc w:val="both"/>
      </w:pPr>
      <w:r>
        <w:rPr>
          <w:rFonts w:ascii="Times New Roman"/>
          <w:b w:val="false"/>
          <w:i w:val="false"/>
          <w:color w:val="000000"/>
          <w:sz w:val="28"/>
        </w:rPr>
        <w:t>
      принятие на воинскую службу по контракту;</w:t>
      </w:r>
    </w:p>
    <w:bookmarkEnd w:id="1038"/>
    <w:bookmarkStart w:name="z1045" w:id="1039"/>
    <w:p>
      <w:pPr>
        <w:spacing w:after="0"/>
        <w:ind w:left="0"/>
        <w:jc w:val="both"/>
      </w:pPr>
      <w:r>
        <w:rPr>
          <w:rFonts w:ascii="Times New Roman"/>
          <w:b w:val="false"/>
          <w:i w:val="false"/>
          <w:color w:val="000000"/>
          <w:sz w:val="28"/>
        </w:rPr>
        <w:t>
      принятие на воинскую службу по призыву на два года;</w:t>
      </w:r>
    </w:p>
    <w:bookmarkEnd w:id="1039"/>
    <w:bookmarkStart w:name="z1046" w:id="1040"/>
    <w:p>
      <w:pPr>
        <w:spacing w:after="0"/>
        <w:ind w:left="0"/>
        <w:jc w:val="both"/>
      </w:pPr>
      <w:r>
        <w:rPr>
          <w:rFonts w:ascii="Times New Roman"/>
          <w:b w:val="false"/>
          <w:i w:val="false"/>
          <w:color w:val="000000"/>
          <w:sz w:val="28"/>
        </w:rPr>
        <w:t>
      заключение контракта о прохождении воинской службы;</w:t>
      </w:r>
    </w:p>
    <w:bookmarkEnd w:id="1040"/>
    <w:bookmarkStart w:name="z1047" w:id="1041"/>
    <w:p>
      <w:pPr>
        <w:spacing w:after="0"/>
        <w:ind w:left="0"/>
        <w:jc w:val="both"/>
      </w:pPr>
      <w:r>
        <w:rPr>
          <w:rFonts w:ascii="Times New Roman"/>
          <w:b w:val="false"/>
          <w:i w:val="false"/>
          <w:color w:val="000000"/>
          <w:sz w:val="28"/>
        </w:rPr>
        <w:t>
      зачисление в распоряжение;</w:t>
      </w:r>
    </w:p>
    <w:bookmarkEnd w:id="1041"/>
    <w:bookmarkStart w:name="z1048" w:id="1042"/>
    <w:p>
      <w:pPr>
        <w:spacing w:after="0"/>
        <w:ind w:left="0"/>
        <w:jc w:val="both"/>
      </w:pPr>
      <w:r>
        <w:rPr>
          <w:rFonts w:ascii="Times New Roman"/>
          <w:b w:val="false"/>
          <w:i w:val="false"/>
          <w:color w:val="000000"/>
          <w:sz w:val="28"/>
        </w:rPr>
        <w:t>
      откомандирование;</w:t>
      </w:r>
    </w:p>
    <w:bookmarkEnd w:id="1042"/>
    <w:bookmarkStart w:name="z1049" w:id="1043"/>
    <w:p>
      <w:pPr>
        <w:spacing w:after="0"/>
        <w:ind w:left="0"/>
        <w:jc w:val="both"/>
      </w:pPr>
      <w:r>
        <w:rPr>
          <w:rFonts w:ascii="Times New Roman"/>
          <w:b w:val="false"/>
          <w:i w:val="false"/>
          <w:color w:val="000000"/>
          <w:sz w:val="28"/>
        </w:rPr>
        <w:t>
      увольнение с воинской службы;</w:t>
      </w:r>
    </w:p>
    <w:bookmarkEnd w:id="1043"/>
    <w:bookmarkStart w:name="z1050" w:id="1044"/>
    <w:p>
      <w:pPr>
        <w:spacing w:after="0"/>
        <w:ind w:left="0"/>
        <w:jc w:val="both"/>
      </w:pPr>
      <w:r>
        <w:rPr>
          <w:rFonts w:ascii="Times New Roman"/>
          <w:b w:val="false"/>
          <w:i w:val="false"/>
          <w:color w:val="000000"/>
          <w:sz w:val="28"/>
        </w:rPr>
        <w:t>
      исключение из списков рядового, сержантского и офицерского составов в связи со смертью (гибелью);</w:t>
      </w:r>
    </w:p>
    <w:bookmarkEnd w:id="1044"/>
    <w:bookmarkStart w:name="z1051" w:id="1045"/>
    <w:p>
      <w:pPr>
        <w:spacing w:after="0"/>
        <w:ind w:left="0"/>
        <w:jc w:val="both"/>
      </w:pPr>
      <w:r>
        <w:rPr>
          <w:rFonts w:ascii="Times New Roman"/>
          <w:b w:val="false"/>
          <w:i w:val="false"/>
          <w:color w:val="000000"/>
          <w:sz w:val="28"/>
        </w:rPr>
        <w:t>
      изменение учетных данных;</w:t>
      </w:r>
    </w:p>
    <w:bookmarkEnd w:id="1045"/>
    <w:bookmarkStart w:name="z1052" w:id="1046"/>
    <w:p>
      <w:pPr>
        <w:spacing w:after="0"/>
        <w:ind w:left="0"/>
        <w:jc w:val="both"/>
      </w:pPr>
      <w:r>
        <w:rPr>
          <w:rFonts w:ascii="Times New Roman"/>
          <w:b w:val="false"/>
          <w:i w:val="false"/>
          <w:color w:val="000000"/>
          <w:sz w:val="28"/>
        </w:rPr>
        <w:t>
      отмена пункта приказа.</w:t>
      </w:r>
    </w:p>
    <w:bookmarkEnd w:id="1046"/>
    <w:bookmarkStart w:name="z1053" w:id="1047"/>
    <w:p>
      <w:pPr>
        <w:spacing w:after="0"/>
        <w:ind w:left="0"/>
        <w:jc w:val="both"/>
      </w:pPr>
      <w:r>
        <w:rPr>
          <w:rFonts w:ascii="Times New Roman"/>
          <w:b w:val="false"/>
          <w:i w:val="false"/>
          <w:color w:val="000000"/>
          <w:sz w:val="28"/>
        </w:rPr>
        <w:t>
      В приказах о назначении, кроме того, указываются должности, на которые военнослужащие назначаются, и номера ВУС по должностям, на которые производятся назначения.</w:t>
      </w:r>
    </w:p>
    <w:bookmarkEnd w:id="1047"/>
    <w:bookmarkStart w:name="z1054" w:id="1048"/>
    <w:p>
      <w:pPr>
        <w:spacing w:after="0"/>
        <w:ind w:left="0"/>
        <w:jc w:val="both"/>
      </w:pPr>
      <w:r>
        <w:rPr>
          <w:rFonts w:ascii="Times New Roman"/>
          <w:b w:val="false"/>
          <w:i w:val="false"/>
          <w:color w:val="000000"/>
          <w:sz w:val="28"/>
        </w:rPr>
        <w:t>
      230. Приказы о присвоении очередных воинских званий, первого воинского звания офицерского состава, о снижении, лишении, восстановлении в воинском звании издаются отдельно.</w:t>
      </w:r>
    </w:p>
    <w:bookmarkEnd w:id="1048"/>
    <w:bookmarkStart w:name="z1055" w:id="1049"/>
    <w:p>
      <w:pPr>
        <w:spacing w:after="0"/>
        <w:ind w:left="0"/>
        <w:jc w:val="both"/>
      </w:pPr>
      <w:r>
        <w:rPr>
          <w:rFonts w:ascii="Times New Roman"/>
          <w:b w:val="false"/>
          <w:i w:val="false"/>
          <w:color w:val="000000"/>
          <w:sz w:val="28"/>
        </w:rPr>
        <w:t>
      В приказах по воинским званиям пункты включаются в следующей последовательности:</w:t>
      </w:r>
    </w:p>
    <w:bookmarkEnd w:id="1049"/>
    <w:bookmarkStart w:name="z1056" w:id="1050"/>
    <w:p>
      <w:pPr>
        <w:spacing w:after="0"/>
        <w:ind w:left="0"/>
        <w:jc w:val="both"/>
      </w:pPr>
      <w:r>
        <w:rPr>
          <w:rFonts w:ascii="Times New Roman"/>
          <w:b w:val="false"/>
          <w:i w:val="false"/>
          <w:color w:val="000000"/>
          <w:sz w:val="28"/>
        </w:rPr>
        <w:t>
      присвоение воинских званий выпускникам военных учебных заведений;</w:t>
      </w:r>
    </w:p>
    <w:bookmarkEnd w:id="1050"/>
    <w:bookmarkStart w:name="z1057" w:id="1051"/>
    <w:p>
      <w:pPr>
        <w:spacing w:after="0"/>
        <w:ind w:left="0"/>
        <w:jc w:val="both"/>
      </w:pPr>
      <w:r>
        <w:rPr>
          <w:rFonts w:ascii="Times New Roman"/>
          <w:b w:val="false"/>
          <w:i w:val="false"/>
          <w:color w:val="000000"/>
          <w:sz w:val="28"/>
        </w:rPr>
        <w:t>
      присвоение очередных воинских званий;</w:t>
      </w:r>
    </w:p>
    <w:bookmarkEnd w:id="1051"/>
    <w:bookmarkStart w:name="z1058" w:id="1052"/>
    <w:p>
      <w:pPr>
        <w:spacing w:after="0"/>
        <w:ind w:left="0"/>
        <w:jc w:val="both"/>
      </w:pPr>
      <w:r>
        <w:rPr>
          <w:rFonts w:ascii="Times New Roman"/>
          <w:b w:val="false"/>
          <w:i w:val="false"/>
          <w:color w:val="000000"/>
          <w:sz w:val="28"/>
        </w:rPr>
        <w:t>
      присвоение первого воинского звания офицерского состава военнослужащим по контракту рядового и сержантского составов;</w:t>
      </w:r>
    </w:p>
    <w:bookmarkEnd w:id="1052"/>
    <w:bookmarkStart w:name="z1059" w:id="1053"/>
    <w:p>
      <w:pPr>
        <w:spacing w:after="0"/>
        <w:ind w:left="0"/>
        <w:jc w:val="both"/>
      </w:pPr>
      <w:r>
        <w:rPr>
          <w:rFonts w:ascii="Times New Roman"/>
          <w:b w:val="false"/>
          <w:i w:val="false"/>
          <w:color w:val="000000"/>
          <w:sz w:val="28"/>
        </w:rPr>
        <w:t>
      восстановление в воинском звании;</w:t>
      </w:r>
    </w:p>
    <w:bookmarkEnd w:id="1053"/>
    <w:bookmarkStart w:name="z1060" w:id="1054"/>
    <w:p>
      <w:pPr>
        <w:spacing w:after="0"/>
        <w:ind w:left="0"/>
        <w:jc w:val="both"/>
      </w:pPr>
      <w:r>
        <w:rPr>
          <w:rFonts w:ascii="Times New Roman"/>
          <w:b w:val="false"/>
          <w:i w:val="false"/>
          <w:color w:val="000000"/>
          <w:sz w:val="28"/>
        </w:rPr>
        <w:t>
      снижение в воинском звании;</w:t>
      </w:r>
    </w:p>
    <w:bookmarkEnd w:id="1054"/>
    <w:bookmarkStart w:name="z1061" w:id="1055"/>
    <w:p>
      <w:pPr>
        <w:spacing w:after="0"/>
        <w:ind w:left="0"/>
        <w:jc w:val="both"/>
      </w:pPr>
      <w:r>
        <w:rPr>
          <w:rFonts w:ascii="Times New Roman"/>
          <w:b w:val="false"/>
          <w:i w:val="false"/>
          <w:color w:val="000000"/>
          <w:sz w:val="28"/>
        </w:rPr>
        <w:t>
      лишение воинского звания.</w:t>
      </w:r>
    </w:p>
    <w:bookmarkEnd w:id="1055"/>
    <w:bookmarkStart w:name="z1062" w:id="1056"/>
    <w:p>
      <w:pPr>
        <w:spacing w:after="0"/>
        <w:ind w:left="0"/>
        <w:jc w:val="both"/>
      </w:pPr>
      <w:r>
        <w:rPr>
          <w:rFonts w:ascii="Times New Roman"/>
          <w:b w:val="false"/>
          <w:i w:val="false"/>
          <w:color w:val="000000"/>
          <w:sz w:val="28"/>
        </w:rPr>
        <w:t>
      При этом пункты приказов составляются в последовательном порядке от более высшего воинского звания к более низшему.</w:t>
      </w:r>
    </w:p>
    <w:bookmarkEnd w:id="1056"/>
    <w:bookmarkStart w:name="z1063" w:id="1057"/>
    <w:p>
      <w:pPr>
        <w:spacing w:after="0"/>
        <w:ind w:left="0"/>
        <w:jc w:val="both"/>
      </w:pPr>
      <w:r>
        <w:rPr>
          <w:rFonts w:ascii="Times New Roman"/>
          <w:b w:val="false"/>
          <w:i w:val="false"/>
          <w:color w:val="000000"/>
          <w:sz w:val="28"/>
        </w:rPr>
        <w:t>
      231. Пояснения к пунктам приказов располагаются под соответствующими пунктами приказов. В них, в зависимости от характера приказов, указывается:</w:t>
      </w:r>
    </w:p>
    <w:bookmarkEnd w:id="1057"/>
    <w:bookmarkStart w:name="z1064" w:id="1058"/>
    <w:p>
      <w:pPr>
        <w:spacing w:after="0"/>
        <w:ind w:left="0"/>
        <w:jc w:val="both"/>
      </w:pPr>
      <w:r>
        <w:rPr>
          <w:rFonts w:ascii="Times New Roman"/>
          <w:b w:val="false"/>
          <w:i w:val="false"/>
          <w:color w:val="000000"/>
          <w:sz w:val="28"/>
        </w:rPr>
        <w:t>
      1) в приказах о назначении:</w:t>
      </w:r>
    </w:p>
    <w:bookmarkEnd w:id="1058"/>
    <w:bookmarkStart w:name="z1065" w:id="1059"/>
    <w:p>
      <w:pPr>
        <w:spacing w:after="0"/>
        <w:ind w:left="0"/>
        <w:jc w:val="both"/>
      </w:pPr>
      <w:r>
        <w:rPr>
          <w:rFonts w:ascii="Times New Roman"/>
          <w:b w:val="false"/>
          <w:i w:val="false"/>
          <w:color w:val="000000"/>
          <w:sz w:val="28"/>
        </w:rPr>
        <w:t>
      дата рождения, национальность, образование, с какого времени в ВС, на какой срок заключен контракт и до какого времени, личный номер, на какую должность назначается военнослужащий (на высшую в порядке продвижения по службе, на равную для целесообразного использования на воинской службе, на равную или низшую по семейным обстоятельствам, на низшую по личному рапорту военнослужащего, по заключению аттестационной комиссии или в дисциплинарном порядке, а также вместо кого он назначается), номер и дата поступившего документа.</w:t>
      </w:r>
    </w:p>
    <w:bookmarkEnd w:id="1059"/>
    <w:bookmarkStart w:name="z1066" w:id="1060"/>
    <w:p>
      <w:pPr>
        <w:spacing w:after="0"/>
        <w:ind w:left="0"/>
        <w:jc w:val="both"/>
      </w:pPr>
      <w:r>
        <w:rPr>
          <w:rFonts w:ascii="Times New Roman"/>
          <w:b w:val="false"/>
          <w:i w:val="false"/>
          <w:color w:val="000000"/>
          <w:sz w:val="28"/>
        </w:rPr>
        <w:t>
      При назначении по организационно-штатным мероприятиям указывается личный номер, на какую должность назначается (на высшую, равную, низшую), номер и дата поступившего документа.</w:t>
      </w:r>
    </w:p>
    <w:bookmarkEnd w:id="1060"/>
    <w:bookmarkStart w:name="z1067" w:id="1061"/>
    <w:p>
      <w:pPr>
        <w:spacing w:after="0"/>
        <w:ind w:left="0"/>
        <w:jc w:val="both"/>
      </w:pPr>
      <w:r>
        <w:rPr>
          <w:rFonts w:ascii="Times New Roman"/>
          <w:b w:val="false"/>
          <w:i w:val="false"/>
          <w:color w:val="000000"/>
          <w:sz w:val="28"/>
        </w:rPr>
        <w:t>
      При назначении из распоряжения указывается дата рождения, национальность, образование, с какого времени в ВС РК, на какой срок заключен контракт и до какого времени, личный номер, номер и дата поступившего документа;</w:t>
      </w:r>
    </w:p>
    <w:bookmarkEnd w:id="1061"/>
    <w:bookmarkStart w:name="z1068" w:id="1062"/>
    <w:p>
      <w:pPr>
        <w:spacing w:after="0"/>
        <w:ind w:left="0"/>
        <w:jc w:val="both"/>
      </w:pPr>
      <w:r>
        <w:rPr>
          <w:rFonts w:ascii="Times New Roman"/>
          <w:b w:val="false"/>
          <w:i w:val="false"/>
          <w:color w:val="000000"/>
          <w:sz w:val="28"/>
        </w:rPr>
        <w:t>
      2) в приказах о принятии на воинскую службу по контракту:</w:t>
      </w:r>
    </w:p>
    <w:bookmarkEnd w:id="1062"/>
    <w:bookmarkStart w:name="z1069" w:id="1063"/>
    <w:p>
      <w:pPr>
        <w:spacing w:after="0"/>
        <w:ind w:left="0"/>
        <w:jc w:val="both"/>
      </w:pPr>
      <w:r>
        <w:rPr>
          <w:rFonts w:ascii="Times New Roman"/>
          <w:b w:val="false"/>
          <w:i w:val="false"/>
          <w:color w:val="000000"/>
          <w:sz w:val="28"/>
        </w:rPr>
        <w:t>
      дата рождения, национальность, образование, с какого времени в ВС РК, личный номер, в каком МОВУ находится на учете, номер и дата поступившего документа;</w:t>
      </w:r>
    </w:p>
    <w:bookmarkEnd w:id="1063"/>
    <w:bookmarkStart w:name="z1070" w:id="1064"/>
    <w:p>
      <w:pPr>
        <w:spacing w:after="0"/>
        <w:ind w:left="0"/>
        <w:jc w:val="both"/>
      </w:pPr>
      <w:r>
        <w:rPr>
          <w:rFonts w:ascii="Times New Roman"/>
          <w:b w:val="false"/>
          <w:i w:val="false"/>
          <w:color w:val="000000"/>
          <w:sz w:val="28"/>
        </w:rPr>
        <w:t>
      3) в приказах о призыве на два года:</w:t>
      </w:r>
    </w:p>
    <w:bookmarkEnd w:id="1064"/>
    <w:bookmarkStart w:name="z1071" w:id="1065"/>
    <w:p>
      <w:pPr>
        <w:spacing w:after="0"/>
        <w:ind w:left="0"/>
        <w:jc w:val="both"/>
      </w:pPr>
      <w:r>
        <w:rPr>
          <w:rFonts w:ascii="Times New Roman"/>
          <w:b w:val="false"/>
          <w:i w:val="false"/>
          <w:color w:val="000000"/>
          <w:sz w:val="28"/>
        </w:rPr>
        <w:t>
      дата рождения, национальность, образование, с какого времени в ВС РК, личный номер, в каком МОВУ находится на учете, номер и дата поступившего документа;</w:t>
      </w:r>
    </w:p>
    <w:bookmarkEnd w:id="1065"/>
    <w:bookmarkStart w:name="z1072" w:id="1066"/>
    <w:p>
      <w:pPr>
        <w:spacing w:after="0"/>
        <w:ind w:left="0"/>
        <w:jc w:val="both"/>
      </w:pPr>
      <w:r>
        <w:rPr>
          <w:rFonts w:ascii="Times New Roman"/>
          <w:b w:val="false"/>
          <w:i w:val="false"/>
          <w:color w:val="000000"/>
          <w:sz w:val="28"/>
        </w:rPr>
        <w:t>
      4) в приказах о заключении контракта:</w:t>
      </w:r>
    </w:p>
    <w:bookmarkEnd w:id="1066"/>
    <w:bookmarkStart w:name="z1073" w:id="1067"/>
    <w:p>
      <w:pPr>
        <w:spacing w:after="0"/>
        <w:ind w:left="0"/>
        <w:jc w:val="both"/>
      </w:pPr>
      <w:r>
        <w:rPr>
          <w:rFonts w:ascii="Times New Roman"/>
          <w:b w:val="false"/>
          <w:i w:val="false"/>
          <w:color w:val="000000"/>
          <w:sz w:val="28"/>
        </w:rPr>
        <w:t>
      дата рождения, национальность, личный номер, номер и дата поступившего документа;</w:t>
      </w:r>
    </w:p>
    <w:bookmarkEnd w:id="1067"/>
    <w:bookmarkStart w:name="z1074" w:id="1068"/>
    <w:p>
      <w:pPr>
        <w:spacing w:after="0"/>
        <w:ind w:left="0"/>
        <w:jc w:val="both"/>
      </w:pPr>
      <w:r>
        <w:rPr>
          <w:rFonts w:ascii="Times New Roman"/>
          <w:b w:val="false"/>
          <w:i w:val="false"/>
          <w:color w:val="000000"/>
          <w:sz w:val="28"/>
        </w:rPr>
        <w:t>
      5) в приказах об откомандировании в другие войска и воинские формирования Республики Казахстан, и зачисление из других войск и воинских формирований Республики Казахстан:</w:t>
      </w:r>
    </w:p>
    <w:bookmarkEnd w:id="1068"/>
    <w:bookmarkStart w:name="z1075" w:id="1069"/>
    <w:p>
      <w:pPr>
        <w:spacing w:after="0"/>
        <w:ind w:left="0"/>
        <w:jc w:val="both"/>
      </w:pPr>
      <w:r>
        <w:rPr>
          <w:rFonts w:ascii="Times New Roman"/>
          <w:b w:val="false"/>
          <w:i w:val="false"/>
          <w:color w:val="000000"/>
          <w:sz w:val="28"/>
        </w:rPr>
        <w:t>
      дата рождения, национальность, образование, личный номер, основание для откомандирования(зачисления), номер и дата поступившего документа;</w:t>
      </w:r>
    </w:p>
    <w:bookmarkEnd w:id="1069"/>
    <w:bookmarkStart w:name="z1076" w:id="1070"/>
    <w:p>
      <w:pPr>
        <w:spacing w:after="0"/>
        <w:ind w:left="0"/>
        <w:jc w:val="both"/>
      </w:pPr>
      <w:r>
        <w:rPr>
          <w:rFonts w:ascii="Times New Roman"/>
          <w:b w:val="false"/>
          <w:i w:val="false"/>
          <w:color w:val="000000"/>
          <w:sz w:val="28"/>
        </w:rPr>
        <w:t>
      6) в приказах о зачислении в распоряжение, об откомандировании в другие министерства и ведомства с оставлением в списках рядового, сержантского и офицерского составов ВС РК:</w:t>
      </w:r>
    </w:p>
    <w:bookmarkEnd w:id="1070"/>
    <w:bookmarkStart w:name="z1077" w:id="1071"/>
    <w:p>
      <w:pPr>
        <w:spacing w:after="0"/>
        <w:ind w:left="0"/>
        <w:jc w:val="both"/>
      </w:pPr>
      <w:r>
        <w:rPr>
          <w:rFonts w:ascii="Times New Roman"/>
          <w:b w:val="false"/>
          <w:i w:val="false"/>
          <w:color w:val="000000"/>
          <w:sz w:val="28"/>
        </w:rPr>
        <w:t>
      дата рождения, национальность, образование, с какого времени в ВС РК, на какой срок заключен контракт и до какого времени, личный номер, основание для откомандирования, номер и дата поступившего документа, при зачислении в распоряжение (назначении) выпускников военных учебных заведений указывается только личный номер;</w:t>
      </w:r>
    </w:p>
    <w:bookmarkEnd w:id="1071"/>
    <w:bookmarkStart w:name="z1078" w:id="1072"/>
    <w:p>
      <w:pPr>
        <w:spacing w:after="0"/>
        <w:ind w:left="0"/>
        <w:jc w:val="both"/>
      </w:pPr>
      <w:r>
        <w:rPr>
          <w:rFonts w:ascii="Times New Roman"/>
          <w:b w:val="false"/>
          <w:i w:val="false"/>
          <w:color w:val="000000"/>
          <w:sz w:val="28"/>
        </w:rPr>
        <w:t>
      7) в приказах о зачислении магистрантами, адъюнктами и докторантами военных учебных заведений и об их окончании:</w:t>
      </w:r>
    </w:p>
    <w:bookmarkEnd w:id="1072"/>
    <w:bookmarkStart w:name="z1079" w:id="1073"/>
    <w:p>
      <w:pPr>
        <w:spacing w:after="0"/>
        <w:ind w:left="0"/>
        <w:jc w:val="both"/>
      </w:pPr>
      <w:r>
        <w:rPr>
          <w:rFonts w:ascii="Times New Roman"/>
          <w:b w:val="false"/>
          <w:i w:val="false"/>
          <w:color w:val="000000"/>
          <w:sz w:val="28"/>
        </w:rPr>
        <w:t>
      дата рождения и личный номер;</w:t>
      </w:r>
    </w:p>
    <w:bookmarkEnd w:id="1073"/>
    <w:bookmarkStart w:name="z1080" w:id="1074"/>
    <w:p>
      <w:pPr>
        <w:spacing w:after="0"/>
        <w:ind w:left="0"/>
        <w:jc w:val="both"/>
      </w:pPr>
      <w:r>
        <w:rPr>
          <w:rFonts w:ascii="Times New Roman"/>
          <w:b w:val="false"/>
          <w:i w:val="false"/>
          <w:color w:val="000000"/>
          <w:sz w:val="28"/>
        </w:rPr>
        <w:t>
      8) в приказах о присвоении очередных воинских званий, а также о присвоении воинских званий на одну ступень выше воинского звания, предусмотренного по занимаемой воинской должности:</w:t>
      </w:r>
    </w:p>
    <w:bookmarkEnd w:id="1074"/>
    <w:bookmarkStart w:name="z1081" w:id="1075"/>
    <w:p>
      <w:pPr>
        <w:spacing w:after="0"/>
        <w:ind w:left="0"/>
        <w:jc w:val="both"/>
      </w:pPr>
      <w:r>
        <w:rPr>
          <w:rFonts w:ascii="Times New Roman"/>
          <w:b w:val="false"/>
          <w:i w:val="false"/>
          <w:color w:val="000000"/>
          <w:sz w:val="28"/>
        </w:rPr>
        <w:t>
      дата рождения, национальность, образование, срок выслуги в звании (сколько полных лет и месяцев), личный номер, номер и дата поступившего документа, при присвоении воинских званий досрочно вместо срока выслуги в звании указывается, на сколько полных лет и месяцев производится присвоение очередного воинского звания досрочно;</w:t>
      </w:r>
    </w:p>
    <w:bookmarkEnd w:id="1075"/>
    <w:bookmarkStart w:name="z1082" w:id="1076"/>
    <w:p>
      <w:pPr>
        <w:spacing w:after="0"/>
        <w:ind w:left="0"/>
        <w:jc w:val="both"/>
      </w:pPr>
      <w:r>
        <w:rPr>
          <w:rFonts w:ascii="Times New Roman"/>
          <w:b w:val="false"/>
          <w:i w:val="false"/>
          <w:color w:val="000000"/>
          <w:sz w:val="28"/>
        </w:rPr>
        <w:t>
      9) в приказах о снижении в воинском звании на одну ступень:</w:t>
      </w:r>
    </w:p>
    <w:bookmarkEnd w:id="1076"/>
    <w:bookmarkStart w:name="z1083" w:id="1077"/>
    <w:p>
      <w:pPr>
        <w:spacing w:after="0"/>
        <w:ind w:left="0"/>
        <w:jc w:val="both"/>
      </w:pPr>
      <w:r>
        <w:rPr>
          <w:rFonts w:ascii="Times New Roman"/>
          <w:b w:val="false"/>
          <w:i w:val="false"/>
          <w:color w:val="000000"/>
          <w:sz w:val="28"/>
        </w:rPr>
        <w:t>
      дата рождения, образование, причины и основание для снижения в звании, личный номер, номер и дата поступившего документа;</w:t>
      </w:r>
    </w:p>
    <w:bookmarkEnd w:id="1077"/>
    <w:bookmarkStart w:name="z1084" w:id="1078"/>
    <w:p>
      <w:pPr>
        <w:spacing w:after="0"/>
        <w:ind w:left="0"/>
        <w:jc w:val="both"/>
      </w:pPr>
      <w:r>
        <w:rPr>
          <w:rFonts w:ascii="Times New Roman"/>
          <w:b w:val="false"/>
          <w:i w:val="false"/>
          <w:color w:val="000000"/>
          <w:sz w:val="28"/>
        </w:rPr>
        <w:t>
      10) в приказах о восстановлении в воинском звании:</w:t>
      </w:r>
    </w:p>
    <w:bookmarkEnd w:id="1078"/>
    <w:bookmarkStart w:name="z1085" w:id="1079"/>
    <w:p>
      <w:pPr>
        <w:spacing w:after="0"/>
        <w:ind w:left="0"/>
        <w:jc w:val="both"/>
      </w:pPr>
      <w:r>
        <w:rPr>
          <w:rFonts w:ascii="Times New Roman"/>
          <w:b w:val="false"/>
          <w:i w:val="false"/>
          <w:color w:val="000000"/>
          <w:sz w:val="28"/>
        </w:rPr>
        <w:t>
      дата рождения, образование, каким приказом и за что снижен в звании, личный номер, номер и дата поступившего документа;</w:t>
      </w:r>
    </w:p>
    <w:bookmarkEnd w:id="1079"/>
    <w:bookmarkStart w:name="z1086" w:id="1080"/>
    <w:p>
      <w:pPr>
        <w:spacing w:after="0"/>
        <w:ind w:left="0"/>
        <w:jc w:val="both"/>
      </w:pPr>
      <w:r>
        <w:rPr>
          <w:rFonts w:ascii="Times New Roman"/>
          <w:b w:val="false"/>
          <w:i w:val="false"/>
          <w:color w:val="000000"/>
          <w:sz w:val="28"/>
        </w:rPr>
        <w:t>
      11) в приказах о лишении воинского звания:</w:t>
      </w:r>
    </w:p>
    <w:bookmarkEnd w:id="1080"/>
    <w:bookmarkStart w:name="z1087" w:id="1081"/>
    <w:p>
      <w:pPr>
        <w:spacing w:after="0"/>
        <w:ind w:left="0"/>
        <w:jc w:val="both"/>
      </w:pPr>
      <w:r>
        <w:rPr>
          <w:rFonts w:ascii="Times New Roman"/>
          <w:b w:val="false"/>
          <w:i w:val="false"/>
          <w:color w:val="000000"/>
          <w:sz w:val="28"/>
        </w:rPr>
        <w:t>
      дата рождения, образование, причины и основание для лишения воинского звания, личный номер, номер и дата поступившего документа;</w:t>
      </w:r>
    </w:p>
    <w:bookmarkEnd w:id="1081"/>
    <w:bookmarkStart w:name="z1088" w:id="1082"/>
    <w:p>
      <w:pPr>
        <w:spacing w:after="0"/>
        <w:ind w:left="0"/>
        <w:jc w:val="both"/>
      </w:pPr>
      <w:r>
        <w:rPr>
          <w:rFonts w:ascii="Times New Roman"/>
          <w:b w:val="false"/>
          <w:i w:val="false"/>
          <w:color w:val="000000"/>
          <w:sz w:val="28"/>
        </w:rPr>
        <w:t>
      12) в приказах об увольнении:</w:t>
      </w:r>
    </w:p>
    <w:bookmarkEnd w:id="1082"/>
    <w:bookmarkStart w:name="z1089" w:id="1083"/>
    <w:p>
      <w:pPr>
        <w:spacing w:after="0"/>
        <w:ind w:left="0"/>
        <w:jc w:val="both"/>
      </w:pPr>
      <w:r>
        <w:rPr>
          <w:rFonts w:ascii="Times New Roman"/>
          <w:b w:val="false"/>
          <w:i w:val="false"/>
          <w:color w:val="000000"/>
          <w:sz w:val="28"/>
        </w:rPr>
        <w:t>
      дата рождения, национальность, образование, с какого времени на воинской службе, выслуга лет на пенсию (календарный срок службы, в льготном исчислении, общая выслуга), личный номер, в какой МОВУ подлежит направлению для постановки на воинский учет, номер и дата поступившего документа. Запись о выслуге лет в пояснений производится только в том случае, если выслуга лет дает право на пенсионное обеспечение, при этом указываются полное количество лет и месяцев выслуги;</w:t>
      </w:r>
    </w:p>
    <w:bookmarkEnd w:id="1083"/>
    <w:bookmarkStart w:name="z1090" w:id="1084"/>
    <w:p>
      <w:pPr>
        <w:spacing w:after="0"/>
        <w:ind w:left="0"/>
        <w:jc w:val="both"/>
      </w:pPr>
      <w:r>
        <w:rPr>
          <w:rFonts w:ascii="Times New Roman"/>
          <w:b w:val="false"/>
          <w:i w:val="false"/>
          <w:color w:val="000000"/>
          <w:sz w:val="28"/>
        </w:rPr>
        <w:t>
      13) в приказах об увольнении по отрицательным мотивам в связи с вступлением в законную силу обвинительного приговора суда (в том числе условно), освобождением от уголовной ответственности:</w:t>
      </w:r>
    </w:p>
    <w:bookmarkEnd w:id="1084"/>
    <w:bookmarkStart w:name="z1091" w:id="1085"/>
    <w:p>
      <w:pPr>
        <w:spacing w:after="0"/>
        <w:ind w:left="0"/>
        <w:jc w:val="both"/>
      </w:pPr>
      <w:r>
        <w:rPr>
          <w:rFonts w:ascii="Times New Roman"/>
          <w:b w:val="false"/>
          <w:i w:val="false"/>
          <w:color w:val="000000"/>
          <w:sz w:val="28"/>
        </w:rPr>
        <w:t xml:space="preserve">
      дата рождения, национальность, образование, с какого времени в ВС РК, личный номер, когда, каким судом, по какой статье, за что и к какой мере наказания осужден, когда приговор вступил в законную силу или когда, по какой статье привлекался, на основании каких пунктов статьи </w:t>
      </w:r>
      <w:r>
        <w:rPr>
          <w:rFonts w:ascii="Times New Roman"/>
          <w:b w:val="false"/>
          <w:i w:val="false"/>
          <w:color w:val="000000"/>
          <w:sz w:val="28"/>
        </w:rPr>
        <w:t>Уголовно-процессуального</w:t>
      </w:r>
      <w:r>
        <w:rPr>
          <w:rFonts w:ascii="Times New Roman"/>
          <w:b w:val="false"/>
          <w:i w:val="false"/>
          <w:color w:val="000000"/>
          <w:sz w:val="28"/>
        </w:rPr>
        <w:t xml:space="preserve"> кодекса Республики Казахстан освобожден от уголовной ответственности, в какой МОВУ подлежит направлению для постановки на воинский учет, номер и дата поступившего документа. Для увольняемых в связи с вступлением в законную силу приговора суда о назначении военнослужащему наказания в виде лишения свободы, место постановки на воинский учет не указывается;</w:t>
      </w:r>
    </w:p>
    <w:bookmarkEnd w:id="1085"/>
    <w:bookmarkStart w:name="z1092" w:id="1086"/>
    <w:p>
      <w:pPr>
        <w:spacing w:after="0"/>
        <w:ind w:left="0"/>
        <w:jc w:val="both"/>
      </w:pPr>
      <w:r>
        <w:rPr>
          <w:rFonts w:ascii="Times New Roman"/>
          <w:b w:val="false"/>
          <w:i w:val="false"/>
          <w:color w:val="000000"/>
          <w:sz w:val="28"/>
        </w:rPr>
        <w:t>
      14) в приказах об увольнении по отрицательным мотивам в связи с лишением воинского звания:</w:t>
      </w:r>
    </w:p>
    <w:bookmarkEnd w:id="1086"/>
    <w:bookmarkStart w:name="z1093" w:id="1087"/>
    <w:p>
      <w:pPr>
        <w:spacing w:after="0"/>
        <w:ind w:left="0"/>
        <w:jc w:val="both"/>
      </w:pPr>
      <w:r>
        <w:rPr>
          <w:rFonts w:ascii="Times New Roman"/>
          <w:b w:val="false"/>
          <w:i w:val="false"/>
          <w:color w:val="000000"/>
          <w:sz w:val="28"/>
        </w:rPr>
        <w:t>
      дата рождения, национальность, образование, с какого времени в ВС РК, личный номер, основание для увольнения (решение суда и причины лишения воинского звания), в какой МОВУ подлежит направлению для постановки на воинский учет, номер и дата поступившего документа;</w:t>
      </w:r>
    </w:p>
    <w:bookmarkEnd w:id="1087"/>
    <w:bookmarkStart w:name="z1094" w:id="1088"/>
    <w:p>
      <w:pPr>
        <w:spacing w:after="0"/>
        <w:ind w:left="0"/>
        <w:jc w:val="both"/>
      </w:pPr>
      <w:r>
        <w:rPr>
          <w:rFonts w:ascii="Times New Roman"/>
          <w:b w:val="false"/>
          <w:i w:val="false"/>
          <w:color w:val="000000"/>
          <w:sz w:val="28"/>
        </w:rPr>
        <w:t xml:space="preserve">
      15) в приказах об увольнении по </w:t>
      </w:r>
      <w:r>
        <w:rPr>
          <w:rFonts w:ascii="Times New Roman"/>
          <w:b w:val="false"/>
          <w:i w:val="false"/>
          <w:color w:val="000000"/>
          <w:sz w:val="28"/>
        </w:rPr>
        <w:t>подпункту 9)</w:t>
      </w:r>
      <w:r>
        <w:rPr>
          <w:rFonts w:ascii="Times New Roman"/>
          <w:b w:val="false"/>
          <w:i w:val="false"/>
          <w:color w:val="000000"/>
          <w:sz w:val="28"/>
        </w:rPr>
        <w:t xml:space="preserve"> пункта 1 статьи 26 Закона:</w:t>
      </w:r>
    </w:p>
    <w:bookmarkEnd w:id="1088"/>
    <w:bookmarkStart w:name="z1095" w:id="1089"/>
    <w:p>
      <w:pPr>
        <w:spacing w:after="0"/>
        <w:ind w:left="0"/>
        <w:jc w:val="both"/>
      </w:pPr>
      <w:r>
        <w:rPr>
          <w:rFonts w:ascii="Times New Roman"/>
          <w:b w:val="false"/>
          <w:i w:val="false"/>
          <w:color w:val="000000"/>
          <w:sz w:val="28"/>
        </w:rPr>
        <w:t>
      дата рождения, национальность, образование, с какого времени в ВС РК, личный номер, в какой МОВУ подлежит направлению для постановки на воинский учет, номер и дата поступившего документа;</w:t>
      </w:r>
    </w:p>
    <w:bookmarkEnd w:id="1089"/>
    <w:bookmarkStart w:name="z1096" w:id="1090"/>
    <w:p>
      <w:pPr>
        <w:spacing w:after="0"/>
        <w:ind w:left="0"/>
        <w:jc w:val="both"/>
      </w:pPr>
      <w:r>
        <w:rPr>
          <w:rFonts w:ascii="Times New Roman"/>
          <w:b w:val="false"/>
          <w:i w:val="false"/>
          <w:color w:val="000000"/>
          <w:sz w:val="28"/>
        </w:rPr>
        <w:t xml:space="preserve">
      16) в приказах об увольнении по </w:t>
      </w:r>
      <w:r>
        <w:rPr>
          <w:rFonts w:ascii="Times New Roman"/>
          <w:b w:val="false"/>
          <w:i w:val="false"/>
          <w:color w:val="000000"/>
          <w:sz w:val="28"/>
        </w:rPr>
        <w:t>подпункту 10)</w:t>
      </w:r>
      <w:r>
        <w:rPr>
          <w:rFonts w:ascii="Times New Roman"/>
          <w:b w:val="false"/>
          <w:i w:val="false"/>
          <w:color w:val="000000"/>
          <w:sz w:val="28"/>
        </w:rPr>
        <w:t xml:space="preserve"> пункта 1 статьи 26 Закона:</w:t>
      </w:r>
    </w:p>
    <w:bookmarkEnd w:id="1090"/>
    <w:bookmarkStart w:name="z1097" w:id="1091"/>
    <w:p>
      <w:pPr>
        <w:spacing w:after="0"/>
        <w:ind w:left="0"/>
        <w:jc w:val="both"/>
      </w:pPr>
      <w:r>
        <w:rPr>
          <w:rFonts w:ascii="Times New Roman"/>
          <w:b w:val="false"/>
          <w:i w:val="false"/>
          <w:color w:val="000000"/>
          <w:sz w:val="28"/>
        </w:rPr>
        <w:t>
      дата рождения, национальность, личный номер, в какой МОВУ подлежит направлению для постановки на воинский учет, номер и дата поступившего документа;</w:t>
      </w:r>
    </w:p>
    <w:bookmarkEnd w:id="1091"/>
    <w:bookmarkStart w:name="z1098" w:id="1092"/>
    <w:p>
      <w:pPr>
        <w:spacing w:after="0"/>
        <w:ind w:left="0"/>
        <w:jc w:val="both"/>
      </w:pPr>
      <w:r>
        <w:rPr>
          <w:rFonts w:ascii="Times New Roman"/>
          <w:b w:val="false"/>
          <w:i w:val="false"/>
          <w:color w:val="000000"/>
          <w:sz w:val="28"/>
        </w:rPr>
        <w:t>
      17) в приказах об исключении из списков рядового, сержантского и офицерского составов в связи со смертью (гибелью):</w:t>
      </w:r>
    </w:p>
    <w:bookmarkEnd w:id="1092"/>
    <w:bookmarkStart w:name="z1099" w:id="1093"/>
    <w:p>
      <w:pPr>
        <w:spacing w:after="0"/>
        <w:ind w:left="0"/>
        <w:jc w:val="both"/>
      </w:pPr>
      <w:r>
        <w:rPr>
          <w:rFonts w:ascii="Times New Roman"/>
          <w:b w:val="false"/>
          <w:i w:val="false"/>
          <w:color w:val="000000"/>
          <w:sz w:val="28"/>
        </w:rPr>
        <w:t>
      дата рождения, национальность, образование, с какого времени в ВС РК, личный номер, дата и причина смерти (гибели), название болезни, от которой умер военнослужащий, связана ли смерть (гибель) с исполнением обязанностей воинской службы, номер и дата свидетельства о смерти, место захоронения, фамилия, имя, отчество, год рождения и домашний адрес супруга (супруги) и детей (или других родственников, имеющих право на получение пенсии за умершего), номер и дата поступившего документа;</w:t>
      </w:r>
    </w:p>
    <w:bookmarkEnd w:id="1093"/>
    <w:bookmarkStart w:name="z1100" w:id="1094"/>
    <w:p>
      <w:pPr>
        <w:spacing w:after="0"/>
        <w:ind w:left="0"/>
        <w:jc w:val="both"/>
      </w:pPr>
      <w:r>
        <w:rPr>
          <w:rFonts w:ascii="Times New Roman"/>
          <w:b w:val="false"/>
          <w:i w:val="false"/>
          <w:color w:val="000000"/>
          <w:sz w:val="28"/>
        </w:rPr>
        <w:t>
      18) в приказах об изменении фамилии, имени, отчества, даты рождения или национальности:</w:t>
      </w:r>
    </w:p>
    <w:bookmarkEnd w:id="1094"/>
    <w:bookmarkStart w:name="z1101" w:id="1095"/>
    <w:p>
      <w:pPr>
        <w:spacing w:after="0"/>
        <w:ind w:left="0"/>
        <w:jc w:val="both"/>
      </w:pPr>
      <w:r>
        <w:rPr>
          <w:rFonts w:ascii="Times New Roman"/>
          <w:b w:val="false"/>
          <w:i w:val="false"/>
          <w:color w:val="000000"/>
          <w:sz w:val="28"/>
        </w:rPr>
        <w:t>
      личный номер, основание для изменения (название документа, номер, дата выдачи и кем выдан документ), номер и дата поступившего документа.</w:t>
      </w:r>
    </w:p>
    <w:bookmarkEnd w:id="1095"/>
    <w:bookmarkStart w:name="z1102" w:id="1096"/>
    <w:p>
      <w:pPr>
        <w:spacing w:after="0"/>
        <w:ind w:left="0"/>
        <w:jc w:val="both"/>
      </w:pPr>
      <w:r>
        <w:rPr>
          <w:rFonts w:ascii="Times New Roman"/>
          <w:b w:val="false"/>
          <w:i w:val="false"/>
          <w:color w:val="000000"/>
          <w:sz w:val="28"/>
        </w:rPr>
        <w:t>
      При записи сведений об образовании указывается наименование учебного заведения, дающего высшее по уровню военное или специальное образование. При наличии высшего по уровню образования указывается также и военное образование.</w:t>
      </w:r>
    </w:p>
    <w:bookmarkEnd w:id="1096"/>
    <w:bookmarkStart w:name="z1103" w:id="1097"/>
    <w:p>
      <w:pPr>
        <w:spacing w:after="0"/>
        <w:ind w:left="0"/>
        <w:jc w:val="both"/>
      </w:pPr>
      <w:r>
        <w:rPr>
          <w:rFonts w:ascii="Times New Roman"/>
          <w:b w:val="false"/>
          <w:i w:val="false"/>
          <w:color w:val="000000"/>
          <w:sz w:val="28"/>
        </w:rPr>
        <w:t>
      При наличии перерывов в службе в ВС РК указывается, с какого и по какое время состоял ранее в ВС РК. Для впервые определенных на воинскую службу по контракту, а также призванных на воинскую службу по призыву на два года и ранее не служивших в ВС РК, указывается, что в ВС РК не служил.</w:t>
      </w:r>
    </w:p>
    <w:bookmarkEnd w:id="1097"/>
    <w:bookmarkStart w:name="z1104" w:id="1098"/>
    <w:p>
      <w:pPr>
        <w:spacing w:after="0"/>
        <w:ind w:left="0"/>
        <w:jc w:val="both"/>
      </w:pPr>
      <w:r>
        <w:rPr>
          <w:rFonts w:ascii="Times New Roman"/>
          <w:b w:val="false"/>
          <w:i w:val="false"/>
          <w:color w:val="000000"/>
          <w:sz w:val="28"/>
        </w:rPr>
        <w:t>
      232. При увольнении по отрицательным мотивам используются формулировки, предусмотренные Законом.</w:t>
      </w:r>
    </w:p>
    <w:bookmarkEnd w:id="1098"/>
    <w:bookmarkStart w:name="z1105" w:id="1099"/>
    <w:p>
      <w:pPr>
        <w:spacing w:after="0"/>
        <w:ind w:left="0"/>
        <w:jc w:val="both"/>
      </w:pPr>
      <w:r>
        <w:rPr>
          <w:rFonts w:ascii="Times New Roman"/>
          <w:b w:val="false"/>
          <w:i w:val="false"/>
          <w:color w:val="000000"/>
          <w:sz w:val="28"/>
        </w:rPr>
        <w:t xml:space="preserve">
      Пункты приказов по личному составу составляются по образцу, согласно </w:t>
      </w:r>
      <w:r>
        <w:rPr>
          <w:rFonts w:ascii="Times New Roman"/>
          <w:b w:val="false"/>
          <w:i w:val="false"/>
          <w:color w:val="000000"/>
          <w:sz w:val="28"/>
        </w:rPr>
        <w:t>приложению 75</w:t>
      </w:r>
      <w:r>
        <w:rPr>
          <w:rFonts w:ascii="Times New Roman"/>
          <w:b w:val="false"/>
          <w:i w:val="false"/>
          <w:color w:val="000000"/>
          <w:sz w:val="28"/>
        </w:rPr>
        <w:t xml:space="preserve"> к настоящим Правилам.</w:t>
      </w:r>
    </w:p>
    <w:bookmarkEnd w:id="10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(степень ограничения)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должности</w:t>
            </w:r>
            <w:r>
              <w:br/>
            </w:r>
            <w:r>
              <w:rPr>
                <w:rFonts w:ascii="Times New Roman"/>
                <w:b w:val="false"/>
                <w:i w:val="false"/>
                <w:color w:val="000000"/>
                <w:sz w:val="20"/>
              </w:rPr>
              <w:t>командира (начальника)</w:t>
            </w:r>
            <w:r>
              <w:br/>
            </w:r>
            <w:r>
              <w:rPr>
                <w:rFonts w:ascii="Times New Roman"/>
                <w:b w:val="false"/>
                <w:i w:val="false"/>
                <w:color w:val="000000"/>
                <w:sz w:val="20"/>
              </w:rPr>
              <w:t>воинской части (учреждения)</w:t>
            </w:r>
            <w:r>
              <w:br/>
            </w:r>
            <w:r>
              <w:rPr>
                <w:rFonts w:ascii="Times New Roman"/>
                <w:b w:val="false"/>
                <w:i w:val="false"/>
                <w:color w:val="000000"/>
                <w:sz w:val="20"/>
              </w:rPr>
              <w:t>____________________________</w:t>
            </w:r>
            <w:r>
              <w:br/>
            </w:r>
            <w:r>
              <w:rPr>
                <w:rFonts w:ascii="Times New Roman"/>
                <w:b w:val="false"/>
                <w:i w:val="false"/>
                <w:color w:val="000000"/>
                <w:sz w:val="20"/>
              </w:rPr>
              <w:t>(воинское звание, подпись,</w:t>
            </w:r>
            <w:r>
              <w:br/>
            </w:r>
            <w:r>
              <w:rPr>
                <w:rFonts w:ascii="Times New Roman"/>
                <w:b w:val="false"/>
                <w:i w:val="false"/>
                <w:color w:val="000000"/>
                <w:sz w:val="20"/>
              </w:rPr>
              <w:t>фамилия и инициалы)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___________ 20__ года</w:t>
            </w:r>
          </w:p>
        </w:tc>
      </w:tr>
    </w:tbl>
    <w:bookmarkStart w:name="z1111" w:id="1100"/>
    <w:p>
      <w:pPr>
        <w:spacing w:after="0"/>
        <w:ind w:left="0"/>
        <w:jc w:val="left"/>
      </w:pPr>
      <w:r>
        <w:rPr>
          <w:rFonts w:ascii="Times New Roman"/>
          <w:b/>
          <w:i w:val="false"/>
          <w:color w:val="000000"/>
        </w:rPr>
        <w:t xml:space="preserve"> Акт проверки состояния учета личного состава</w:t>
      </w:r>
    </w:p>
    <w:bookmarkEnd w:id="1100"/>
    <w:p>
      <w:pPr>
        <w:spacing w:after="0"/>
        <w:ind w:left="0"/>
        <w:jc w:val="both"/>
      </w:pPr>
      <w:bookmarkStart w:name="z1112" w:id="1101"/>
      <w:r>
        <w:rPr>
          <w:rFonts w:ascii="Times New Roman"/>
          <w:b w:val="false"/>
          <w:i w:val="false"/>
          <w:color w:val="000000"/>
          <w:sz w:val="28"/>
        </w:rPr>
        <w:t>
      ____________________________________________</w:t>
      </w:r>
    </w:p>
    <w:bookmarkEnd w:id="1101"/>
    <w:p>
      <w:pPr>
        <w:spacing w:after="0"/>
        <w:ind w:left="0"/>
        <w:jc w:val="both"/>
      </w:pPr>
      <w:r>
        <w:rPr>
          <w:rFonts w:ascii="Times New Roman"/>
          <w:b w:val="false"/>
          <w:i w:val="false"/>
          <w:color w:val="000000"/>
          <w:sz w:val="28"/>
        </w:rPr>
        <w:t>(наименование воинской части (учреждения)</w:t>
      </w:r>
    </w:p>
    <w:p>
      <w:pPr>
        <w:spacing w:after="0"/>
        <w:ind w:left="0"/>
        <w:jc w:val="both"/>
      </w:pPr>
      <w:bookmarkStart w:name="z1113" w:id="1102"/>
      <w:r>
        <w:rPr>
          <w:rFonts w:ascii="Times New Roman"/>
          <w:b w:val="false"/>
          <w:i w:val="false"/>
          <w:color w:val="000000"/>
          <w:sz w:val="28"/>
        </w:rPr>
        <w:t>
      В соответствии с требованиями пункта 9 Правил учета личного состава ВС РК,</w:t>
      </w:r>
    </w:p>
    <w:bookmarkEnd w:id="1102"/>
    <w:p>
      <w:pPr>
        <w:spacing w:after="0"/>
        <w:ind w:left="0"/>
        <w:jc w:val="both"/>
      </w:pPr>
      <w:r>
        <w:rPr>
          <w:rFonts w:ascii="Times New Roman"/>
          <w:b w:val="false"/>
          <w:i w:val="false"/>
          <w:color w:val="000000"/>
          <w:sz w:val="28"/>
        </w:rPr>
        <w:t>комиссия в составе председателя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воинское звание,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членов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инициалы) (должность, воинское звание, фамилия и инициалы)</w:t>
      </w:r>
    </w:p>
    <w:p>
      <w:pPr>
        <w:spacing w:after="0"/>
        <w:ind w:left="0"/>
        <w:jc w:val="both"/>
      </w:pPr>
      <w:r>
        <w:rPr>
          <w:rFonts w:ascii="Times New Roman"/>
          <w:b w:val="false"/>
          <w:i w:val="false"/>
          <w:color w:val="000000"/>
          <w:sz w:val="28"/>
        </w:rPr>
        <w:t>проверила состояние учета личного состава 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воинской части (учреждения)</w:t>
      </w:r>
    </w:p>
    <w:p>
      <w:pPr>
        <w:spacing w:after="0"/>
        <w:ind w:left="0"/>
        <w:jc w:val="both"/>
      </w:pPr>
      <w:r>
        <w:rPr>
          <w:rFonts w:ascii="Times New Roman"/>
          <w:b w:val="false"/>
          <w:i w:val="false"/>
          <w:color w:val="000000"/>
          <w:sz w:val="28"/>
        </w:rPr>
        <w:t>В ходе работы были проверены вопросы состояния и ведения персонального</w:t>
      </w:r>
    </w:p>
    <w:p>
      <w:pPr>
        <w:spacing w:after="0"/>
        <w:ind w:left="0"/>
        <w:jc w:val="both"/>
      </w:pPr>
      <w:r>
        <w:rPr>
          <w:rFonts w:ascii="Times New Roman"/>
          <w:b w:val="false"/>
          <w:i w:val="false"/>
          <w:color w:val="000000"/>
          <w:sz w:val="28"/>
        </w:rPr>
        <w:t>и статического учета личного состава, полнота и качество отработки учетных</w:t>
      </w:r>
    </w:p>
    <w:p>
      <w:pPr>
        <w:spacing w:after="0"/>
        <w:ind w:left="0"/>
        <w:jc w:val="both"/>
      </w:pPr>
      <w:r>
        <w:rPr>
          <w:rFonts w:ascii="Times New Roman"/>
          <w:b w:val="false"/>
          <w:i w:val="false"/>
          <w:color w:val="000000"/>
          <w:sz w:val="28"/>
        </w:rPr>
        <w:t>документов и форм отчетности.</w:t>
      </w:r>
    </w:p>
    <w:p>
      <w:pPr>
        <w:spacing w:after="0"/>
        <w:ind w:left="0"/>
        <w:jc w:val="both"/>
      </w:pPr>
      <w:r>
        <w:rPr>
          <w:rFonts w:ascii="Times New Roman"/>
          <w:b w:val="false"/>
          <w:i w:val="false"/>
          <w:color w:val="000000"/>
          <w:sz w:val="28"/>
        </w:rPr>
        <w:t>1. Укомплектованность личным составом: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штатом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(на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Солдаты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военнослужащих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4" w:id="1103"/>
    <w:p>
      <w:pPr>
        <w:spacing w:after="0"/>
        <w:ind w:left="0"/>
        <w:jc w:val="both"/>
      </w:pPr>
      <w:r>
        <w:rPr>
          <w:rFonts w:ascii="Times New Roman"/>
          <w:b w:val="false"/>
          <w:i w:val="false"/>
          <w:color w:val="000000"/>
          <w:sz w:val="28"/>
        </w:rPr>
        <w:t>
      2. Наличие руководящих документов касающихся вопросов учета личного состава, прохождения воинской службы и лиц гражданского персонала (работников).</w:t>
      </w:r>
    </w:p>
    <w:bookmarkEnd w:id="1103"/>
    <w:bookmarkStart w:name="z1115" w:id="1104"/>
    <w:p>
      <w:pPr>
        <w:spacing w:after="0"/>
        <w:ind w:left="0"/>
        <w:jc w:val="both"/>
      </w:pPr>
      <w:r>
        <w:rPr>
          <w:rFonts w:ascii="Times New Roman"/>
          <w:b w:val="false"/>
          <w:i w:val="false"/>
          <w:color w:val="000000"/>
          <w:sz w:val="28"/>
        </w:rPr>
        <w:t>
      3. Наличие и ведение книг и журналов учета личного состава.</w:t>
      </w:r>
    </w:p>
    <w:bookmarkEnd w:id="1104"/>
    <w:bookmarkStart w:name="z1116" w:id="1105"/>
    <w:p>
      <w:pPr>
        <w:spacing w:after="0"/>
        <w:ind w:left="0"/>
        <w:jc w:val="both"/>
      </w:pPr>
      <w:r>
        <w:rPr>
          <w:rFonts w:ascii="Times New Roman"/>
          <w:b w:val="false"/>
          <w:i w:val="false"/>
          <w:color w:val="000000"/>
          <w:sz w:val="28"/>
        </w:rPr>
        <w:t>
      Проверены следующие документы:</w:t>
      </w:r>
    </w:p>
    <w:bookmarkEnd w:id="1105"/>
    <w:bookmarkStart w:name="z1117" w:id="1106"/>
    <w:p>
      <w:pPr>
        <w:spacing w:after="0"/>
        <w:ind w:left="0"/>
        <w:jc w:val="both"/>
      </w:pPr>
      <w:r>
        <w:rPr>
          <w:rFonts w:ascii="Times New Roman"/>
          <w:b w:val="false"/>
          <w:i w:val="false"/>
          <w:color w:val="000000"/>
          <w:sz w:val="28"/>
        </w:rPr>
        <w:t>
      1) книги учета личного состава в подразделениях;</w:t>
      </w:r>
    </w:p>
    <w:bookmarkEnd w:id="1106"/>
    <w:bookmarkStart w:name="z1118" w:id="1107"/>
    <w:p>
      <w:pPr>
        <w:spacing w:after="0"/>
        <w:ind w:left="0"/>
        <w:jc w:val="both"/>
      </w:pPr>
      <w:r>
        <w:rPr>
          <w:rFonts w:ascii="Times New Roman"/>
          <w:b w:val="false"/>
          <w:i w:val="false"/>
          <w:color w:val="000000"/>
          <w:sz w:val="28"/>
        </w:rPr>
        <w:t>
      2) именной список для производства вечерних поверок;</w:t>
      </w:r>
    </w:p>
    <w:bookmarkEnd w:id="1107"/>
    <w:bookmarkStart w:name="z1119" w:id="1108"/>
    <w:p>
      <w:pPr>
        <w:spacing w:after="0"/>
        <w:ind w:left="0"/>
        <w:jc w:val="both"/>
      </w:pPr>
      <w:r>
        <w:rPr>
          <w:rFonts w:ascii="Times New Roman"/>
          <w:b w:val="false"/>
          <w:i w:val="false"/>
          <w:color w:val="000000"/>
          <w:sz w:val="28"/>
        </w:rPr>
        <w:t>
      3) книги алфавитного учета военнослужащих срочной службы и лиц гражданского персонала (работников);</w:t>
      </w:r>
    </w:p>
    <w:bookmarkEnd w:id="1108"/>
    <w:bookmarkStart w:name="z1120" w:id="1109"/>
    <w:p>
      <w:pPr>
        <w:spacing w:after="0"/>
        <w:ind w:left="0"/>
        <w:jc w:val="both"/>
      </w:pPr>
      <w:r>
        <w:rPr>
          <w:rFonts w:ascii="Times New Roman"/>
          <w:b w:val="false"/>
          <w:i w:val="false"/>
          <w:color w:val="000000"/>
          <w:sz w:val="28"/>
        </w:rPr>
        <w:t>
      4) книги алфавитного учета военнослужащих по контракту рядового, сержантского и офицерского составов;</w:t>
      </w:r>
    </w:p>
    <w:bookmarkEnd w:id="1109"/>
    <w:bookmarkStart w:name="z1121" w:id="1110"/>
    <w:p>
      <w:pPr>
        <w:spacing w:after="0"/>
        <w:ind w:left="0"/>
        <w:jc w:val="both"/>
      </w:pPr>
      <w:r>
        <w:rPr>
          <w:rFonts w:ascii="Times New Roman"/>
          <w:b w:val="false"/>
          <w:i w:val="false"/>
          <w:color w:val="000000"/>
          <w:sz w:val="28"/>
        </w:rPr>
        <w:t>
      5) книга штатно-должностного учета личного состава;</w:t>
      </w:r>
    </w:p>
    <w:bookmarkEnd w:id="1110"/>
    <w:bookmarkStart w:name="z1122" w:id="1111"/>
    <w:p>
      <w:pPr>
        <w:spacing w:after="0"/>
        <w:ind w:left="0"/>
        <w:jc w:val="both"/>
      </w:pPr>
      <w:r>
        <w:rPr>
          <w:rFonts w:ascii="Times New Roman"/>
          <w:b w:val="false"/>
          <w:i w:val="false"/>
          <w:color w:val="000000"/>
          <w:sz w:val="28"/>
        </w:rPr>
        <w:t>
      6) книга учета временно отсутствующего и временно прибывшего личного состава;</w:t>
      </w:r>
    </w:p>
    <w:bookmarkEnd w:id="1111"/>
    <w:bookmarkStart w:name="z1123" w:id="1112"/>
    <w:p>
      <w:pPr>
        <w:spacing w:after="0"/>
        <w:ind w:left="0"/>
        <w:jc w:val="both"/>
      </w:pPr>
      <w:r>
        <w:rPr>
          <w:rFonts w:ascii="Times New Roman"/>
          <w:b w:val="false"/>
          <w:i w:val="false"/>
          <w:color w:val="000000"/>
          <w:sz w:val="28"/>
        </w:rPr>
        <w:t>
      7) суточная ведомость;</w:t>
      </w:r>
    </w:p>
    <w:bookmarkEnd w:id="1112"/>
    <w:bookmarkStart w:name="z1124" w:id="1113"/>
    <w:p>
      <w:pPr>
        <w:spacing w:after="0"/>
        <w:ind w:left="0"/>
        <w:jc w:val="both"/>
      </w:pPr>
      <w:r>
        <w:rPr>
          <w:rFonts w:ascii="Times New Roman"/>
          <w:b w:val="false"/>
          <w:i w:val="false"/>
          <w:color w:val="000000"/>
          <w:sz w:val="28"/>
        </w:rPr>
        <w:t>
      8) учетно-послужные карточки военнослужащих срочной службы;</w:t>
      </w:r>
    </w:p>
    <w:bookmarkEnd w:id="1113"/>
    <w:bookmarkStart w:name="z1125" w:id="1114"/>
    <w:p>
      <w:pPr>
        <w:spacing w:after="0"/>
        <w:ind w:left="0"/>
        <w:jc w:val="both"/>
      </w:pPr>
      <w:r>
        <w:rPr>
          <w:rFonts w:ascii="Times New Roman"/>
          <w:b w:val="false"/>
          <w:i w:val="false"/>
          <w:color w:val="000000"/>
          <w:sz w:val="28"/>
        </w:rPr>
        <w:t>
      9) личные дела военнослужащих по контракту и лиц гражданского персонала (работников);</w:t>
      </w:r>
    </w:p>
    <w:bookmarkEnd w:id="1114"/>
    <w:bookmarkStart w:name="z1126" w:id="1115"/>
    <w:p>
      <w:pPr>
        <w:spacing w:after="0"/>
        <w:ind w:left="0"/>
        <w:jc w:val="both"/>
      </w:pPr>
      <w:r>
        <w:rPr>
          <w:rFonts w:ascii="Times New Roman"/>
          <w:b w:val="false"/>
          <w:i w:val="false"/>
          <w:color w:val="000000"/>
          <w:sz w:val="28"/>
        </w:rPr>
        <w:t>
      10) личные карточки и трудовые книжки лиц гражданского персонала (работников);</w:t>
      </w:r>
    </w:p>
    <w:bookmarkEnd w:id="1115"/>
    <w:bookmarkStart w:name="z1127" w:id="1116"/>
    <w:p>
      <w:pPr>
        <w:spacing w:after="0"/>
        <w:ind w:left="0"/>
        <w:jc w:val="both"/>
      </w:pPr>
      <w:r>
        <w:rPr>
          <w:rFonts w:ascii="Times New Roman"/>
          <w:b w:val="false"/>
          <w:i w:val="false"/>
          <w:color w:val="000000"/>
          <w:sz w:val="28"/>
        </w:rPr>
        <w:t>
      11) книга учета военнослужащих, совершивших самовольное оставление воинской части (учреждения);</w:t>
      </w:r>
    </w:p>
    <w:bookmarkEnd w:id="1116"/>
    <w:bookmarkStart w:name="z1128" w:id="1117"/>
    <w:p>
      <w:pPr>
        <w:spacing w:after="0"/>
        <w:ind w:left="0"/>
        <w:jc w:val="both"/>
      </w:pPr>
      <w:r>
        <w:rPr>
          <w:rFonts w:ascii="Times New Roman"/>
          <w:b w:val="false"/>
          <w:i w:val="false"/>
          <w:color w:val="000000"/>
          <w:sz w:val="28"/>
        </w:rPr>
        <w:t>
      12) журнал контроля за состоянием учета личного состава;</w:t>
      </w:r>
    </w:p>
    <w:bookmarkEnd w:id="1117"/>
    <w:bookmarkStart w:name="z1129" w:id="1118"/>
    <w:p>
      <w:pPr>
        <w:spacing w:after="0"/>
        <w:ind w:left="0"/>
        <w:jc w:val="both"/>
      </w:pPr>
      <w:r>
        <w:rPr>
          <w:rFonts w:ascii="Times New Roman"/>
          <w:b w:val="false"/>
          <w:i w:val="false"/>
          <w:color w:val="000000"/>
          <w:sz w:val="28"/>
        </w:rPr>
        <w:t>
      13) журнал перемещения личного состава воинской части (учреждения);</w:t>
      </w:r>
    </w:p>
    <w:bookmarkEnd w:id="1118"/>
    <w:bookmarkStart w:name="z1130" w:id="1119"/>
    <w:p>
      <w:pPr>
        <w:spacing w:after="0"/>
        <w:ind w:left="0"/>
        <w:jc w:val="both"/>
      </w:pPr>
      <w:r>
        <w:rPr>
          <w:rFonts w:ascii="Times New Roman"/>
          <w:b w:val="false"/>
          <w:i w:val="false"/>
          <w:color w:val="000000"/>
          <w:sz w:val="28"/>
        </w:rPr>
        <w:t>
      14) журнал учета и движения трудовых книжек лиц гражданского персонала (работников).</w:t>
      </w:r>
    </w:p>
    <w:bookmarkEnd w:id="1119"/>
    <w:bookmarkStart w:name="z1131" w:id="1120"/>
    <w:p>
      <w:pPr>
        <w:spacing w:after="0"/>
        <w:ind w:left="0"/>
        <w:jc w:val="both"/>
      </w:pPr>
      <w:r>
        <w:rPr>
          <w:rFonts w:ascii="Times New Roman"/>
          <w:b w:val="false"/>
          <w:i w:val="false"/>
          <w:color w:val="000000"/>
          <w:sz w:val="28"/>
        </w:rPr>
        <w:t>
      4. Недостатки.</w:t>
      </w:r>
    </w:p>
    <w:bookmarkEnd w:id="1120"/>
    <w:bookmarkStart w:name="z1132" w:id="1121"/>
    <w:p>
      <w:pPr>
        <w:spacing w:after="0"/>
        <w:ind w:left="0"/>
        <w:jc w:val="both"/>
      </w:pPr>
      <w:r>
        <w:rPr>
          <w:rFonts w:ascii="Times New Roman"/>
          <w:b w:val="false"/>
          <w:i w:val="false"/>
          <w:color w:val="000000"/>
          <w:sz w:val="28"/>
        </w:rPr>
        <w:t>
      5. Вывод.</w:t>
      </w:r>
    </w:p>
    <w:bookmarkEnd w:id="1121"/>
    <w:bookmarkStart w:name="z1133" w:id="1122"/>
    <w:p>
      <w:pPr>
        <w:spacing w:after="0"/>
        <w:ind w:left="0"/>
        <w:jc w:val="both"/>
      </w:pPr>
      <w:r>
        <w:rPr>
          <w:rFonts w:ascii="Times New Roman"/>
          <w:b w:val="false"/>
          <w:i w:val="false"/>
          <w:color w:val="000000"/>
          <w:sz w:val="28"/>
        </w:rPr>
        <w:t>
      6. Предложения.</w:t>
      </w:r>
    </w:p>
    <w:bookmarkEnd w:id="1122"/>
    <w:p>
      <w:pPr>
        <w:spacing w:after="0"/>
        <w:ind w:left="0"/>
        <w:jc w:val="both"/>
      </w:pPr>
      <w:bookmarkStart w:name="z1134" w:id="1123"/>
      <w:r>
        <w:rPr>
          <w:rFonts w:ascii="Times New Roman"/>
          <w:b w:val="false"/>
          <w:i w:val="false"/>
          <w:color w:val="000000"/>
          <w:sz w:val="28"/>
        </w:rPr>
        <w:t>
      Председатель комиссии:</w:t>
      </w:r>
    </w:p>
    <w:bookmarkEnd w:id="1123"/>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bookmarkStart w:name="z1135" w:id="1124"/>
    <w:p>
      <w:pPr>
        <w:spacing w:after="0"/>
        <w:ind w:left="0"/>
        <w:jc w:val="both"/>
      </w:pPr>
      <w:r>
        <w:rPr>
          <w:rFonts w:ascii="Times New Roman"/>
          <w:b w:val="false"/>
          <w:i w:val="false"/>
          <w:color w:val="000000"/>
          <w:sz w:val="28"/>
        </w:rPr>
        <w:t>
      С актом ознакомлен:</w:t>
      </w:r>
    </w:p>
    <w:bookmarkEnd w:id="1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(наименование должности командира</w:t>
            </w:r>
          </w:p>
          <w:p>
            <w:pPr>
              <w:spacing w:after="20"/>
              <w:ind w:left="20"/>
              <w:jc w:val="both"/>
            </w:pPr>
            <w:r>
              <w:rPr>
                <w:rFonts w:ascii="Times New Roman"/>
                <w:b w:val="false"/>
                <w:i w:val="false"/>
                <w:color w:val="000000"/>
                <w:sz w:val="20"/>
              </w:rPr>
              <w:t>(начальника) воинской части (учреждения)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(воинское звание, подпись, фамилия и инициалы)</w:t>
            </w:r>
          </w:p>
        </w:tc>
      </w:tr>
    </w:tbl>
    <w:bookmarkStart w:name="z1136" w:id="1125"/>
    <w:p>
      <w:pPr>
        <w:spacing w:after="0"/>
        <w:ind w:left="0"/>
        <w:jc w:val="both"/>
      </w:pPr>
      <w:r>
        <w:rPr>
          <w:rFonts w:ascii="Times New Roman"/>
          <w:b w:val="false"/>
          <w:i w:val="false"/>
          <w:color w:val="000000"/>
          <w:sz w:val="28"/>
        </w:rPr>
        <w:t>
      Примечание: гриф секретности или ограничительная пометка присваивается исходя из ее содержания в соответствии с ведомственным перечнем сведений, подлежащих засекречиванию, и перечнем сведений ограниченного распространения.</w:t>
      </w:r>
    </w:p>
    <w:bookmarkEnd w:id="1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39" w:id="1126"/>
    <w:p>
      <w:pPr>
        <w:spacing w:after="0"/>
        <w:ind w:left="0"/>
        <w:jc w:val="left"/>
      </w:pPr>
      <w:r>
        <w:rPr>
          <w:rFonts w:ascii="Times New Roman"/>
          <w:b/>
          <w:i w:val="false"/>
          <w:color w:val="000000"/>
        </w:rPr>
        <w:t xml:space="preserve"> Именной список личного состава</w:t>
      </w:r>
      <w:r>
        <w:br/>
      </w:r>
      <w:r>
        <w:rPr>
          <w:rFonts w:ascii="Times New Roman"/>
          <w:b/>
          <w:i w:val="false"/>
          <w:color w:val="000000"/>
        </w:rPr>
        <w:t>_______________________________________</w:t>
      </w:r>
      <w:r>
        <w:br/>
      </w:r>
      <w:r>
        <w:rPr>
          <w:rFonts w:ascii="Times New Roman"/>
          <w:b/>
          <w:i w:val="false"/>
          <w:color w:val="000000"/>
        </w:rPr>
        <w:t>(наименование подразделения)</w:t>
      </w:r>
    </w:p>
    <w:bookmarkEnd w:id="1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 _________ 20 ___ г.</w:t>
            </w:r>
            <w:r>
              <w:br/>
            </w:r>
            <w:r>
              <w:rPr>
                <w:rFonts w:ascii="Times New Roman"/>
                <w:b w:val="false"/>
                <w:i w:val="false"/>
                <w:color w:val="000000"/>
                <w:sz w:val="20"/>
              </w:rPr>
              <w:t>Окончена "__" _______ 20 ___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индивидуальный идентификационный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воинское 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национальность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гражданская специальность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каким отделом (управлением) по делам обороны призван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окончания контракта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 место жительства семьи (близких родственников)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 временном убытии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(степень ограничения)</w:t>
            </w:r>
          </w:p>
        </w:tc>
      </w:tr>
    </w:tbl>
    <w:bookmarkStart w:name="z1144" w:id="1127"/>
    <w:p>
      <w:pPr>
        <w:spacing w:after="0"/>
        <w:ind w:left="0"/>
        <w:jc w:val="left"/>
      </w:pPr>
      <w:r>
        <w:rPr>
          <w:rFonts w:ascii="Times New Roman"/>
          <w:b/>
          <w:i w:val="false"/>
          <w:color w:val="000000"/>
        </w:rPr>
        <w:t xml:space="preserve"> Книга учета личного состава</w:t>
      </w:r>
    </w:p>
    <w:bookmarkEnd w:id="1127"/>
    <w:p>
      <w:pPr>
        <w:spacing w:after="0"/>
        <w:ind w:left="0"/>
        <w:jc w:val="both"/>
      </w:pPr>
      <w:bookmarkStart w:name="z1145" w:id="1128"/>
      <w:r>
        <w:rPr>
          <w:rFonts w:ascii="Times New Roman"/>
          <w:b w:val="false"/>
          <w:i w:val="false"/>
          <w:color w:val="000000"/>
          <w:sz w:val="28"/>
        </w:rPr>
        <w:t>
      _____________________________________________</w:t>
      </w:r>
    </w:p>
    <w:bookmarkEnd w:id="1128"/>
    <w:p>
      <w:pPr>
        <w:spacing w:after="0"/>
        <w:ind w:left="0"/>
        <w:jc w:val="both"/>
      </w:pPr>
      <w:r>
        <w:rPr>
          <w:rFonts w:ascii="Times New Roman"/>
          <w:b w:val="false"/>
          <w:i w:val="false"/>
          <w:color w:val="000000"/>
          <w:sz w:val="28"/>
        </w:rPr>
        <w:t>(наименование подразделения)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 _________ 20 ___ г.</w:t>
            </w:r>
            <w:r>
              <w:br/>
            </w:r>
            <w:r>
              <w:rPr>
                <w:rFonts w:ascii="Times New Roman"/>
                <w:b w:val="false"/>
                <w:i w:val="false"/>
                <w:color w:val="000000"/>
                <w:sz w:val="20"/>
              </w:rPr>
              <w:t>Окончена "__" _______ 20 ___ г.</w:t>
            </w:r>
          </w:p>
        </w:tc>
      </w:tr>
    </w:tbl>
    <w:bookmarkStart w:name="z1147" w:id="1129"/>
    <w:p>
      <w:pPr>
        <w:spacing w:after="0"/>
        <w:ind w:left="0"/>
        <w:jc w:val="left"/>
      </w:pPr>
      <w:r>
        <w:rPr>
          <w:rFonts w:ascii="Times New Roman"/>
          <w:b/>
          <w:i w:val="false"/>
          <w:color w:val="000000"/>
        </w:rPr>
        <w:t xml:space="preserve"> Подраздел 1. Краткие сведения о численности личного состава на "____"___________________ 20__г.</w:t>
      </w:r>
    </w:p>
    <w:bookmarkEnd w:id="1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по различным причинам: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отсутствия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отпуске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командировке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Налицо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учебе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Больных в госпитале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 и солдаты срочной службы по годам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половина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8" w:id="1130"/>
    <w:p>
      <w:pPr>
        <w:spacing w:after="0"/>
        <w:ind w:left="0"/>
        <w:jc w:val="left"/>
      </w:pPr>
      <w:r>
        <w:rPr>
          <w:rFonts w:ascii="Times New Roman"/>
          <w:b/>
          <w:i w:val="false"/>
          <w:color w:val="000000"/>
        </w:rPr>
        <w:t xml:space="preserve"> Подраздел 2. Штатно-должностной расчет</w:t>
      </w:r>
    </w:p>
    <w:bookmarkEnd w:id="1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по штату фактическое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 год призыва (дата окончания контракта)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отметок о временном убытии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9" w:id="1131"/>
    <w:p>
      <w:pPr>
        <w:spacing w:after="0"/>
        <w:ind w:left="0"/>
        <w:jc w:val="left"/>
      </w:pPr>
      <w:r>
        <w:rPr>
          <w:rFonts w:ascii="Times New Roman"/>
          <w:b/>
          <w:i w:val="false"/>
          <w:color w:val="000000"/>
        </w:rPr>
        <w:t xml:space="preserve"> Подраздел 3. Список личного состава</w:t>
      </w:r>
    </w:p>
    <w:bookmarkEnd w:id="1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воинское 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о зачислении в списки части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и год рождения, национальность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гражданская специальность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132"/>
          <w:p>
            <w:pPr>
              <w:spacing w:after="20"/>
              <w:ind w:left="20"/>
              <w:jc w:val="both"/>
            </w:pPr>
            <w:r>
              <w:rPr>
                <w:rFonts w:ascii="Times New Roman"/>
                <w:b w:val="false"/>
                <w:i w:val="false"/>
                <w:color w:val="000000"/>
                <w:sz w:val="20"/>
              </w:rPr>
              <w:t>
Когда, каким отделом (управлением) по делам обороны призван (указать и область).</w:t>
            </w:r>
          </w:p>
          <w:bookmarkEnd w:id="1132"/>
          <w:p>
            <w:pPr>
              <w:spacing w:after="20"/>
              <w:ind w:left="20"/>
              <w:jc w:val="both"/>
            </w:pPr>
            <w:r>
              <w:rPr>
                <w:rFonts w:ascii="Times New Roman"/>
                <w:b w:val="false"/>
                <w:i w:val="false"/>
                <w:color w:val="000000"/>
                <w:sz w:val="20"/>
              </w:rPr>
              <w:t>
Когда зачислен на воинскую службу (на военнослужащих по контракту)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133"/>
          <w:p>
            <w:pPr>
              <w:spacing w:after="20"/>
              <w:ind w:left="20"/>
              <w:jc w:val="both"/>
            </w:pPr>
            <w:r>
              <w:rPr>
                <w:rFonts w:ascii="Times New Roman"/>
                <w:b w:val="false"/>
                <w:i w:val="false"/>
                <w:color w:val="000000"/>
                <w:sz w:val="20"/>
              </w:rPr>
              <w:t>
Семейное положение. Фамилия, имя, отчество (при его наличии) супруга (супруги) или отца, матери, других родственников.</w:t>
            </w:r>
          </w:p>
          <w:bookmarkEnd w:id="1133"/>
          <w:p>
            <w:pPr>
              <w:spacing w:after="20"/>
              <w:ind w:left="20"/>
              <w:jc w:val="both"/>
            </w:pPr>
            <w:r>
              <w:rPr>
                <w:rFonts w:ascii="Times New Roman"/>
                <w:b w:val="false"/>
                <w:i w:val="false"/>
                <w:color w:val="000000"/>
                <w:sz w:val="20"/>
              </w:rPr>
              <w:t>
</w:t>
            </w:r>
            <w:r>
              <w:rPr>
                <w:rFonts w:ascii="Times New Roman"/>
                <w:b w:val="false"/>
                <w:i w:val="false"/>
                <w:color w:val="000000"/>
                <w:sz w:val="20"/>
              </w:rPr>
              <w:t>Имена и года рождения детей.</w:t>
            </w:r>
          </w:p>
          <w:p>
            <w:pPr>
              <w:spacing w:after="20"/>
              <w:ind w:left="20"/>
              <w:jc w:val="both"/>
            </w:pPr>
            <w:r>
              <w:rPr>
                <w:rFonts w:ascii="Times New Roman"/>
                <w:b w:val="false"/>
                <w:i w:val="false"/>
                <w:color w:val="000000"/>
                <w:sz w:val="20"/>
              </w:rPr>
              <w:t>
Адрес семьи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134"/>
          <w:p>
            <w:pPr>
              <w:spacing w:after="20"/>
              <w:ind w:left="20"/>
              <w:jc w:val="both"/>
            </w:pPr>
            <w:r>
              <w:rPr>
                <w:rFonts w:ascii="Times New Roman"/>
                <w:b w:val="false"/>
                <w:i w:val="false"/>
                <w:color w:val="000000"/>
                <w:sz w:val="20"/>
              </w:rPr>
              <w:t>
По какой причине и куда выбыл.</w:t>
            </w:r>
          </w:p>
          <w:bookmarkEnd w:id="1134"/>
          <w:p>
            <w:pPr>
              <w:spacing w:after="20"/>
              <w:ind w:left="20"/>
              <w:jc w:val="both"/>
            </w:pPr>
            <w:r>
              <w:rPr>
                <w:rFonts w:ascii="Times New Roman"/>
                <w:b w:val="false"/>
                <w:i w:val="false"/>
                <w:color w:val="000000"/>
                <w:sz w:val="20"/>
              </w:rPr>
              <w:t>
</w:t>
            </w:r>
            <w:r>
              <w:rPr>
                <w:rFonts w:ascii="Times New Roman"/>
                <w:b w:val="false"/>
                <w:i w:val="false"/>
                <w:color w:val="000000"/>
                <w:sz w:val="20"/>
              </w:rPr>
              <w:t>Дата и номер приказа</w:t>
            </w:r>
          </w:p>
          <w:p>
            <w:pPr>
              <w:spacing w:after="20"/>
              <w:ind w:left="20"/>
              <w:jc w:val="both"/>
            </w:pPr>
            <w:r>
              <w:rPr>
                <w:rFonts w:ascii="Times New Roman"/>
                <w:b w:val="false"/>
                <w:i w:val="false"/>
                <w:color w:val="000000"/>
                <w:sz w:val="20"/>
              </w:rPr>
              <w:t>
об исключении из списков части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5" w:id="1135"/>
    <w:p>
      <w:pPr>
        <w:spacing w:after="0"/>
        <w:ind w:left="0"/>
        <w:jc w:val="both"/>
      </w:pPr>
      <w:r>
        <w:rPr>
          <w:rFonts w:ascii="Times New Roman"/>
          <w:b w:val="false"/>
          <w:i w:val="false"/>
          <w:color w:val="000000"/>
          <w:sz w:val="28"/>
        </w:rPr>
        <w:t>
      Примечание: гриф секретности или ограничительная пометка присваивается исходя из ее содержания в соответствии с ведомственным перечнем сведений, подлежащих засекречиванию, и перечнем сведений ограниченного распространения.</w:t>
      </w:r>
    </w:p>
    <w:bookmarkEnd w:id="1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8" w:id="1136"/>
    <w:p>
      <w:pPr>
        <w:spacing w:after="0"/>
        <w:ind w:left="0"/>
        <w:jc w:val="left"/>
      </w:pPr>
      <w:r>
        <w:rPr>
          <w:rFonts w:ascii="Times New Roman"/>
          <w:b/>
          <w:i w:val="false"/>
          <w:color w:val="000000"/>
        </w:rPr>
        <w:t xml:space="preserve"> Именной список личного состава для вечерней поверки</w:t>
      </w:r>
    </w:p>
    <w:bookmarkEnd w:id="1136"/>
    <w:p>
      <w:pPr>
        <w:spacing w:after="0"/>
        <w:ind w:left="0"/>
        <w:jc w:val="both"/>
      </w:pPr>
      <w:bookmarkStart w:name="z1159" w:id="1137"/>
      <w:r>
        <w:rPr>
          <w:rFonts w:ascii="Times New Roman"/>
          <w:b w:val="false"/>
          <w:i w:val="false"/>
          <w:color w:val="000000"/>
          <w:sz w:val="28"/>
        </w:rPr>
        <w:t>
      _____________________________________________________</w:t>
      </w:r>
    </w:p>
    <w:bookmarkEnd w:id="1137"/>
    <w:p>
      <w:pPr>
        <w:spacing w:after="0"/>
        <w:ind w:left="0"/>
        <w:jc w:val="both"/>
      </w:pPr>
      <w:r>
        <w:rPr>
          <w:rFonts w:ascii="Times New Roman"/>
          <w:b w:val="false"/>
          <w:i w:val="false"/>
          <w:color w:val="000000"/>
          <w:sz w:val="28"/>
        </w:rPr>
        <w:t>(наименование подразделения)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проводившего поверку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0" w:id="1138"/>
    <w:p>
      <w:pPr>
        <w:spacing w:after="0"/>
        <w:ind w:left="0"/>
        <w:jc w:val="both"/>
      </w:pPr>
      <w:r>
        <w:rPr>
          <w:rFonts w:ascii="Times New Roman"/>
          <w:b w:val="false"/>
          <w:i w:val="false"/>
          <w:color w:val="000000"/>
          <w:sz w:val="28"/>
        </w:rPr>
        <w:t>
      Продолжение таблицы</w:t>
      </w:r>
    </w:p>
    <w:bookmarkEnd w:id="1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61" w:id="1139"/>
      <w:r>
        <w:rPr>
          <w:rFonts w:ascii="Times New Roman"/>
          <w:b w:val="false"/>
          <w:i w:val="false"/>
          <w:color w:val="000000"/>
          <w:sz w:val="28"/>
        </w:rPr>
        <w:t>
      Командир роты (батареи) ____________________________________________________</w:t>
      </w:r>
    </w:p>
    <w:bookmarkEnd w:id="1139"/>
    <w:p>
      <w:pPr>
        <w:spacing w:after="0"/>
        <w:ind w:left="0"/>
        <w:jc w:val="both"/>
      </w:pPr>
      <w:r>
        <w:rPr>
          <w:rFonts w:ascii="Times New Roman"/>
          <w:b w:val="false"/>
          <w:i w:val="false"/>
          <w:color w:val="000000"/>
          <w:sz w:val="28"/>
        </w:rPr>
        <w:t xml:space="preserve">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учета личного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(степень ограничения)</w:t>
            </w:r>
          </w:p>
        </w:tc>
      </w:tr>
    </w:tbl>
    <w:bookmarkStart w:name="z1166" w:id="1140"/>
    <w:p>
      <w:pPr>
        <w:spacing w:after="0"/>
        <w:ind w:left="0"/>
        <w:jc w:val="left"/>
      </w:pPr>
      <w:r>
        <w:rPr>
          <w:rFonts w:ascii="Times New Roman"/>
          <w:b/>
          <w:i w:val="false"/>
          <w:color w:val="000000"/>
        </w:rPr>
        <w:t xml:space="preserve"> Книга штатно-должностного учета личного состава</w:t>
      </w:r>
    </w:p>
    <w:bookmarkEnd w:id="1140"/>
    <w:p>
      <w:pPr>
        <w:spacing w:after="0"/>
        <w:ind w:left="0"/>
        <w:jc w:val="both"/>
      </w:pPr>
      <w:bookmarkStart w:name="z1167" w:id="1141"/>
      <w:r>
        <w:rPr>
          <w:rFonts w:ascii="Times New Roman"/>
          <w:b w:val="false"/>
          <w:i w:val="false"/>
          <w:color w:val="000000"/>
          <w:sz w:val="28"/>
        </w:rPr>
        <w:t>
      _________________________________________________________</w:t>
      </w:r>
    </w:p>
    <w:bookmarkEnd w:id="1141"/>
    <w:p>
      <w:pPr>
        <w:spacing w:after="0"/>
        <w:ind w:left="0"/>
        <w:jc w:val="both"/>
      </w:pPr>
      <w:r>
        <w:rPr>
          <w:rFonts w:ascii="Times New Roman"/>
          <w:b w:val="false"/>
          <w:i w:val="false"/>
          <w:color w:val="000000"/>
          <w:sz w:val="28"/>
        </w:rPr>
        <w:t>(наименование подразделения, воинской части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 _________ 20 ___ г.</w:t>
            </w:r>
            <w:r>
              <w:br/>
            </w:r>
            <w:r>
              <w:rPr>
                <w:rFonts w:ascii="Times New Roman"/>
                <w:b w:val="false"/>
                <w:i w:val="false"/>
                <w:color w:val="000000"/>
                <w:sz w:val="20"/>
              </w:rPr>
              <w:t>Окончена "__" _______ 20 ___ г.</w:t>
            </w:r>
          </w:p>
        </w:tc>
      </w:tr>
    </w:tbl>
    <w:bookmarkStart w:name="z1169" w:id="1142"/>
    <w:p>
      <w:pPr>
        <w:spacing w:after="0"/>
        <w:ind w:left="0"/>
        <w:jc w:val="left"/>
      </w:pPr>
      <w:r>
        <w:rPr>
          <w:rFonts w:ascii="Times New Roman"/>
          <w:b/>
          <w:i w:val="false"/>
          <w:color w:val="000000"/>
        </w:rPr>
        <w:t xml:space="preserve"> Подраздел 1. Общие сведения о численности личного состава</w:t>
      </w:r>
    </w:p>
    <w:bookmarkEnd w:id="1142"/>
    <w:bookmarkStart w:name="z1170" w:id="1143"/>
    <w:p>
      <w:pPr>
        <w:spacing w:after="0"/>
        <w:ind w:left="0"/>
        <w:jc w:val="both"/>
      </w:pPr>
      <w:r>
        <w:rPr>
          <w:rFonts w:ascii="Times New Roman"/>
          <w:b w:val="false"/>
          <w:i w:val="false"/>
          <w:color w:val="000000"/>
          <w:sz w:val="28"/>
        </w:rPr>
        <w:t>
      1) сведения о штатной и списочной численности личного состава по структурным подразделениям</w:t>
      </w:r>
    </w:p>
    <w:bookmarkEnd w:id="1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личного состава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контракту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срочной службы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1" w:id="1144"/>
    <w:p>
      <w:pPr>
        <w:spacing w:after="0"/>
        <w:ind w:left="0"/>
        <w:jc w:val="both"/>
      </w:pPr>
      <w:r>
        <w:rPr>
          <w:rFonts w:ascii="Times New Roman"/>
          <w:b w:val="false"/>
          <w:i w:val="false"/>
          <w:color w:val="000000"/>
          <w:sz w:val="28"/>
        </w:rPr>
        <w:t>
      2) укомплектованность личным составом</w:t>
      </w:r>
    </w:p>
    <w:bookmarkEnd w:id="1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Численность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Некомплект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штатом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(на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Офицеры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Сержанты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Солдаты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срочной службы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2" w:id="1145"/>
    <w:p>
      <w:pPr>
        <w:spacing w:after="0"/>
        <w:ind w:left="0"/>
        <w:jc w:val="both"/>
      </w:pPr>
      <w:r>
        <w:rPr>
          <w:rFonts w:ascii="Times New Roman"/>
          <w:b w:val="false"/>
          <w:i w:val="false"/>
          <w:color w:val="000000"/>
          <w:sz w:val="28"/>
        </w:rPr>
        <w:t>
      3) сведения о наличии и о количестве личного состава, отсутствующих по различным причинам</w:t>
      </w:r>
    </w:p>
    <w:bookmarkEnd w:id="1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146"/>
          <w:p>
            <w:pPr>
              <w:spacing w:after="20"/>
              <w:ind w:left="20"/>
              <w:jc w:val="both"/>
            </w:pPr>
            <w:r>
              <w:rPr>
                <w:rFonts w:ascii="Times New Roman"/>
                <w:b w:val="false"/>
                <w:i w:val="false"/>
                <w:color w:val="000000"/>
                <w:sz w:val="20"/>
              </w:rPr>
              <w:t>
Вид учета</w:t>
            </w:r>
          </w:p>
          <w:bookmarkEnd w:id="1146"/>
          <w:p>
            <w:pPr>
              <w:spacing w:after="20"/>
              <w:ind w:left="20"/>
              <w:jc w:val="both"/>
            </w:pPr>
            <w:r>
              <w:rPr>
                <w:rFonts w:ascii="Times New Roman"/>
                <w:b w:val="false"/>
                <w:i w:val="false"/>
                <w:color w:val="000000"/>
                <w:sz w:val="20"/>
              </w:rPr>
              <w:t>
Категория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Налицо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отсутствуют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причинам: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болезни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Арест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Офицеры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Сержанты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Солдаты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срочной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военнослужащих: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4" w:id="1147"/>
    <w:p>
      <w:pPr>
        <w:spacing w:after="0"/>
        <w:ind w:left="0"/>
        <w:jc w:val="left"/>
      </w:pPr>
      <w:r>
        <w:rPr>
          <w:rFonts w:ascii="Times New Roman"/>
          <w:b/>
          <w:i w:val="false"/>
          <w:color w:val="000000"/>
        </w:rPr>
        <w:t xml:space="preserve"> Подраздел 2. Штатно-должностной список личного состава</w:t>
      </w:r>
    </w:p>
    <w:bookmarkEnd w:id="1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 штату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военно-учетной специальности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 год призыва (дата окончания контракта)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5" w:id="1148"/>
    <w:p>
      <w:pPr>
        <w:spacing w:after="0"/>
        <w:ind w:left="0"/>
        <w:jc w:val="both"/>
      </w:pPr>
      <w:r>
        <w:rPr>
          <w:rFonts w:ascii="Times New Roman"/>
          <w:b w:val="false"/>
          <w:i w:val="false"/>
          <w:color w:val="000000"/>
          <w:sz w:val="28"/>
        </w:rPr>
        <w:t>
      Примечание: гриф секретности или ограничительная пометка присваивается исходя из ее содержания в соответствии с ведомственным перечнем сведений, подлежащих засекречиванию, и перечнем сведений ограниченного распространения.</w:t>
      </w:r>
    </w:p>
    <w:bookmarkEnd w:id="1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8" w:id="1149"/>
    <w:p>
      <w:pPr>
        <w:spacing w:after="0"/>
        <w:ind w:left="0"/>
        <w:jc w:val="left"/>
      </w:pPr>
      <w:r>
        <w:rPr>
          <w:rFonts w:ascii="Times New Roman"/>
          <w:b/>
          <w:i w:val="false"/>
          <w:color w:val="000000"/>
        </w:rPr>
        <w:t xml:space="preserve"> Книга алфавитного учета личного состава</w:t>
      </w:r>
    </w:p>
    <w:bookmarkEnd w:id="1149"/>
    <w:p>
      <w:pPr>
        <w:spacing w:after="0"/>
        <w:ind w:left="0"/>
        <w:jc w:val="both"/>
      </w:pPr>
      <w:bookmarkStart w:name="z1179" w:id="1150"/>
      <w:r>
        <w:rPr>
          <w:rFonts w:ascii="Times New Roman"/>
          <w:b w:val="false"/>
          <w:i w:val="false"/>
          <w:color w:val="000000"/>
          <w:sz w:val="28"/>
        </w:rPr>
        <w:t>
      __________________________________________</w:t>
      </w:r>
    </w:p>
    <w:bookmarkEnd w:id="1150"/>
    <w:p>
      <w:pPr>
        <w:spacing w:after="0"/>
        <w:ind w:left="0"/>
        <w:jc w:val="both"/>
      </w:pPr>
      <w:r>
        <w:rPr>
          <w:rFonts w:ascii="Times New Roman"/>
          <w:b w:val="false"/>
          <w:i w:val="false"/>
          <w:color w:val="000000"/>
          <w:sz w:val="28"/>
        </w:rPr>
        <w:t>(наименование воинской части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 _________ 20 ___ г.</w:t>
            </w:r>
            <w:r>
              <w:br/>
            </w:r>
            <w:r>
              <w:rPr>
                <w:rFonts w:ascii="Times New Roman"/>
                <w:b w:val="false"/>
                <w:i w:val="false"/>
                <w:color w:val="000000"/>
                <w:sz w:val="20"/>
              </w:rPr>
              <w:t>Окончена "__" _______ 20 ___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151"/>
          <w:p>
            <w:pPr>
              <w:spacing w:after="20"/>
              <w:ind w:left="20"/>
              <w:jc w:val="both"/>
            </w:pPr>
            <w:r>
              <w:rPr>
                <w:rFonts w:ascii="Times New Roman"/>
                <w:b w:val="false"/>
                <w:i w:val="false"/>
                <w:color w:val="000000"/>
                <w:sz w:val="20"/>
              </w:rPr>
              <w:t xml:space="preserve">
Фамилия, имя и отчество (при его наличии). Дата рождения. Индивидуальный идентификационный номер. </w:t>
            </w:r>
          </w:p>
          <w:bookmarkEnd w:id="1151"/>
          <w:p>
            <w:pPr>
              <w:spacing w:after="20"/>
              <w:ind w:left="20"/>
              <w:jc w:val="both"/>
            </w:pPr>
            <w:r>
              <w:rPr>
                <w:rFonts w:ascii="Times New Roman"/>
                <w:b w:val="false"/>
                <w:i w:val="false"/>
                <w:color w:val="000000"/>
                <w:sz w:val="20"/>
              </w:rPr>
              <w:t>
В каком подразделении проходит службу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152"/>
          <w:p>
            <w:pPr>
              <w:spacing w:after="20"/>
              <w:ind w:left="20"/>
              <w:jc w:val="both"/>
            </w:pPr>
            <w:r>
              <w:rPr>
                <w:rFonts w:ascii="Times New Roman"/>
                <w:b w:val="false"/>
                <w:i w:val="false"/>
                <w:color w:val="000000"/>
                <w:sz w:val="20"/>
              </w:rPr>
              <w:t>
Место и время призыва. Из какой воинской части (учреждения) прибыл.</w:t>
            </w:r>
          </w:p>
          <w:bookmarkEnd w:id="1152"/>
          <w:p>
            <w:pPr>
              <w:spacing w:after="20"/>
              <w:ind w:left="20"/>
              <w:jc w:val="both"/>
            </w:pPr>
            <w:r>
              <w:rPr>
                <w:rFonts w:ascii="Times New Roman"/>
                <w:b w:val="false"/>
                <w:i w:val="false"/>
                <w:color w:val="000000"/>
                <w:sz w:val="20"/>
              </w:rPr>
              <w:t>
Номер учетно-послужной или личной карточки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153"/>
          <w:p>
            <w:pPr>
              <w:spacing w:after="20"/>
              <w:ind w:left="20"/>
              <w:jc w:val="both"/>
            </w:pPr>
            <w:r>
              <w:rPr>
                <w:rFonts w:ascii="Times New Roman"/>
                <w:b w:val="false"/>
                <w:i w:val="false"/>
                <w:color w:val="000000"/>
                <w:sz w:val="20"/>
              </w:rPr>
              <w:t>
Семейное положение. Фамилия, имя, отчество (при его наличии) супруга (супруги) или отца, матери, других родственников.</w:t>
            </w:r>
          </w:p>
          <w:bookmarkEnd w:id="1153"/>
          <w:p>
            <w:pPr>
              <w:spacing w:after="20"/>
              <w:ind w:left="20"/>
              <w:jc w:val="both"/>
            </w:pPr>
            <w:r>
              <w:rPr>
                <w:rFonts w:ascii="Times New Roman"/>
                <w:b w:val="false"/>
                <w:i w:val="false"/>
                <w:color w:val="000000"/>
                <w:sz w:val="20"/>
              </w:rPr>
              <w:t>
Адрес местожительства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154"/>
          <w:p>
            <w:pPr>
              <w:spacing w:after="20"/>
              <w:ind w:left="20"/>
              <w:jc w:val="both"/>
            </w:pPr>
            <w:r>
              <w:rPr>
                <w:rFonts w:ascii="Times New Roman"/>
                <w:b w:val="false"/>
                <w:i w:val="false"/>
                <w:color w:val="000000"/>
                <w:sz w:val="20"/>
              </w:rPr>
              <w:t>
Дата и номер приказа о зачислении в списки воинской части (учреждения), в каком воинском звании и должности</w:t>
            </w:r>
          </w:p>
          <w:bookmarkEnd w:id="1154"/>
          <w:p>
            <w:pPr>
              <w:spacing w:after="20"/>
              <w:ind w:left="20"/>
              <w:jc w:val="both"/>
            </w:pPr>
            <w:r>
              <w:rPr>
                <w:rFonts w:ascii="Times New Roman"/>
                <w:b w:val="false"/>
                <w:i w:val="false"/>
                <w:color w:val="000000"/>
                <w:sz w:val="20"/>
              </w:rPr>
              <w:t>
В каком воинском звании и должности выбыл из воинской части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какой причине и куда выбыл. Дата и номер приказа об исключении из списков воинской части (учреждения)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5" w:id="1155"/>
    <w:p>
      <w:pPr>
        <w:spacing w:after="0"/>
        <w:ind w:left="0"/>
        <w:jc w:val="both"/>
      </w:pPr>
      <w:r>
        <w:rPr>
          <w:rFonts w:ascii="Times New Roman"/>
          <w:b w:val="false"/>
          <w:i w:val="false"/>
          <w:color w:val="000000"/>
          <w:sz w:val="28"/>
        </w:rPr>
        <w:t>
      Примечание: ведется только по условным наименованиям воинских частей (учреждений).</w:t>
      </w:r>
    </w:p>
    <w:bookmarkEnd w:id="1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8" w:id="1156"/>
    <w:p>
      <w:pPr>
        <w:spacing w:after="0"/>
        <w:ind w:left="0"/>
        <w:jc w:val="left"/>
      </w:pPr>
      <w:r>
        <w:rPr>
          <w:rFonts w:ascii="Times New Roman"/>
          <w:b/>
          <w:i w:val="false"/>
          <w:color w:val="000000"/>
        </w:rPr>
        <w:t xml:space="preserve"> Книга алфавитного учета военнослужащих по контракту рядового, сержантского и офицерского составов</w:t>
      </w:r>
    </w:p>
    <w:bookmarkEnd w:id="1156"/>
    <w:p>
      <w:pPr>
        <w:spacing w:after="0"/>
        <w:ind w:left="0"/>
        <w:jc w:val="both"/>
      </w:pPr>
      <w:bookmarkStart w:name="z1189" w:id="1157"/>
      <w:r>
        <w:rPr>
          <w:rFonts w:ascii="Times New Roman"/>
          <w:b w:val="false"/>
          <w:i w:val="false"/>
          <w:color w:val="000000"/>
          <w:sz w:val="28"/>
        </w:rPr>
        <w:t>
      ________________________________________</w:t>
      </w:r>
    </w:p>
    <w:bookmarkEnd w:id="1157"/>
    <w:p>
      <w:pPr>
        <w:spacing w:after="0"/>
        <w:ind w:left="0"/>
        <w:jc w:val="both"/>
      </w:pPr>
      <w:r>
        <w:rPr>
          <w:rFonts w:ascii="Times New Roman"/>
          <w:b w:val="false"/>
          <w:i w:val="false"/>
          <w:color w:val="000000"/>
          <w:sz w:val="28"/>
        </w:rPr>
        <w:t>(наименование воинской части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 _______ 20 ___ г.</w:t>
            </w:r>
            <w:r>
              <w:br/>
            </w:r>
            <w:r>
              <w:rPr>
                <w:rFonts w:ascii="Times New Roman"/>
                <w:b w:val="false"/>
                <w:i w:val="false"/>
                <w:color w:val="000000"/>
                <w:sz w:val="20"/>
              </w:rPr>
              <w:t>Окончена "__" ______ 20___г.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158"/>
          <w:p>
            <w:pPr>
              <w:spacing w:after="20"/>
              <w:ind w:left="20"/>
              <w:jc w:val="both"/>
            </w:pPr>
            <w:r>
              <w:rPr>
                <w:rFonts w:ascii="Times New Roman"/>
                <w:b w:val="false"/>
                <w:i w:val="false"/>
                <w:color w:val="000000"/>
                <w:sz w:val="20"/>
              </w:rPr>
              <w:t>
Фамилия, имя и отчество (при его наличии)</w:t>
            </w:r>
          </w:p>
          <w:bookmarkEnd w:id="1158"/>
          <w:p>
            <w:pPr>
              <w:spacing w:after="20"/>
              <w:ind w:left="20"/>
              <w:jc w:val="both"/>
            </w:pPr>
            <w:r>
              <w:rPr>
                <w:rFonts w:ascii="Times New Roman"/>
                <w:b w:val="false"/>
                <w:i w:val="false"/>
                <w:color w:val="000000"/>
                <w:sz w:val="20"/>
              </w:rPr>
              <w:t>
Личный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159"/>
          <w:p>
            <w:pPr>
              <w:spacing w:after="20"/>
              <w:ind w:left="20"/>
              <w:jc w:val="both"/>
            </w:pPr>
            <w:r>
              <w:rPr>
                <w:rFonts w:ascii="Times New Roman"/>
                <w:b w:val="false"/>
                <w:i w:val="false"/>
                <w:color w:val="000000"/>
                <w:sz w:val="20"/>
              </w:rPr>
              <w:t>
Воинское звание, чей приказ о присвоении, его номер и дата</w:t>
            </w:r>
          </w:p>
          <w:bookmarkEnd w:id="1159"/>
          <w:p>
            <w:pPr>
              <w:spacing w:after="20"/>
              <w:ind w:left="20"/>
              <w:jc w:val="both"/>
            </w:pPr>
            <w:r>
              <w:rPr>
                <w:rFonts w:ascii="Times New Roman"/>
                <w:b w:val="false"/>
                <w:i w:val="false"/>
                <w:color w:val="000000"/>
                <w:sz w:val="20"/>
              </w:rPr>
              <w:t>
</w:t>
            </w:r>
            <w:r>
              <w:rPr>
                <w:rFonts w:ascii="Times New Roman"/>
                <w:b w:val="false"/>
                <w:i w:val="false"/>
                <w:color w:val="000000"/>
                <w:sz w:val="20"/>
              </w:rPr>
              <w:t>Серия и номер служебного удостоверения (военного билета),</w:t>
            </w:r>
          </w:p>
          <w:p>
            <w:pPr>
              <w:spacing w:after="20"/>
              <w:ind w:left="20"/>
              <w:jc w:val="both"/>
            </w:pPr>
            <w:r>
              <w:rPr>
                <w:rFonts w:ascii="Times New Roman"/>
                <w:b w:val="false"/>
                <w:i w:val="false"/>
                <w:color w:val="000000"/>
                <w:sz w:val="20"/>
              </w:rPr>
              <w:t>
индивидуальный идентификационный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160"/>
          <w:p>
            <w:pPr>
              <w:spacing w:after="20"/>
              <w:ind w:left="20"/>
              <w:jc w:val="both"/>
            </w:pPr>
            <w:r>
              <w:rPr>
                <w:rFonts w:ascii="Times New Roman"/>
                <w:b w:val="false"/>
                <w:i w:val="false"/>
                <w:color w:val="000000"/>
                <w:sz w:val="20"/>
              </w:rPr>
              <w:t>
Дата и номер приказа по воинской части (учреждению) о зачислении в списки</w:t>
            </w:r>
          </w:p>
          <w:bookmarkEnd w:id="1160"/>
          <w:p>
            <w:pPr>
              <w:spacing w:after="20"/>
              <w:ind w:left="20"/>
              <w:jc w:val="both"/>
            </w:pPr>
            <w:r>
              <w:rPr>
                <w:rFonts w:ascii="Times New Roman"/>
                <w:b w:val="false"/>
                <w:i w:val="false"/>
                <w:color w:val="000000"/>
                <w:sz w:val="20"/>
              </w:rPr>
              <w:t>
Занимаемая должность, чей приказ о назначении, его номер и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161"/>
          <w:p>
            <w:pPr>
              <w:spacing w:after="20"/>
              <w:ind w:left="20"/>
              <w:jc w:val="both"/>
            </w:pPr>
            <w:r>
              <w:rPr>
                <w:rFonts w:ascii="Times New Roman"/>
                <w:b w:val="false"/>
                <w:i w:val="false"/>
                <w:color w:val="000000"/>
                <w:sz w:val="20"/>
              </w:rPr>
              <w:t>
Число, месяц и год рождения</w:t>
            </w:r>
          </w:p>
          <w:bookmarkEnd w:id="1161"/>
          <w:p>
            <w:pPr>
              <w:spacing w:after="20"/>
              <w:ind w:left="20"/>
              <w:jc w:val="both"/>
            </w:pPr>
            <w:r>
              <w:rPr>
                <w:rFonts w:ascii="Times New Roman"/>
                <w:b w:val="false"/>
                <w:i w:val="false"/>
                <w:color w:val="000000"/>
                <w:sz w:val="20"/>
              </w:rPr>
              <w:t>
Место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162"/>
          <w:p>
            <w:pPr>
              <w:spacing w:after="20"/>
              <w:ind w:left="20"/>
              <w:jc w:val="both"/>
            </w:pPr>
            <w:r>
              <w:rPr>
                <w:rFonts w:ascii="Times New Roman"/>
                <w:b w:val="false"/>
                <w:i w:val="false"/>
                <w:color w:val="000000"/>
                <w:sz w:val="20"/>
              </w:rPr>
              <w:t>
Образование:</w:t>
            </w:r>
          </w:p>
          <w:bookmarkEnd w:id="1162"/>
          <w:p>
            <w:pPr>
              <w:spacing w:after="20"/>
              <w:ind w:left="20"/>
              <w:jc w:val="both"/>
            </w:pPr>
            <w:r>
              <w:rPr>
                <w:rFonts w:ascii="Times New Roman"/>
                <w:b w:val="false"/>
                <w:i w:val="false"/>
                <w:color w:val="000000"/>
                <w:sz w:val="20"/>
              </w:rPr>
              <w:t>
</w:t>
            </w:r>
            <w:r>
              <w:rPr>
                <w:rFonts w:ascii="Times New Roman"/>
                <w:b w:val="false"/>
                <w:i w:val="false"/>
                <w:color w:val="000000"/>
                <w:sz w:val="20"/>
              </w:rPr>
              <w:t>1) гражданское</w:t>
            </w:r>
          </w:p>
          <w:p>
            <w:pPr>
              <w:spacing w:after="20"/>
              <w:ind w:left="20"/>
              <w:jc w:val="both"/>
            </w:pPr>
            <w:r>
              <w:rPr>
                <w:rFonts w:ascii="Times New Roman"/>
                <w:b w:val="false"/>
                <w:i w:val="false"/>
                <w:color w:val="000000"/>
                <w:sz w:val="20"/>
              </w:rPr>
              <w:t>
</w:t>
            </w:r>
            <w:r>
              <w:rPr>
                <w:rFonts w:ascii="Times New Roman"/>
                <w:b w:val="false"/>
                <w:i w:val="false"/>
                <w:color w:val="000000"/>
                <w:sz w:val="20"/>
              </w:rPr>
              <w:t>2) военное,</w:t>
            </w:r>
          </w:p>
          <w:p>
            <w:pPr>
              <w:spacing w:after="20"/>
              <w:ind w:left="20"/>
              <w:jc w:val="both"/>
            </w:pPr>
            <w:r>
              <w:rPr>
                <w:rFonts w:ascii="Times New Roman"/>
                <w:b w:val="false"/>
                <w:i w:val="false"/>
                <w:color w:val="000000"/>
                <w:sz w:val="20"/>
              </w:rPr>
              <w:t>
номер военно-учетной специальности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163"/>
          <w:p>
            <w:pPr>
              <w:spacing w:after="20"/>
              <w:ind w:left="20"/>
              <w:jc w:val="both"/>
            </w:pPr>
            <w:r>
              <w:rPr>
                <w:rFonts w:ascii="Times New Roman"/>
                <w:b w:val="false"/>
                <w:i w:val="false"/>
                <w:color w:val="000000"/>
                <w:sz w:val="20"/>
              </w:rPr>
              <w:t>
С какого времени в ВС РК и каким</w:t>
            </w:r>
          </w:p>
          <w:bookmarkEnd w:id="1163"/>
          <w:p>
            <w:pPr>
              <w:spacing w:after="20"/>
              <w:ind w:left="20"/>
              <w:jc w:val="both"/>
            </w:pPr>
            <w:r>
              <w:rPr>
                <w:rFonts w:ascii="Times New Roman"/>
                <w:b w:val="false"/>
                <w:i w:val="false"/>
                <w:color w:val="000000"/>
                <w:sz w:val="20"/>
              </w:rPr>
              <w:t>
отделом (управлением) по делам обороны призван. Из какой воинской части (учреждения) прибыл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положение, фамилия, имя, отчество (при его наличии) и год рождения супруга (супруги), имена и года рождения детей. Адрес семьи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какую должность и куда выбыл, номер и дата приказа по личному составу. Дата приказа по воинской части (учреждению) об исключении из списков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0" w:id="1164"/>
    <w:p>
      <w:pPr>
        <w:spacing w:after="0"/>
        <w:ind w:left="0"/>
        <w:jc w:val="both"/>
      </w:pPr>
      <w:r>
        <w:rPr>
          <w:rFonts w:ascii="Times New Roman"/>
          <w:b w:val="false"/>
          <w:i w:val="false"/>
          <w:color w:val="000000"/>
          <w:sz w:val="28"/>
        </w:rPr>
        <w:t>
      Примечание: ведется только по условным наименованиям воинских частей (учреждений).</w:t>
      </w:r>
    </w:p>
    <w:bookmarkEnd w:id="1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учета личного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4" w:id="1165"/>
    <w:p>
      <w:pPr>
        <w:spacing w:after="0"/>
        <w:ind w:left="0"/>
        <w:jc w:val="left"/>
      </w:pPr>
      <w:r>
        <w:rPr>
          <w:rFonts w:ascii="Times New Roman"/>
          <w:b/>
          <w:i w:val="false"/>
          <w:color w:val="000000"/>
        </w:rPr>
        <w:t xml:space="preserve"> Книга учета временно отсутствующего и временно прибывшего личного состава</w:t>
      </w:r>
    </w:p>
    <w:bookmarkEnd w:id="1165"/>
    <w:p>
      <w:pPr>
        <w:spacing w:after="0"/>
        <w:ind w:left="0"/>
        <w:jc w:val="both"/>
      </w:pPr>
      <w:bookmarkStart w:name="z1205" w:id="1166"/>
      <w:r>
        <w:rPr>
          <w:rFonts w:ascii="Times New Roman"/>
          <w:b w:val="false"/>
          <w:i w:val="false"/>
          <w:color w:val="000000"/>
          <w:sz w:val="28"/>
        </w:rPr>
        <w:t>
      _______________________________________________</w:t>
      </w:r>
    </w:p>
    <w:bookmarkEnd w:id="1166"/>
    <w:p>
      <w:pPr>
        <w:spacing w:after="0"/>
        <w:ind w:left="0"/>
        <w:jc w:val="both"/>
      </w:pPr>
      <w:r>
        <w:rPr>
          <w:rFonts w:ascii="Times New Roman"/>
          <w:b w:val="false"/>
          <w:i w:val="false"/>
          <w:color w:val="000000"/>
          <w:sz w:val="28"/>
        </w:rPr>
        <w:t>(наименование воинской части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 _________ 20 ___ г.</w:t>
            </w:r>
            <w:r>
              <w:br/>
            </w:r>
            <w:r>
              <w:rPr>
                <w:rFonts w:ascii="Times New Roman"/>
                <w:b w:val="false"/>
                <w:i w:val="false"/>
                <w:color w:val="000000"/>
                <w:sz w:val="20"/>
              </w:rPr>
              <w:t>Окончена "__" _______ 20 ___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и подразделение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убыл или откуда прибыл (точный адрес)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убытия (прибытия) и номер приказа по воинской части (учреждению)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должен возвратиться в воинскую часть (учреждение)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прибытия (убытия) и номер приказа по воинской части (учреждению)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55800" cy="8382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57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57400" cy="914400"/>
                          </a:xfrm>
                          <a:prstGeom prst="rect">
                            <a:avLst/>
                          </a:prstGeom>
                        </pic:spPr>
                      </pic:pic>
                    </a:graphicData>
                  </a:graphic>
                </wp:inline>
              </w:drawing>
            </w:r>
          </w:p>
          <w:p>
            <w:pPr>
              <w:spacing w:after="20"/>
              <w:ind w:left="20"/>
              <w:jc w:val="both"/>
            </w:pPr>
          </w:p>
          <w:p>
            <w:pPr>
              <w:spacing w:after="20"/>
              <w:ind w:left="20"/>
              <w:jc w:val="both"/>
            </w:pPr>
          </w:p>
        </w:tc>
      </w:tr>
    </w:tbl>
    <w:bookmarkStart w:name="z1208" w:id="1167"/>
    <w:p>
      <w:pPr>
        <w:spacing w:after="0"/>
        <w:ind w:left="0"/>
        <w:jc w:val="left"/>
      </w:pPr>
      <w:r>
        <w:rPr>
          <w:rFonts w:ascii="Times New Roman"/>
          <w:b/>
          <w:i w:val="false"/>
          <w:color w:val="000000"/>
        </w:rPr>
        <w:t xml:space="preserve"> Учетно-послужная карточка</w:t>
      </w:r>
    </w:p>
    <w:bookmarkEnd w:id="1167"/>
    <w:p>
      <w:pPr>
        <w:spacing w:after="0"/>
        <w:ind w:left="0"/>
        <w:jc w:val="both"/>
      </w:pPr>
      <w:bookmarkStart w:name="z1209" w:id="1168"/>
      <w:r>
        <w:rPr>
          <w:rFonts w:ascii="Times New Roman"/>
          <w:b w:val="false"/>
          <w:i w:val="false"/>
          <w:color w:val="000000"/>
          <w:sz w:val="28"/>
        </w:rPr>
        <w:t>
      к военному билету серии ______________________</w:t>
      </w:r>
    </w:p>
    <w:bookmarkEnd w:id="1168"/>
    <w:p>
      <w:pPr>
        <w:spacing w:after="0"/>
        <w:ind w:left="0"/>
        <w:jc w:val="both"/>
      </w:pPr>
      <w:r>
        <w:rPr>
          <w:rFonts w:ascii="Times New Roman"/>
          <w:b w:val="false"/>
          <w:i w:val="false"/>
          <w:color w:val="000000"/>
          <w:sz w:val="28"/>
        </w:rPr>
        <w:t>3. Фамилия: _________________________________</w:t>
      </w:r>
    </w:p>
    <w:p>
      <w:pPr>
        <w:spacing w:after="0"/>
        <w:ind w:left="0"/>
        <w:jc w:val="both"/>
      </w:pPr>
      <w:r>
        <w:rPr>
          <w:rFonts w:ascii="Times New Roman"/>
          <w:b w:val="false"/>
          <w:i w:val="false"/>
          <w:color w:val="000000"/>
          <w:sz w:val="28"/>
        </w:rPr>
        <w:t>Имя: _______________________________________</w:t>
      </w:r>
    </w:p>
    <w:p>
      <w:pPr>
        <w:spacing w:after="0"/>
        <w:ind w:left="0"/>
        <w:jc w:val="both"/>
      </w:pPr>
      <w:r>
        <w:rPr>
          <w:rFonts w:ascii="Times New Roman"/>
          <w:b w:val="false"/>
          <w:i w:val="false"/>
          <w:color w:val="000000"/>
          <w:sz w:val="28"/>
        </w:rPr>
        <w:t>Отчество: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Наименование военно-учетной специальности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военно-учетной специальности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0" w:id="1169"/>
    <w:p>
      <w:pPr>
        <w:spacing w:after="0"/>
        <w:ind w:left="0"/>
        <w:jc w:val="both"/>
      </w:pPr>
      <w:r>
        <w:rPr>
          <w:rFonts w:ascii="Times New Roman"/>
          <w:b w:val="false"/>
          <w:i w:val="false"/>
          <w:color w:val="000000"/>
          <w:sz w:val="28"/>
        </w:rPr>
        <w:t>
      4. Общие сведения</w:t>
      </w:r>
    </w:p>
    <w:bookmarkEnd w:id="1169"/>
    <w:p>
      <w:pPr>
        <w:spacing w:after="0"/>
        <w:ind w:left="0"/>
        <w:jc w:val="both"/>
      </w:pPr>
      <w:bookmarkStart w:name="z1211" w:id="1170"/>
      <w:r>
        <w:rPr>
          <w:rFonts w:ascii="Times New Roman"/>
          <w:b w:val="false"/>
          <w:i w:val="false"/>
          <w:color w:val="000000"/>
          <w:sz w:val="28"/>
        </w:rPr>
        <w:t>
      5. Время и место рождения: _________________________________________________</w:t>
      </w:r>
    </w:p>
    <w:bookmarkEnd w:id="1170"/>
    <w:p>
      <w:pPr>
        <w:spacing w:after="0"/>
        <w:ind w:left="0"/>
        <w:jc w:val="both"/>
      </w:pPr>
      <w:r>
        <w:rPr>
          <w:rFonts w:ascii="Times New Roman"/>
          <w:b w:val="false"/>
          <w:i w:val="false"/>
          <w:color w:val="000000"/>
          <w:sz w:val="28"/>
        </w:rPr>
        <w:t>6. Национальность: ________________________________________________________</w:t>
      </w:r>
    </w:p>
    <w:p>
      <w:pPr>
        <w:spacing w:after="0"/>
        <w:ind w:left="0"/>
        <w:jc w:val="both"/>
      </w:pPr>
      <w:r>
        <w:rPr>
          <w:rFonts w:ascii="Times New Roman"/>
          <w:b w:val="false"/>
          <w:i w:val="false"/>
          <w:color w:val="000000"/>
          <w:sz w:val="28"/>
        </w:rPr>
        <w:t>7. Образование: ___________________________________________________________</w:t>
      </w:r>
    </w:p>
    <w:p>
      <w:pPr>
        <w:spacing w:after="0"/>
        <w:ind w:left="0"/>
        <w:jc w:val="both"/>
      </w:pPr>
      <w:r>
        <w:rPr>
          <w:rFonts w:ascii="Times New Roman"/>
          <w:b w:val="false"/>
          <w:i w:val="false"/>
          <w:color w:val="000000"/>
          <w:sz w:val="28"/>
        </w:rPr>
        <w:t>8. Гражданская специальность: ______________________________________________</w:t>
      </w:r>
    </w:p>
    <w:p>
      <w:pPr>
        <w:spacing w:after="0"/>
        <w:ind w:left="0"/>
        <w:jc w:val="both"/>
      </w:pPr>
      <w:r>
        <w:rPr>
          <w:rFonts w:ascii="Times New Roman"/>
          <w:b w:val="false"/>
          <w:i w:val="false"/>
          <w:color w:val="000000"/>
          <w:sz w:val="28"/>
        </w:rPr>
        <w:t>9. Место работы: __________________________________________________________</w:t>
      </w:r>
    </w:p>
    <w:p>
      <w:pPr>
        <w:spacing w:after="0"/>
        <w:ind w:left="0"/>
        <w:jc w:val="both"/>
      </w:pPr>
      <w:r>
        <w:rPr>
          <w:rFonts w:ascii="Times New Roman"/>
          <w:b w:val="false"/>
          <w:i w:val="false"/>
          <w:color w:val="000000"/>
          <w:sz w:val="28"/>
        </w:rPr>
        <w:t>10. Подготовлен в Военно-технической школе Министерства обороны Республики Казахстан по специальности: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11. Семейное положение: __________________________________________________</w:t>
      </w:r>
    </w:p>
    <w:p>
      <w:pPr>
        <w:spacing w:after="0"/>
        <w:ind w:left="0"/>
        <w:jc w:val="both"/>
      </w:pPr>
      <w:r>
        <w:rPr>
          <w:rFonts w:ascii="Times New Roman"/>
          <w:b w:val="false"/>
          <w:i w:val="false"/>
          <w:color w:val="000000"/>
          <w:sz w:val="28"/>
        </w:rPr>
        <w:t>Состав семьи: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12" w:id="1171"/>
      <w:r>
        <w:rPr>
          <w:rFonts w:ascii="Times New Roman"/>
          <w:b w:val="false"/>
          <w:i w:val="false"/>
          <w:color w:val="000000"/>
          <w:sz w:val="28"/>
        </w:rPr>
        <w:t>
      Адрес семьи: ______________________________________________________________</w:t>
      </w:r>
    </w:p>
    <w:bookmarkEnd w:id="1171"/>
    <w:p>
      <w:pPr>
        <w:spacing w:after="0"/>
        <w:ind w:left="0"/>
        <w:jc w:val="both"/>
      </w:pPr>
      <w:r>
        <w:rPr>
          <w:rFonts w:ascii="Times New Roman"/>
          <w:b w:val="false"/>
          <w:i w:val="false"/>
          <w:color w:val="000000"/>
          <w:sz w:val="28"/>
        </w:rPr>
        <w:t>12. Решение призывной комиссии: ____________________________________________</w:t>
      </w:r>
    </w:p>
    <w:p>
      <w:pPr>
        <w:spacing w:after="0"/>
        <w:ind w:left="0"/>
        <w:jc w:val="both"/>
      </w:pPr>
      <w:r>
        <w:rPr>
          <w:rFonts w:ascii="Times New Roman"/>
          <w:b w:val="false"/>
          <w:i w:val="false"/>
          <w:color w:val="000000"/>
          <w:sz w:val="28"/>
        </w:rPr>
        <w:t>13. Призван: _______________________________________________________________</w:t>
      </w:r>
    </w:p>
    <w:p>
      <w:pPr>
        <w:spacing w:after="0"/>
        <w:ind w:left="0"/>
        <w:jc w:val="both"/>
      </w:pPr>
      <w:r>
        <w:rPr>
          <w:rFonts w:ascii="Times New Roman"/>
          <w:b w:val="false"/>
          <w:i w:val="false"/>
          <w:color w:val="000000"/>
          <w:sz w:val="28"/>
        </w:rPr>
        <w:t>Явился в отдел (управление) по делам обороны для отправки в часть: 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Начальник отдела (управления) по делам обороны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14. "____" ___________________ 20__ г.</w:t>
      </w:r>
    </w:p>
    <w:p>
      <w:pPr>
        <w:spacing w:after="0"/>
        <w:ind w:left="0"/>
        <w:jc w:val="both"/>
      </w:pPr>
      <w:r>
        <w:rPr>
          <w:rFonts w:ascii="Times New Roman"/>
          <w:b w:val="false"/>
          <w:i w:val="false"/>
          <w:color w:val="000000"/>
          <w:sz w:val="28"/>
        </w:rPr>
        <w:t>Призван __________________________________________</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отдел по делам обороны _____________________________</w:t>
      </w:r>
    </w:p>
    <w:p>
      <w:pPr>
        <w:spacing w:after="0"/>
        <w:ind w:left="0"/>
        <w:jc w:val="both"/>
      </w:pPr>
      <w:r>
        <w:rPr>
          <w:rFonts w:ascii="Times New Roman"/>
          <w:b w:val="false"/>
          <w:i w:val="false"/>
          <w:color w:val="000000"/>
          <w:sz w:val="28"/>
        </w:rPr>
        <w:t>______________________________________ области</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Место печати Начальник департамента по делам обороны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15. Приказом от "____" ________________20__ г. № _____</w:t>
      </w:r>
    </w:p>
    <w:p>
      <w:pPr>
        <w:spacing w:after="0"/>
        <w:ind w:left="0"/>
        <w:jc w:val="both"/>
      </w:pPr>
      <w:r>
        <w:rPr>
          <w:rFonts w:ascii="Times New Roman"/>
          <w:b w:val="false"/>
          <w:i w:val="false"/>
          <w:color w:val="000000"/>
          <w:sz w:val="28"/>
        </w:rPr>
        <w:t>зачислен в списки _____________________________ флота</w:t>
      </w:r>
    </w:p>
    <w:p>
      <w:pPr>
        <w:spacing w:after="0"/>
        <w:ind w:left="0"/>
        <w:jc w:val="both"/>
      </w:pPr>
      <w:r>
        <w:rPr>
          <w:rFonts w:ascii="Times New Roman"/>
          <w:b w:val="false"/>
          <w:i w:val="false"/>
          <w:color w:val="000000"/>
          <w:sz w:val="28"/>
        </w:rPr>
        <w:t>с присвоением воинского звания "матрос" и назначен</w:t>
      </w:r>
    </w:p>
    <w:p>
      <w:pPr>
        <w:spacing w:after="0"/>
        <w:ind w:left="0"/>
        <w:jc w:val="both"/>
      </w:pPr>
      <w:r>
        <w:rPr>
          <w:rFonts w:ascii="Times New Roman"/>
          <w:b w:val="false"/>
          <w:i w:val="false"/>
          <w:color w:val="000000"/>
          <w:sz w:val="28"/>
        </w:rPr>
        <w:t>в в/ч ___________ со сроком службы ________ года.</w:t>
      </w:r>
    </w:p>
    <w:p>
      <w:pPr>
        <w:spacing w:after="0"/>
        <w:ind w:left="0"/>
        <w:jc w:val="both"/>
      </w:pPr>
      <w:r>
        <w:rPr>
          <w:rFonts w:ascii="Times New Roman"/>
          <w:b w:val="false"/>
          <w:i w:val="false"/>
          <w:color w:val="000000"/>
          <w:sz w:val="28"/>
        </w:rPr>
        <w:t>Прохождение воинской службы</w:t>
      </w:r>
    </w:p>
    <w:p>
      <w:pPr>
        <w:spacing w:after="0"/>
        <w:ind w:left="0"/>
        <w:jc w:val="both"/>
      </w:pPr>
      <w:r>
        <w:rPr>
          <w:rFonts w:ascii="Times New Roman"/>
          <w:b w:val="false"/>
          <w:i w:val="false"/>
          <w:color w:val="000000"/>
          <w:sz w:val="28"/>
        </w:rPr>
        <w:t>16. Назначения и перемещения по службе: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приказа по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13" w:id="1172"/>
      <w:r>
        <w:rPr>
          <w:rFonts w:ascii="Times New Roman"/>
          <w:b w:val="false"/>
          <w:i w:val="false"/>
          <w:color w:val="000000"/>
          <w:sz w:val="28"/>
        </w:rPr>
        <w:t>
      Уволен в запас по окончании срока службы</w:t>
      </w:r>
    </w:p>
    <w:bookmarkEnd w:id="1172"/>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(дата и номер приказа)</w:t>
      </w:r>
    </w:p>
    <w:p>
      <w:pPr>
        <w:spacing w:after="0"/>
        <w:ind w:left="0"/>
        <w:jc w:val="both"/>
      </w:pPr>
      <w:r>
        <w:rPr>
          <w:rFonts w:ascii="Times New Roman"/>
          <w:b w:val="false"/>
          <w:i w:val="false"/>
          <w:color w:val="000000"/>
          <w:sz w:val="28"/>
        </w:rPr>
        <w:t>Начальник штаба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17. Участие в боях и боевых походах</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18. Военную присягу принял</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19. Присвоение воинских званий и классной квалификации по специальности: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классная квалификация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14" w:id="1173"/>
      <w:r>
        <w:rPr>
          <w:rFonts w:ascii="Times New Roman"/>
          <w:b w:val="false"/>
          <w:i w:val="false"/>
          <w:color w:val="000000"/>
          <w:sz w:val="28"/>
        </w:rPr>
        <w:t>
      Приказом МО РК от "___" __________ 20___ г. № _____ присвоено воинское звание</w:t>
      </w:r>
    </w:p>
    <w:bookmarkEnd w:id="1173"/>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(аттестован на присвоение воинского звания)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20. Государственные награды и награждение нагрудными знаками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21. Боевые ранения, контузии, увечья 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22. Военная подготовка: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школ и курсов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15" w:id="1174"/>
      <w:r>
        <w:rPr>
          <w:rFonts w:ascii="Times New Roman"/>
          <w:b w:val="false"/>
          <w:i w:val="false"/>
          <w:color w:val="000000"/>
          <w:sz w:val="28"/>
        </w:rPr>
        <w:t>
      23. Дополнительные сведения</w:t>
      </w:r>
    </w:p>
    <w:bookmarkEnd w:id="1174"/>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Дата и причина увольнения</w:t>
      </w:r>
    </w:p>
    <w:p>
      <w:pPr>
        <w:spacing w:after="0"/>
        <w:ind w:left="0"/>
        <w:jc w:val="both"/>
      </w:pPr>
      <w:r>
        <w:rPr>
          <w:rFonts w:ascii="Times New Roman"/>
          <w:b w:val="false"/>
          <w:i w:val="false"/>
          <w:color w:val="000000"/>
          <w:sz w:val="28"/>
        </w:rPr>
        <w:t>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p>
      <w:pPr>
        <w:spacing w:after="0"/>
        <w:ind w:left="0"/>
        <w:jc w:val="both"/>
      </w:pPr>
      <w:bookmarkStart w:name="z1219" w:id="1175"/>
      <w:r>
        <w:rPr>
          <w:rFonts w:ascii="Times New Roman"/>
          <w:b w:val="false"/>
          <w:i w:val="false"/>
          <w:color w:val="000000"/>
          <w:sz w:val="28"/>
        </w:rPr>
        <w:t>
      _____________________________</w:t>
      </w:r>
    </w:p>
    <w:bookmarkEnd w:id="1175"/>
    <w:p>
      <w:pPr>
        <w:spacing w:after="0"/>
        <w:ind w:left="0"/>
        <w:jc w:val="both"/>
      </w:pPr>
      <w:r>
        <w:rPr>
          <w:rFonts w:ascii="Times New Roman"/>
          <w:b w:val="false"/>
          <w:i w:val="false"/>
          <w:color w:val="000000"/>
          <w:sz w:val="28"/>
        </w:rPr>
        <w:t>(воинская часть (учреждение)</w:t>
      </w:r>
    </w:p>
    <w:bookmarkStart w:name="z1220" w:id="1176"/>
    <w:p>
      <w:pPr>
        <w:spacing w:after="0"/>
        <w:ind w:left="0"/>
        <w:jc w:val="left"/>
      </w:pPr>
      <w:r>
        <w:rPr>
          <w:rFonts w:ascii="Times New Roman"/>
          <w:b/>
          <w:i w:val="false"/>
          <w:color w:val="000000"/>
        </w:rPr>
        <w:t xml:space="preserve"> Личная карточка №_____ лиц гражданского персонала (работников)</w:t>
      </w:r>
    </w:p>
    <w:bookmarkEnd w:id="1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w:t>
            </w:r>
          </w:p>
        </w:tc>
      </w:tr>
    </w:tbl>
    <w:bookmarkStart w:name="z1221" w:id="1177"/>
    <w:p>
      <w:pPr>
        <w:spacing w:after="0"/>
        <w:ind w:left="0"/>
        <w:jc w:val="left"/>
      </w:pPr>
      <w:r>
        <w:rPr>
          <w:rFonts w:ascii="Times New Roman"/>
          <w:b/>
          <w:i w:val="false"/>
          <w:color w:val="000000"/>
        </w:rPr>
        <w:t xml:space="preserve"> Подраздел 1. Общие сведения</w:t>
      </w:r>
    </w:p>
    <w:bookmarkEnd w:id="1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178"/>
          <w:p>
            <w:pPr>
              <w:spacing w:after="20"/>
              <w:ind w:left="20"/>
              <w:jc w:val="both"/>
            </w:pPr>
            <w:r>
              <w:rPr>
                <w:rFonts w:ascii="Times New Roman"/>
                <w:b w:val="false"/>
                <w:i w:val="false"/>
                <w:color w:val="000000"/>
                <w:sz w:val="20"/>
              </w:rPr>
              <w:t>
1. Фамилия ____________________________</w:t>
            </w:r>
          </w:p>
          <w:bookmarkEnd w:id="1178"/>
          <w:p>
            <w:pPr>
              <w:spacing w:after="20"/>
              <w:ind w:left="20"/>
              <w:jc w:val="both"/>
            </w:pPr>
            <w:r>
              <w:rPr>
                <w:rFonts w:ascii="Times New Roman"/>
                <w:b w:val="false"/>
                <w:i w:val="false"/>
                <w:color w:val="000000"/>
                <w:sz w:val="20"/>
              </w:rPr>
              <w:t>Имя __________________________________</w:t>
            </w:r>
          </w:p>
          <w:p>
            <w:pPr>
              <w:spacing w:after="20"/>
              <w:ind w:left="20"/>
              <w:jc w:val="both"/>
            </w:pPr>
            <w:r>
              <w:rPr>
                <w:rFonts w:ascii="Times New Roman"/>
                <w:b w:val="false"/>
                <w:i w:val="false"/>
                <w:color w:val="000000"/>
                <w:sz w:val="20"/>
              </w:rPr>
              <w:t>Отчество (при его наличии)</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2. Год рождения _______ число _______</w:t>
            </w:r>
          </w:p>
          <w:p>
            <w:pPr>
              <w:spacing w:after="20"/>
              <w:ind w:left="20"/>
              <w:jc w:val="both"/>
            </w:pPr>
            <w:r>
              <w:rPr>
                <w:rFonts w:ascii="Times New Roman"/>
                <w:b w:val="false"/>
                <w:i w:val="false"/>
                <w:color w:val="000000"/>
                <w:sz w:val="20"/>
              </w:rPr>
              <w:t>месяц ______</w:t>
            </w:r>
          </w:p>
          <w:p>
            <w:pPr>
              <w:spacing w:after="20"/>
              <w:ind w:left="20"/>
              <w:jc w:val="both"/>
            </w:pPr>
            <w:r>
              <w:rPr>
                <w:rFonts w:ascii="Times New Roman"/>
                <w:b w:val="false"/>
                <w:i w:val="false"/>
                <w:color w:val="000000"/>
                <w:sz w:val="20"/>
              </w:rPr>
              <w:t>3. Место рождения</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4. Национальность (указать по желанию)</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5. Образование</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1) ___________________________________</w:t>
            </w:r>
          </w:p>
          <w:p>
            <w:pPr>
              <w:spacing w:after="20"/>
              <w:ind w:left="20"/>
              <w:jc w:val="both"/>
            </w:pPr>
            <w:r>
              <w:rPr>
                <w:rFonts w:ascii="Times New Roman"/>
                <w:b w:val="false"/>
                <w:i w:val="false"/>
                <w:color w:val="000000"/>
                <w:sz w:val="20"/>
              </w:rPr>
              <w:t>(высшее, средне-специальное, среднее,</w:t>
            </w:r>
          </w:p>
          <w:p>
            <w:pPr>
              <w:spacing w:after="20"/>
              <w:ind w:left="20"/>
              <w:jc w:val="both"/>
            </w:pPr>
            <w:r>
              <w:rPr>
                <w:rFonts w:ascii="Times New Roman"/>
                <w:b w:val="false"/>
                <w:i w:val="false"/>
                <w:color w:val="000000"/>
                <w:sz w:val="20"/>
              </w:rPr>
              <w:t>неполное среднее)</w:t>
            </w:r>
          </w:p>
          <w:p>
            <w:pPr>
              <w:spacing w:after="20"/>
              <w:ind w:left="20"/>
              <w:jc w:val="both"/>
            </w:pPr>
            <w:r>
              <w:rPr>
                <w:rFonts w:ascii="Times New Roman"/>
                <w:b w:val="false"/>
                <w:i w:val="false"/>
                <w:color w:val="000000"/>
                <w:sz w:val="20"/>
              </w:rPr>
              <w:t>2) ___________________________________</w:t>
            </w:r>
          </w:p>
          <w:p>
            <w:pPr>
              <w:spacing w:after="20"/>
              <w:ind w:left="20"/>
              <w:jc w:val="both"/>
            </w:pPr>
            <w:r>
              <w:rPr>
                <w:rFonts w:ascii="Times New Roman"/>
                <w:b w:val="false"/>
                <w:i w:val="false"/>
                <w:color w:val="000000"/>
                <w:sz w:val="20"/>
              </w:rPr>
              <w:t>(название и дата окончания высшего</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или средне-специального учебного заведения)</w:t>
            </w:r>
          </w:p>
          <w:p>
            <w:pPr>
              <w:spacing w:after="20"/>
              <w:ind w:left="20"/>
              <w:jc w:val="both"/>
            </w:pPr>
            <w:r>
              <w:rPr>
                <w:rFonts w:ascii="Times New Roman"/>
                <w:b w:val="false"/>
                <w:i w:val="false"/>
                <w:color w:val="000000"/>
                <w:sz w:val="20"/>
              </w:rPr>
              <w:t>3) ____________________________________</w:t>
            </w:r>
          </w:p>
          <w:p>
            <w:pPr>
              <w:spacing w:after="20"/>
              <w:ind w:left="20"/>
              <w:jc w:val="both"/>
            </w:pPr>
            <w:r>
              <w:rPr>
                <w:rFonts w:ascii="Times New Roman"/>
                <w:b w:val="false"/>
                <w:i w:val="false"/>
                <w:color w:val="000000"/>
                <w:sz w:val="20"/>
              </w:rPr>
              <w:t>(название и дата окончания колледжей, лицеев</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по профессионально-техническому</w:t>
            </w:r>
          </w:p>
          <w:p>
            <w:pPr>
              <w:spacing w:after="20"/>
              <w:ind w:left="20"/>
              <w:jc w:val="both"/>
            </w:pPr>
            <w:r>
              <w:rPr>
                <w:rFonts w:ascii="Times New Roman"/>
                <w:b w:val="false"/>
                <w:i w:val="false"/>
                <w:color w:val="000000"/>
                <w:sz w:val="20"/>
              </w:rPr>
              <w:t>образованию)</w:t>
            </w:r>
          </w:p>
          <w:p>
            <w:pPr>
              <w:spacing w:after="20"/>
              <w:ind w:left="20"/>
              <w:jc w:val="both"/>
            </w:pPr>
            <w:r>
              <w:rPr>
                <w:rFonts w:ascii="Times New Roman"/>
                <w:b w:val="false"/>
                <w:i w:val="false"/>
                <w:color w:val="000000"/>
                <w:sz w:val="20"/>
              </w:rPr>
              <w:t>4) вид обучения: дневное, вечернее, заочное</w:t>
            </w:r>
          </w:p>
          <w:p>
            <w:pPr>
              <w:spacing w:after="20"/>
              <w:ind w:left="20"/>
              <w:jc w:val="both"/>
            </w:pPr>
            <w:r>
              <w:rPr>
                <w:rFonts w:ascii="Times New Roman"/>
                <w:b w:val="false"/>
                <w:i w:val="false"/>
                <w:color w:val="000000"/>
                <w:sz w:val="20"/>
              </w:rPr>
              <w:t>(ненужное зачеркнуть)</w:t>
            </w:r>
          </w:p>
          <w:p>
            <w:pPr>
              <w:spacing w:after="20"/>
              <w:ind w:left="20"/>
              <w:jc w:val="both"/>
            </w:pPr>
            <w:r>
              <w:rPr>
                <w:rFonts w:ascii="Times New Roman"/>
                <w:b w:val="false"/>
                <w:i w:val="false"/>
                <w:color w:val="000000"/>
                <w:sz w:val="20"/>
              </w:rPr>
              <w:t>
5) ____________________________________</w:t>
            </w:r>
          </w:p>
          <w:p>
            <w:pPr>
              <w:spacing w:after="20"/>
              <w:ind w:left="20"/>
              <w:jc w:val="both"/>
            </w:pPr>
            <w:r>
              <w:rPr>
                <w:rFonts w:ascii="Times New Roman"/>
                <w:b w:val="false"/>
                <w:i w:val="false"/>
                <w:color w:val="000000"/>
                <w:sz w:val="20"/>
              </w:rPr>
              <w:t>6. Специальность по диплому (свидетельству)</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(для окончивших высшее или среднее</w:t>
            </w:r>
          </w:p>
          <w:p>
            <w:pPr>
              <w:spacing w:after="20"/>
              <w:ind w:left="20"/>
              <w:jc w:val="both"/>
            </w:pPr>
            <w:r>
              <w:rPr>
                <w:rFonts w:ascii="Times New Roman"/>
                <w:b w:val="false"/>
                <w:i w:val="false"/>
                <w:color w:val="000000"/>
                <w:sz w:val="20"/>
              </w:rPr>
              <w:t>учебное заведение)</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Диплом (свидетельство) №</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от "_____" _______________ 20 ____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Квалификация по диплому (свидетельству) ________</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8. ____________________________________________</w:t>
            </w:r>
          </w:p>
          <w:p>
            <w:pPr>
              <w:spacing w:after="20"/>
              <w:ind w:left="20"/>
              <w:jc w:val="both"/>
            </w:pPr>
            <w:r>
              <w:rPr>
                <w:rFonts w:ascii="Times New Roman"/>
                <w:b w:val="false"/>
                <w:i w:val="false"/>
                <w:color w:val="000000"/>
                <w:sz w:val="20"/>
              </w:rPr>
              <w:t>(основная профессия, специальность, стаж</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работы по этой специальности)</w:t>
            </w:r>
          </w:p>
          <w:p>
            <w:pPr>
              <w:spacing w:after="20"/>
              <w:ind w:left="20"/>
              <w:jc w:val="both"/>
            </w:pPr>
            <w:r>
              <w:rPr>
                <w:rFonts w:ascii="Times New Roman"/>
                <w:b w:val="false"/>
                <w:i w:val="false"/>
                <w:color w:val="000000"/>
                <w:sz w:val="20"/>
              </w:rPr>
              <w:t>9. Общий стаж работы ___________________________</w:t>
            </w:r>
          </w:p>
          <w:p>
            <w:pPr>
              <w:spacing w:after="20"/>
              <w:ind w:left="20"/>
              <w:jc w:val="both"/>
            </w:pPr>
            <w:r>
              <w:rPr>
                <w:rFonts w:ascii="Times New Roman"/>
                <w:b w:val="false"/>
                <w:i w:val="false"/>
                <w:color w:val="000000"/>
                <w:sz w:val="20"/>
              </w:rPr>
              <w:t>10. Непрерывный стаж ___________________________</w:t>
            </w:r>
          </w:p>
          <w:p>
            <w:pPr>
              <w:spacing w:after="20"/>
              <w:ind w:left="20"/>
              <w:jc w:val="both"/>
            </w:pPr>
            <w:r>
              <w:rPr>
                <w:rFonts w:ascii="Times New Roman"/>
                <w:b w:val="false"/>
                <w:i w:val="false"/>
                <w:color w:val="000000"/>
                <w:sz w:val="20"/>
              </w:rPr>
              <w:t>11. ___________________________________________</w:t>
            </w:r>
          </w:p>
          <w:p>
            <w:pPr>
              <w:spacing w:after="20"/>
              <w:ind w:left="20"/>
              <w:jc w:val="both"/>
            </w:pPr>
            <w:r>
              <w:rPr>
                <w:rFonts w:ascii="Times New Roman"/>
                <w:b w:val="false"/>
                <w:i w:val="false"/>
                <w:color w:val="000000"/>
                <w:sz w:val="20"/>
              </w:rPr>
              <w:t>(последнее место работы, должность)</w:t>
            </w:r>
          </w:p>
          <w:p>
            <w:pPr>
              <w:spacing w:after="20"/>
              <w:ind w:left="20"/>
              <w:jc w:val="both"/>
            </w:pPr>
            <w:r>
              <w:rPr>
                <w:rFonts w:ascii="Times New Roman"/>
                <w:b w:val="false"/>
                <w:i w:val="false"/>
                <w:color w:val="000000"/>
                <w:sz w:val="20"/>
              </w:rPr>
              <w:t>12. Семейное положение _________________________</w:t>
            </w:r>
          </w:p>
          <w:p>
            <w:pPr>
              <w:spacing w:after="20"/>
              <w:ind w:left="20"/>
              <w:jc w:val="both"/>
            </w:pPr>
            <w:r>
              <w:rPr>
                <w:rFonts w:ascii="Times New Roman"/>
                <w:b w:val="false"/>
                <w:i w:val="false"/>
                <w:color w:val="000000"/>
                <w:sz w:val="20"/>
              </w:rPr>
              <w:t>(состав семьи с указанием</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года рождения каждого члена семьи)</w:t>
            </w:r>
          </w:p>
          <w:p>
            <w:pPr>
              <w:spacing w:after="20"/>
              <w:ind w:left="20"/>
              <w:jc w:val="both"/>
            </w:pPr>
            <w:r>
              <w:rPr>
                <w:rFonts w:ascii="Times New Roman"/>
                <w:b w:val="false"/>
                <w:i w:val="false"/>
                <w:color w:val="000000"/>
                <w:sz w:val="20"/>
              </w:rPr>
              <w:t>13. ___________________________________________</w:t>
            </w:r>
          </w:p>
          <w:p>
            <w:pPr>
              <w:spacing w:after="20"/>
              <w:ind w:left="20"/>
              <w:jc w:val="both"/>
            </w:pPr>
            <w:r>
              <w:rPr>
                <w:rFonts w:ascii="Times New Roman"/>
                <w:b w:val="false"/>
                <w:i w:val="false"/>
                <w:color w:val="000000"/>
                <w:sz w:val="20"/>
              </w:rPr>
              <w:t>14. ___________________________________________</w:t>
            </w:r>
          </w:p>
          <w:p>
            <w:pPr>
              <w:spacing w:after="20"/>
              <w:ind w:left="20"/>
              <w:jc w:val="both"/>
            </w:pPr>
            <w:r>
              <w:rPr>
                <w:rFonts w:ascii="Times New Roman"/>
                <w:b w:val="false"/>
                <w:i w:val="false"/>
                <w:color w:val="000000"/>
                <w:sz w:val="20"/>
              </w:rPr>
              <w:t>15. ___________________________________________</w:t>
            </w:r>
          </w:p>
          <w:p>
            <w:pPr>
              <w:spacing w:after="20"/>
              <w:ind w:left="20"/>
              <w:jc w:val="both"/>
            </w:pPr>
            <w:r>
              <w:rPr>
                <w:rFonts w:ascii="Times New Roman"/>
                <w:b w:val="false"/>
                <w:i w:val="false"/>
                <w:color w:val="000000"/>
                <w:sz w:val="20"/>
              </w:rPr>
              <w:t>16. ___________________________________________</w:t>
            </w:r>
          </w:p>
          <w:p>
            <w:pPr>
              <w:spacing w:after="20"/>
              <w:ind w:left="20"/>
              <w:jc w:val="both"/>
            </w:pPr>
            <w:r>
              <w:rPr>
                <w:rFonts w:ascii="Times New Roman"/>
                <w:b w:val="false"/>
                <w:i w:val="false"/>
                <w:color w:val="000000"/>
                <w:sz w:val="20"/>
              </w:rPr>
              <w:t>17. Удостоверение личности: № ___________________</w:t>
            </w:r>
          </w:p>
          <w:p>
            <w:pPr>
              <w:spacing w:after="20"/>
              <w:ind w:left="20"/>
              <w:jc w:val="both"/>
            </w:pPr>
            <w:r>
              <w:rPr>
                <w:rFonts w:ascii="Times New Roman"/>
                <w:b w:val="false"/>
                <w:i w:val="false"/>
                <w:color w:val="000000"/>
                <w:sz w:val="20"/>
              </w:rPr>
              <w:t>Кем выдано ____________________________________</w:t>
            </w:r>
          </w:p>
          <w:p>
            <w:pPr>
              <w:spacing w:after="20"/>
              <w:ind w:left="20"/>
              <w:jc w:val="both"/>
            </w:pPr>
            <w:r>
              <w:rPr>
                <w:rFonts w:ascii="Times New Roman"/>
                <w:b w:val="false"/>
                <w:i w:val="false"/>
                <w:color w:val="000000"/>
                <w:sz w:val="20"/>
              </w:rPr>
              <w:t>Дата выдачи ___________________________________</w:t>
            </w:r>
          </w:p>
          <w:p>
            <w:pPr>
              <w:spacing w:after="20"/>
              <w:ind w:left="20"/>
              <w:jc w:val="both"/>
            </w:pPr>
            <w:r>
              <w:rPr>
                <w:rFonts w:ascii="Times New Roman"/>
                <w:b w:val="false"/>
                <w:i w:val="false"/>
                <w:color w:val="000000"/>
                <w:sz w:val="20"/>
              </w:rPr>
              <w:t>18. Домашний адрес _____________________________</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Телефон ______________________________________</w:t>
            </w:r>
          </w:p>
          <w:p>
            <w:pPr>
              <w:spacing w:after="20"/>
              <w:ind w:left="20"/>
              <w:jc w:val="both"/>
            </w:pPr>
            <w:r>
              <w:rPr>
                <w:rFonts w:ascii="Times New Roman"/>
                <w:b w:val="false"/>
                <w:i w:val="false"/>
                <w:color w:val="000000"/>
                <w:sz w:val="20"/>
              </w:rPr>
              <w:t>Подпись ______________________________________</w:t>
            </w:r>
          </w:p>
          <w:p>
            <w:pPr>
              <w:spacing w:after="20"/>
              <w:ind w:left="20"/>
              <w:jc w:val="both"/>
            </w:pPr>
            <w:r>
              <w:rPr>
                <w:rFonts w:ascii="Times New Roman"/>
                <w:b w:val="false"/>
                <w:i w:val="false"/>
                <w:color w:val="000000"/>
                <w:sz w:val="20"/>
              </w:rPr>
              <w:t>Дата заполнения ____________________________</w:t>
            </w:r>
          </w:p>
        </w:tc>
      </w:tr>
    </w:tbl>
    <w:bookmarkStart w:name="z1223" w:id="1179"/>
    <w:p>
      <w:pPr>
        <w:spacing w:after="0"/>
        <w:ind w:left="0"/>
        <w:jc w:val="both"/>
      </w:pPr>
      <w:r>
        <w:rPr>
          <w:rFonts w:ascii="Times New Roman"/>
          <w:b w:val="false"/>
          <w:i w:val="false"/>
          <w:color w:val="000000"/>
          <w:sz w:val="28"/>
        </w:rPr>
        <w:t>
      Оборотная сторона</w:t>
      </w:r>
    </w:p>
    <w:bookmarkEnd w:id="1179"/>
    <w:bookmarkStart w:name="z1224" w:id="1180"/>
    <w:p>
      <w:pPr>
        <w:spacing w:after="0"/>
        <w:ind w:left="0"/>
        <w:jc w:val="left"/>
      </w:pPr>
      <w:r>
        <w:rPr>
          <w:rFonts w:ascii="Times New Roman"/>
          <w:b/>
          <w:i w:val="false"/>
          <w:color w:val="000000"/>
        </w:rPr>
        <w:t xml:space="preserve"> Подраздел 2. Сведения о воинском учете</w:t>
      </w:r>
    </w:p>
    <w:bookmarkEnd w:id="1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Группа учета _______________________</w:t>
            </w:r>
            <w:r>
              <w:br/>
            </w:r>
            <w:r>
              <w:rPr>
                <w:rFonts w:ascii="Times New Roman"/>
                <w:b w:val="false"/>
                <w:i w:val="false"/>
                <w:color w:val="000000"/>
                <w:sz w:val="20"/>
              </w:rPr>
              <w:t>Военно-учетная специальность ________</w:t>
            </w:r>
            <w:r>
              <w:br/>
            </w:r>
            <w:r>
              <w:rPr>
                <w:rFonts w:ascii="Times New Roman"/>
                <w:b w:val="false"/>
                <w:i w:val="false"/>
                <w:color w:val="000000"/>
                <w:sz w:val="20"/>
              </w:rPr>
              <w:t>Категория учета ____________________</w:t>
            </w:r>
            <w:r>
              <w:br/>
            </w:r>
            <w:r>
              <w:rPr>
                <w:rFonts w:ascii="Times New Roman"/>
                <w:b w:val="false"/>
                <w:i w:val="false"/>
                <w:color w:val="000000"/>
                <w:sz w:val="20"/>
              </w:rPr>
              <w:t>Годность к воинской службе __________</w:t>
            </w:r>
            <w:r>
              <w:br/>
            </w:r>
            <w:r>
              <w:rPr>
                <w:rFonts w:ascii="Times New Roman"/>
                <w:b w:val="false"/>
                <w:i w:val="false"/>
                <w:color w:val="000000"/>
                <w:sz w:val="20"/>
              </w:rPr>
              <w:t>Состав 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(наименование отдела (управления) по делам</w:t>
            </w:r>
            <w:r>
              <w:br/>
            </w:r>
            <w:r>
              <w:rPr>
                <w:rFonts w:ascii="Times New Roman"/>
                <w:b w:val="false"/>
                <w:i w:val="false"/>
                <w:color w:val="000000"/>
                <w:sz w:val="20"/>
              </w:rPr>
              <w:t>обороны по месту жительства)</w:t>
            </w:r>
            <w:r>
              <w:br/>
            </w:r>
            <w:r>
              <w:rPr>
                <w:rFonts w:ascii="Times New Roman"/>
                <w:b w:val="false"/>
                <w:i w:val="false"/>
                <w:color w:val="000000"/>
                <w:sz w:val="20"/>
              </w:rPr>
              <w:t>Воинское звание ___________________</w:t>
            </w:r>
            <w:r>
              <w:br/>
            </w:r>
            <w:r>
              <w:rPr>
                <w:rFonts w:ascii="Times New Roman"/>
                <w:b w:val="false"/>
                <w:i w:val="false"/>
                <w:color w:val="000000"/>
                <w:sz w:val="20"/>
              </w:rPr>
              <w:t>Состоит на специальном учете № 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 и перемещения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отдел, участок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(должность)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(оклад)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владельца трудовой книжки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отпуска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какой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начала отпуска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окончания отпуска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26" w:id="1181"/>
      <w:r>
        <w:rPr>
          <w:rFonts w:ascii="Times New Roman"/>
          <w:b w:val="false"/>
          <w:i w:val="false"/>
          <w:color w:val="000000"/>
          <w:sz w:val="28"/>
        </w:rPr>
        <w:t>
      Дополнительные сведения</w:t>
      </w:r>
    </w:p>
    <w:bookmarkEnd w:id="1181"/>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Дата и причина увольнения_________________________________________________________________________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(степень ограничения)</w:t>
            </w:r>
          </w:p>
        </w:tc>
      </w:tr>
    </w:tbl>
    <w:bookmarkStart w:name="z1230" w:id="1182"/>
    <w:p>
      <w:pPr>
        <w:spacing w:after="0"/>
        <w:ind w:left="0"/>
        <w:jc w:val="left"/>
      </w:pPr>
      <w:r>
        <w:rPr>
          <w:rFonts w:ascii="Times New Roman"/>
          <w:b/>
          <w:i w:val="false"/>
          <w:color w:val="000000"/>
        </w:rPr>
        <w:t xml:space="preserve"> Суточная ведомость</w:t>
      </w:r>
    </w:p>
    <w:bookmarkEnd w:id="1182"/>
    <w:p>
      <w:pPr>
        <w:spacing w:after="0"/>
        <w:ind w:left="0"/>
        <w:jc w:val="both"/>
      </w:pPr>
      <w:bookmarkStart w:name="z1231" w:id="1183"/>
      <w:r>
        <w:rPr>
          <w:rFonts w:ascii="Times New Roman"/>
          <w:b w:val="false"/>
          <w:i w:val="false"/>
          <w:color w:val="000000"/>
          <w:sz w:val="28"/>
        </w:rPr>
        <w:t>
      ________________________________________________</w:t>
      </w:r>
    </w:p>
    <w:bookmarkEnd w:id="1183"/>
    <w:p>
      <w:pPr>
        <w:spacing w:after="0"/>
        <w:ind w:left="0"/>
        <w:jc w:val="both"/>
      </w:pPr>
      <w:r>
        <w:rPr>
          <w:rFonts w:ascii="Times New Roman"/>
          <w:b w:val="false"/>
          <w:i w:val="false"/>
          <w:color w:val="000000"/>
          <w:sz w:val="28"/>
        </w:rPr>
        <w:t>(наименование воинской части (учреждения)</w:t>
      </w:r>
    </w:p>
    <w:p>
      <w:pPr>
        <w:spacing w:after="0"/>
        <w:ind w:left="0"/>
        <w:jc w:val="both"/>
      </w:pPr>
      <w:r>
        <w:rPr>
          <w:rFonts w:ascii="Times New Roman"/>
          <w:b w:val="false"/>
          <w:i w:val="false"/>
          <w:color w:val="000000"/>
          <w:sz w:val="28"/>
        </w:rPr>
        <w:t>на "____" __________20__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 ______________ 20 ___ г.</w:t>
            </w:r>
            <w:r>
              <w:br/>
            </w:r>
            <w:r>
              <w:rPr>
                <w:rFonts w:ascii="Times New Roman"/>
                <w:b w:val="false"/>
                <w:i w:val="false"/>
                <w:color w:val="000000"/>
                <w:sz w:val="20"/>
              </w:rPr>
              <w:t>Окончена "____" ____________ 20 ___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военнослужащих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184"/>
          <w:p>
            <w:pPr>
              <w:spacing w:after="20"/>
              <w:ind w:left="20"/>
              <w:jc w:val="both"/>
            </w:pPr>
            <w:r>
              <w:rPr>
                <w:rFonts w:ascii="Times New Roman"/>
                <w:b w:val="false"/>
                <w:i w:val="false"/>
                <w:color w:val="000000"/>
                <w:sz w:val="20"/>
              </w:rPr>
              <w:t>
1. Положено по штату</w:t>
            </w:r>
          </w:p>
          <w:bookmarkEnd w:id="1184"/>
          <w:p>
            <w:pPr>
              <w:spacing w:after="20"/>
              <w:ind w:left="20"/>
              <w:jc w:val="both"/>
            </w:pPr>
            <w:r>
              <w:rPr>
                <w:rFonts w:ascii="Times New Roman"/>
                <w:b w:val="false"/>
                <w:i w:val="false"/>
                <w:color w:val="000000"/>
                <w:sz w:val="20"/>
              </w:rPr>
              <w:t>
</w:t>
            </w:r>
            <w:r>
              <w:rPr>
                <w:rFonts w:ascii="Times New Roman"/>
                <w:b w:val="false"/>
                <w:i w:val="false"/>
                <w:color w:val="000000"/>
                <w:sz w:val="20"/>
              </w:rPr>
              <w:t>2. Состоит по списку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Находится вне воинской части (учреждения):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в отпуске;</w:t>
            </w:r>
          </w:p>
          <w:p>
            <w:pPr>
              <w:spacing w:after="20"/>
              <w:ind w:left="20"/>
              <w:jc w:val="both"/>
            </w:pPr>
            <w:r>
              <w:rPr>
                <w:rFonts w:ascii="Times New Roman"/>
                <w:b w:val="false"/>
                <w:i w:val="false"/>
                <w:color w:val="000000"/>
                <w:sz w:val="20"/>
              </w:rPr>
              <w:t>
</w:t>
            </w:r>
            <w:r>
              <w:rPr>
                <w:rFonts w:ascii="Times New Roman"/>
                <w:b w:val="false"/>
                <w:i w:val="false"/>
                <w:color w:val="000000"/>
                <w:sz w:val="20"/>
              </w:rPr>
              <w:t>2) в госпитале;</w:t>
            </w:r>
          </w:p>
          <w:p>
            <w:pPr>
              <w:spacing w:after="20"/>
              <w:ind w:left="20"/>
              <w:jc w:val="both"/>
            </w:pPr>
            <w:r>
              <w:rPr>
                <w:rFonts w:ascii="Times New Roman"/>
                <w:b w:val="false"/>
                <w:i w:val="false"/>
                <w:color w:val="000000"/>
                <w:sz w:val="20"/>
              </w:rPr>
              <w:t>
</w:t>
            </w:r>
            <w:r>
              <w:rPr>
                <w:rFonts w:ascii="Times New Roman"/>
                <w:b w:val="false"/>
                <w:i w:val="false"/>
                <w:color w:val="000000"/>
                <w:sz w:val="20"/>
              </w:rPr>
              <w:t>3) в наряде вне воинской части (учреждения);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на гарнизонной гауптвахте;</w:t>
            </w:r>
          </w:p>
          <w:p>
            <w:pPr>
              <w:spacing w:after="20"/>
              <w:ind w:left="20"/>
              <w:jc w:val="both"/>
            </w:pPr>
            <w:r>
              <w:rPr>
                <w:rFonts w:ascii="Times New Roman"/>
                <w:b w:val="false"/>
                <w:i w:val="false"/>
                <w:color w:val="000000"/>
                <w:sz w:val="20"/>
              </w:rPr>
              <w:t>
</w:t>
            </w:r>
            <w:r>
              <w:rPr>
                <w:rFonts w:ascii="Times New Roman"/>
                <w:b w:val="false"/>
                <w:i w:val="false"/>
                <w:color w:val="000000"/>
                <w:sz w:val="20"/>
              </w:rPr>
              <w:t>5) на хозяйственных работах;</w:t>
            </w:r>
          </w:p>
          <w:p>
            <w:pPr>
              <w:spacing w:after="20"/>
              <w:ind w:left="20"/>
              <w:jc w:val="both"/>
            </w:pPr>
            <w:r>
              <w:rPr>
                <w:rFonts w:ascii="Times New Roman"/>
                <w:b w:val="false"/>
                <w:i w:val="false"/>
                <w:color w:val="000000"/>
                <w:sz w:val="20"/>
              </w:rPr>
              <w:t>
</w:t>
            </w:r>
            <w:r>
              <w:rPr>
                <w:rFonts w:ascii="Times New Roman"/>
                <w:b w:val="false"/>
                <w:i w:val="false"/>
                <w:color w:val="000000"/>
                <w:sz w:val="20"/>
              </w:rPr>
              <w:t>6) 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7) __________________________;</w:t>
            </w:r>
          </w:p>
          <w:p>
            <w:pPr>
              <w:spacing w:after="20"/>
              <w:ind w:left="20"/>
              <w:jc w:val="both"/>
            </w:pPr>
            <w:r>
              <w:rPr>
                <w:rFonts w:ascii="Times New Roman"/>
                <w:b w:val="false"/>
                <w:i w:val="false"/>
                <w:color w:val="000000"/>
                <w:sz w:val="20"/>
              </w:rPr>
              <w:t>
8) 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185"/>
          <w:p>
            <w:pPr>
              <w:spacing w:after="20"/>
              <w:ind w:left="20"/>
              <w:jc w:val="both"/>
            </w:pPr>
            <w:r>
              <w:rPr>
                <w:rFonts w:ascii="Times New Roman"/>
                <w:b w:val="false"/>
                <w:i w:val="false"/>
                <w:color w:val="000000"/>
                <w:sz w:val="20"/>
              </w:rPr>
              <w:t>
Итого вне воинской части (учреждения)</w:t>
            </w:r>
          </w:p>
          <w:bookmarkEnd w:id="1185"/>
          <w:p>
            <w:pPr>
              <w:spacing w:after="20"/>
              <w:ind w:left="20"/>
              <w:jc w:val="both"/>
            </w:pPr>
            <w:r>
              <w:rPr>
                <w:rFonts w:ascii="Times New Roman"/>
                <w:b w:val="false"/>
                <w:i w:val="false"/>
                <w:color w:val="000000"/>
                <w:sz w:val="20"/>
              </w:rPr>
              <w:t>
</w:t>
            </w:r>
            <w:r>
              <w:rPr>
                <w:rFonts w:ascii="Times New Roman"/>
                <w:b w:val="false"/>
                <w:i w:val="false"/>
                <w:color w:val="000000"/>
                <w:sz w:val="20"/>
              </w:rPr>
              <w:t>4. Состоит налицо</w:t>
            </w:r>
          </w:p>
          <w:p>
            <w:pPr>
              <w:spacing w:after="20"/>
              <w:ind w:left="20"/>
              <w:jc w:val="both"/>
            </w:pPr>
            <w:r>
              <w:rPr>
                <w:rFonts w:ascii="Times New Roman"/>
                <w:b w:val="false"/>
                <w:i w:val="false"/>
                <w:color w:val="000000"/>
                <w:sz w:val="20"/>
              </w:rPr>
              <w:t>
</w:t>
            </w:r>
            <w:r>
              <w:rPr>
                <w:rFonts w:ascii="Times New Roman"/>
                <w:b w:val="false"/>
                <w:i w:val="false"/>
                <w:color w:val="000000"/>
                <w:sz w:val="20"/>
              </w:rPr>
              <w:t>Из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1) в строю;</w:t>
            </w:r>
          </w:p>
          <w:p>
            <w:pPr>
              <w:spacing w:after="20"/>
              <w:ind w:left="20"/>
              <w:jc w:val="both"/>
            </w:pPr>
            <w:r>
              <w:rPr>
                <w:rFonts w:ascii="Times New Roman"/>
                <w:b w:val="false"/>
                <w:i w:val="false"/>
                <w:color w:val="000000"/>
                <w:sz w:val="20"/>
              </w:rPr>
              <w:t>
</w:t>
            </w:r>
            <w:r>
              <w:rPr>
                <w:rFonts w:ascii="Times New Roman"/>
                <w:b w:val="false"/>
                <w:i w:val="false"/>
                <w:color w:val="000000"/>
                <w:sz w:val="20"/>
              </w:rPr>
              <w:t>2) в наряде внутри воинской части (учреждения);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освобождено от занятий по болезни;</w:t>
            </w:r>
          </w:p>
          <w:p>
            <w:pPr>
              <w:spacing w:after="20"/>
              <w:ind w:left="20"/>
              <w:jc w:val="both"/>
            </w:pPr>
            <w:r>
              <w:rPr>
                <w:rFonts w:ascii="Times New Roman"/>
                <w:b w:val="false"/>
                <w:i w:val="false"/>
                <w:color w:val="000000"/>
                <w:sz w:val="20"/>
              </w:rPr>
              <w:t>
</w:t>
            </w:r>
            <w:r>
              <w:rPr>
                <w:rFonts w:ascii="Times New Roman"/>
                <w:b w:val="false"/>
                <w:i w:val="false"/>
                <w:color w:val="000000"/>
                <w:sz w:val="20"/>
              </w:rPr>
              <w:t>4) больных в лазарете воинской части (учреждения);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на войсковой гауптвахте;</w:t>
            </w:r>
          </w:p>
          <w:p>
            <w:pPr>
              <w:spacing w:after="20"/>
              <w:ind w:left="20"/>
              <w:jc w:val="both"/>
            </w:pPr>
            <w:r>
              <w:rPr>
                <w:rFonts w:ascii="Times New Roman"/>
                <w:b w:val="false"/>
                <w:i w:val="false"/>
                <w:color w:val="000000"/>
                <w:sz w:val="20"/>
              </w:rPr>
              <w:t>
</w:t>
            </w:r>
            <w:r>
              <w:rPr>
                <w:rFonts w:ascii="Times New Roman"/>
                <w:b w:val="false"/>
                <w:i w:val="false"/>
                <w:color w:val="000000"/>
                <w:sz w:val="20"/>
              </w:rPr>
              <w:t>6) на хозяйственных работах;</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арест;</w:t>
            </w:r>
          </w:p>
          <w:p>
            <w:pPr>
              <w:spacing w:after="20"/>
              <w:ind w:left="20"/>
              <w:jc w:val="both"/>
            </w:pPr>
            <w:r>
              <w:rPr>
                <w:rFonts w:ascii="Times New Roman"/>
                <w:b w:val="false"/>
                <w:i w:val="false"/>
                <w:color w:val="000000"/>
                <w:sz w:val="20"/>
              </w:rPr>
              <w:t>
</w:t>
            </w:r>
            <w:r>
              <w:rPr>
                <w:rFonts w:ascii="Times New Roman"/>
                <w:b w:val="false"/>
                <w:i w:val="false"/>
                <w:color w:val="000000"/>
                <w:sz w:val="20"/>
              </w:rPr>
              <w:t>8) __________________________;</w:t>
            </w:r>
          </w:p>
          <w:p>
            <w:pPr>
              <w:spacing w:after="20"/>
              <w:ind w:left="20"/>
              <w:jc w:val="both"/>
            </w:pPr>
            <w:r>
              <w:rPr>
                <w:rFonts w:ascii="Times New Roman"/>
                <w:b w:val="false"/>
                <w:i w:val="false"/>
                <w:color w:val="000000"/>
                <w:sz w:val="20"/>
              </w:rPr>
              <w:t>
9) 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186"/>
          <w:p>
            <w:pPr>
              <w:spacing w:after="20"/>
              <w:ind w:left="20"/>
              <w:jc w:val="both"/>
            </w:pPr>
            <w:r>
              <w:rPr>
                <w:rFonts w:ascii="Times New Roman"/>
                <w:b w:val="false"/>
                <w:i w:val="false"/>
                <w:color w:val="000000"/>
                <w:sz w:val="20"/>
              </w:rPr>
              <w:t>
5. Кроме того:</w:t>
            </w:r>
          </w:p>
          <w:bookmarkEnd w:id="1186"/>
          <w:p>
            <w:pPr>
              <w:spacing w:after="20"/>
              <w:ind w:left="20"/>
              <w:jc w:val="both"/>
            </w:pPr>
            <w:r>
              <w:rPr>
                <w:rFonts w:ascii="Times New Roman"/>
                <w:b w:val="false"/>
                <w:i w:val="false"/>
                <w:color w:val="000000"/>
                <w:sz w:val="20"/>
              </w:rPr>
              <w:t>
</w:t>
            </w:r>
            <w:r>
              <w:rPr>
                <w:rFonts w:ascii="Times New Roman"/>
                <w:b w:val="false"/>
                <w:i w:val="false"/>
                <w:color w:val="000000"/>
                <w:sz w:val="20"/>
              </w:rPr>
              <w:t>1) прикомандированных;</w:t>
            </w:r>
          </w:p>
          <w:p>
            <w:pPr>
              <w:spacing w:after="20"/>
              <w:ind w:left="20"/>
              <w:jc w:val="both"/>
            </w:pPr>
            <w:r>
              <w:rPr>
                <w:rFonts w:ascii="Times New Roman"/>
                <w:b w:val="false"/>
                <w:i w:val="false"/>
                <w:color w:val="000000"/>
                <w:sz w:val="20"/>
              </w:rPr>
              <w:t>
2) прикрепленных на довольствие.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6" w:id="1187"/>
    <w:p>
      <w:pPr>
        <w:spacing w:after="0"/>
        <w:ind w:left="0"/>
        <w:jc w:val="both"/>
      </w:pPr>
      <w:r>
        <w:rPr>
          <w:rFonts w:ascii="Times New Roman"/>
          <w:b w:val="false"/>
          <w:i w:val="false"/>
          <w:color w:val="000000"/>
          <w:sz w:val="28"/>
        </w:rPr>
        <w:t>
      1. Состоит на довольствии по подразделениям:</w:t>
      </w:r>
    </w:p>
    <w:bookmarkEnd w:id="1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Сержантов и солдат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получают довольствие с котла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Сержантов и солдат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получаю довольствие с котла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7" w:id="1188"/>
    <w:p>
      <w:pPr>
        <w:spacing w:after="0"/>
        <w:ind w:left="0"/>
        <w:jc w:val="both"/>
      </w:pPr>
      <w:r>
        <w:rPr>
          <w:rFonts w:ascii="Times New Roman"/>
          <w:b w:val="false"/>
          <w:i w:val="false"/>
          <w:color w:val="000000"/>
          <w:sz w:val="28"/>
        </w:rPr>
        <w:t>
      2. Лица гражданского персонала (работники): по штату______ чел.; по списку ______ чел.</w:t>
      </w:r>
    </w:p>
    <w:bookmarkEnd w:id="1188"/>
    <w:bookmarkStart w:name="z1258" w:id="1189"/>
    <w:p>
      <w:pPr>
        <w:spacing w:after="0"/>
        <w:ind w:left="0"/>
        <w:jc w:val="both"/>
      </w:pPr>
      <w:r>
        <w:rPr>
          <w:rFonts w:ascii="Times New Roman"/>
          <w:b w:val="false"/>
          <w:i w:val="false"/>
          <w:color w:val="000000"/>
          <w:sz w:val="28"/>
        </w:rPr>
        <w:t>
      Начальник штаба____________________________________________ (воинское звание, подпись, фамилия и инициалы)</w:t>
      </w:r>
    </w:p>
    <w:bookmarkEnd w:id="1189"/>
    <w:bookmarkStart w:name="z1259" w:id="1190"/>
    <w:p>
      <w:pPr>
        <w:spacing w:after="0"/>
        <w:ind w:left="0"/>
        <w:jc w:val="both"/>
      </w:pPr>
      <w:r>
        <w:rPr>
          <w:rFonts w:ascii="Times New Roman"/>
          <w:b w:val="false"/>
          <w:i w:val="false"/>
          <w:color w:val="000000"/>
          <w:sz w:val="28"/>
        </w:rPr>
        <w:t>
      Примечание: гриф секретности или ограничительная пометка присваивается исходя из ее содержания в соответствии с ведомственным перечнем сведений, подлежащих засекречиванию, и перечнем сведений ограниченного распространения.</w:t>
      </w:r>
    </w:p>
    <w:bookmarkEnd w:id="1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2" w:id="1191"/>
    <w:p>
      <w:pPr>
        <w:spacing w:after="0"/>
        <w:ind w:left="0"/>
        <w:jc w:val="left"/>
      </w:pPr>
      <w:r>
        <w:rPr>
          <w:rFonts w:ascii="Times New Roman"/>
          <w:b/>
          <w:i w:val="false"/>
          <w:color w:val="000000"/>
        </w:rPr>
        <w:t xml:space="preserve"> Журнал учета перемещения личного состава</w:t>
      </w:r>
      <w:r>
        <w:br/>
      </w:r>
      <w:r>
        <w:rPr>
          <w:rFonts w:ascii="Times New Roman"/>
          <w:b/>
          <w:i w:val="false"/>
          <w:color w:val="000000"/>
        </w:rPr>
        <w:t>_____________________________________________</w:t>
      </w:r>
      <w:r>
        <w:br/>
      </w:r>
      <w:r>
        <w:rPr>
          <w:rFonts w:ascii="Times New Roman"/>
          <w:b/>
          <w:i w:val="false"/>
          <w:color w:val="000000"/>
        </w:rPr>
        <w:t>(наименование воинской части (учреждения)</w:t>
      </w:r>
    </w:p>
    <w:bookmarkEnd w:id="1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должность, номер военно-учетной специальности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часть (учреждение)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какую воинскую часть (учреждение) перемещается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(распоряжения) командира (начальника) вышестоящего штаба о перемещении военнослужащего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перемещения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убытии, дата и номер приказа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3" w:id="1192"/>
    <w:p>
      <w:pPr>
        <w:spacing w:after="0"/>
        <w:ind w:left="0"/>
        <w:jc w:val="both"/>
      </w:pPr>
      <w:r>
        <w:rPr>
          <w:rFonts w:ascii="Times New Roman"/>
          <w:b w:val="false"/>
          <w:i w:val="false"/>
          <w:color w:val="000000"/>
          <w:sz w:val="28"/>
        </w:rPr>
        <w:t>
      Примечание: ведется только по условным наименованиям воинских частей (учреждений).</w:t>
      </w:r>
    </w:p>
    <w:bookmarkEnd w:id="1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6" w:id="1193"/>
    <w:p>
      <w:pPr>
        <w:spacing w:after="0"/>
        <w:ind w:left="0"/>
        <w:jc w:val="left"/>
      </w:pPr>
      <w:r>
        <w:rPr>
          <w:rFonts w:ascii="Times New Roman"/>
          <w:b/>
          <w:i w:val="false"/>
          <w:color w:val="000000"/>
        </w:rPr>
        <w:t xml:space="preserve"> Ведомость укомплектованности рядового и сержантского составов по должностям, военно-учетным специальностям и срокам призыва</w:t>
      </w:r>
    </w:p>
    <w:bookmarkEnd w:id="1193"/>
    <w:p>
      <w:pPr>
        <w:spacing w:after="0"/>
        <w:ind w:left="0"/>
        <w:jc w:val="both"/>
      </w:pPr>
      <w:bookmarkStart w:name="z1267" w:id="1194"/>
      <w:r>
        <w:rPr>
          <w:rFonts w:ascii="Times New Roman"/>
          <w:b w:val="false"/>
          <w:i w:val="false"/>
          <w:color w:val="000000"/>
          <w:sz w:val="28"/>
        </w:rPr>
        <w:t>
      ________________________________________________________________</w:t>
      </w:r>
    </w:p>
    <w:bookmarkEnd w:id="1194"/>
    <w:p>
      <w:pPr>
        <w:spacing w:after="0"/>
        <w:ind w:left="0"/>
        <w:jc w:val="both"/>
      </w:pPr>
      <w:r>
        <w:rPr>
          <w:rFonts w:ascii="Times New Roman"/>
          <w:b w:val="false"/>
          <w:i w:val="false"/>
          <w:color w:val="000000"/>
          <w:sz w:val="28"/>
        </w:rPr>
        <w:t>(наименование воинской части (учреждения)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должности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военно-учетной специальности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категория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штатного вооружения и техники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Положено по штату сержантов и солдат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8" w:id="1195"/>
    <w:p>
      <w:pPr>
        <w:spacing w:after="0"/>
        <w:ind w:left="0"/>
        <w:jc w:val="both"/>
      </w:pPr>
      <w:r>
        <w:rPr>
          <w:rFonts w:ascii="Times New Roman"/>
          <w:b w:val="false"/>
          <w:i w:val="false"/>
          <w:color w:val="000000"/>
          <w:sz w:val="28"/>
        </w:rPr>
        <w:t>
      Продолжение таблицы</w:t>
      </w:r>
    </w:p>
    <w:bookmarkEnd w:id="1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 списку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Излишествует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Недостает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военнослужащих срочной службы по периодам призыва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военнослужащих по контракту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Гражданского персонала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половина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69" w:id="1196"/>
      <w:r>
        <w:rPr>
          <w:rFonts w:ascii="Times New Roman"/>
          <w:b w:val="false"/>
          <w:i w:val="false"/>
          <w:color w:val="000000"/>
          <w:sz w:val="28"/>
        </w:rPr>
        <w:t>
      Командир (начальник) ______________________________________________ (наименование воинской части (учреждения)</w:t>
      </w:r>
    </w:p>
    <w:bookmarkEnd w:id="1196"/>
    <w:p>
      <w:pPr>
        <w:spacing w:after="0"/>
        <w:ind w:left="0"/>
        <w:jc w:val="both"/>
      </w:pPr>
      <w:r>
        <w:rPr>
          <w:rFonts w:ascii="Times New Roman"/>
          <w:b w:val="false"/>
          <w:i w:val="false"/>
          <w:color w:val="000000"/>
          <w:sz w:val="28"/>
        </w:rPr>
        <w:t>_________________________________________________________________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2" w:id="1197"/>
    <w:p>
      <w:pPr>
        <w:spacing w:after="0"/>
        <w:ind w:left="0"/>
        <w:jc w:val="left"/>
      </w:pPr>
      <w:r>
        <w:rPr>
          <w:rFonts w:ascii="Times New Roman"/>
          <w:b/>
          <w:i w:val="false"/>
          <w:color w:val="000000"/>
        </w:rPr>
        <w:t xml:space="preserve"> Ведомость качественной характеристики военнослужащих по контракту рядового состава</w:t>
      </w:r>
    </w:p>
    <w:bookmarkEnd w:id="1197"/>
    <w:p>
      <w:pPr>
        <w:spacing w:after="0"/>
        <w:ind w:left="0"/>
        <w:jc w:val="both"/>
      </w:pPr>
      <w:bookmarkStart w:name="z1273" w:id="1198"/>
      <w:r>
        <w:rPr>
          <w:rFonts w:ascii="Times New Roman"/>
          <w:b w:val="false"/>
          <w:i w:val="false"/>
          <w:color w:val="000000"/>
          <w:sz w:val="28"/>
        </w:rPr>
        <w:t>
      ________________________________________________________________</w:t>
      </w:r>
    </w:p>
    <w:bookmarkEnd w:id="1198"/>
    <w:p>
      <w:pPr>
        <w:spacing w:after="0"/>
        <w:ind w:left="0"/>
        <w:jc w:val="both"/>
      </w:pPr>
      <w:r>
        <w:rPr>
          <w:rFonts w:ascii="Times New Roman"/>
          <w:b w:val="false"/>
          <w:i w:val="false"/>
          <w:color w:val="000000"/>
          <w:sz w:val="28"/>
        </w:rPr>
        <w:t>(наименование воинской части (учреждения)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часть (учреждение)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45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47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47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средне-специальное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4" w:id="1199"/>
    <w:p>
      <w:pPr>
        <w:spacing w:after="0"/>
        <w:ind w:left="0"/>
        <w:jc w:val="both"/>
      </w:pPr>
      <w:r>
        <w:rPr>
          <w:rFonts w:ascii="Times New Roman"/>
          <w:b w:val="false"/>
          <w:i w:val="false"/>
          <w:color w:val="000000"/>
          <w:sz w:val="28"/>
        </w:rPr>
        <w:t>
      Продолжение таблицы</w:t>
      </w:r>
    </w:p>
    <w:bookmarkEnd w:id="1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заключения контракта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украинцы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немцы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азербайджанцы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киргизы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корейцы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предельного возраста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5" w:id="1200"/>
    <w:p>
      <w:pPr>
        <w:spacing w:after="0"/>
        <w:ind w:left="0"/>
        <w:jc w:val="both"/>
      </w:pPr>
      <w:r>
        <w:rPr>
          <w:rFonts w:ascii="Times New Roman"/>
          <w:b w:val="false"/>
          <w:i w:val="false"/>
          <w:color w:val="000000"/>
          <w:sz w:val="28"/>
        </w:rPr>
        <w:t>
      Продолжение таблицы</w:t>
      </w:r>
    </w:p>
    <w:bookmarkEnd w:id="1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Выслуга лет в ВС РК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из МОВУ за истекшее полугодие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Планируется уволить в текущем полугодии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76" w:id="1201"/>
      <w:r>
        <w:rPr>
          <w:rFonts w:ascii="Times New Roman"/>
          <w:b w:val="false"/>
          <w:i w:val="false"/>
          <w:color w:val="000000"/>
          <w:sz w:val="28"/>
        </w:rPr>
        <w:t>
      Командир (начальник)__________________________________________________ (наименование воинской части (учреждения)</w:t>
      </w:r>
    </w:p>
    <w:bookmarkEnd w:id="1201"/>
    <w:p>
      <w:pPr>
        <w:spacing w:after="0"/>
        <w:ind w:left="0"/>
        <w:jc w:val="both"/>
      </w:pPr>
      <w:r>
        <w:rPr>
          <w:rFonts w:ascii="Times New Roman"/>
          <w:b w:val="false"/>
          <w:i w:val="false"/>
          <w:color w:val="000000"/>
          <w:sz w:val="28"/>
        </w:rPr>
        <w:t>_________________________________________________________________ (воинское звание, подпись, фамилия и инициалы)</w:t>
      </w:r>
    </w:p>
    <w:p>
      <w:pPr>
        <w:spacing w:after="0"/>
        <w:ind w:left="0"/>
        <w:jc w:val="both"/>
      </w:pPr>
      <w:r>
        <w:rPr>
          <w:rFonts w:ascii="Times New Roman"/>
          <w:b w:val="false"/>
          <w:i w:val="false"/>
          <w:color w:val="000000"/>
          <w:sz w:val="28"/>
        </w:rPr>
        <w:t>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9" w:id="1202"/>
    <w:p>
      <w:pPr>
        <w:spacing w:after="0"/>
        <w:ind w:left="0"/>
        <w:jc w:val="left"/>
      </w:pPr>
      <w:r>
        <w:rPr>
          <w:rFonts w:ascii="Times New Roman"/>
          <w:b/>
          <w:i w:val="false"/>
          <w:color w:val="000000"/>
        </w:rPr>
        <w:t xml:space="preserve"> Сведения об уволенных военнослужащих по контракту рядового состава</w:t>
      </w:r>
    </w:p>
    <w:bookmarkEnd w:id="1202"/>
    <w:p>
      <w:pPr>
        <w:spacing w:after="0"/>
        <w:ind w:left="0"/>
        <w:jc w:val="both"/>
      </w:pPr>
      <w:bookmarkStart w:name="z1280" w:id="1203"/>
      <w:r>
        <w:rPr>
          <w:rFonts w:ascii="Times New Roman"/>
          <w:b w:val="false"/>
          <w:i w:val="false"/>
          <w:color w:val="000000"/>
          <w:sz w:val="28"/>
        </w:rPr>
        <w:t>
      ________________________________________________________________</w:t>
      </w:r>
    </w:p>
    <w:bookmarkEnd w:id="1203"/>
    <w:p>
      <w:pPr>
        <w:spacing w:after="0"/>
        <w:ind w:left="0"/>
        <w:jc w:val="both"/>
      </w:pPr>
      <w:r>
        <w:rPr>
          <w:rFonts w:ascii="Times New Roman"/>
          <w:b w:val="false"/>
          <w:i w:val="false"/>
          <w:color w:val="000000"/>
          <w:sz w:val="28"/>
        </w:rPr>
        <w:t>(наименование воинской части (учреждения)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часть (учреждение)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Дислокация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204"/>
          <w:p>
            <w:pPr>
              <w:spacing w:after="20"/>
              <w:ind w:left="20"/>
              <w:jc w:val="both"/>
            </w:pPr>
            <w:r>
              <w:rPr>
                <w:rFonts w:ascii="Times New Roman"/>
                <w:b w:val="false"/>
                <w:i w:val="false"/>
                <w:color w:val="000000"/>
                <w:sz w:val="20"/>
              </w:rPr>
              <w:t xml:space="preserve">
Фамилия, имя, отчество </w:t>
            </w:r>
          </w:p>
          <w:bookmarkEnd w:id="1204"/>
          <w:p>
            <w:pPr>
              <w:spacing w:after="20"/>
              <w:ind w:left="20"/>
              <w:jc w:val="both"/>
            </w:pPr>
            <w:r>
              <w:rPr>
                <w:rFonts w:ascii="Times New Roman"/>
                <w:b w:val="false"/>
                <w:i w:val="false"/>
                <w:color w:val="000000"/>
                <w:sz w:val="20"/>
              </w:rPr>
              <w:t>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времени на контрактной службе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 департаментом по делам обороны призван на контрактную службу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2" w:id="1205"/>
    <w:p>
      <w:pPr>
        <w:spacing w:after="0"/>
        <w:ind w:left="0"/>
        <w:jc w:val="both"/>
      </w:pPr>
      <w:r>
        <w:rPr>
          <w:rFonts w:ascii="Times New Roman"/>
          <w:b w:val="false"/>
          <w:i w:val="false"/>
          <w:color w:val="000000"/>
          <w:sz w:val="28"/>
        </w:rPr>
        <w:t>
      Продолжение таблицы</w:t>
      </w:r>
    </w:p>
    <w:bookmarkEnd w:id="1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срочной службы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об увольнении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статьи, пункта и подпункта увольнения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фабула основания увольнения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и куда направлено личное дело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и дата исходящего в Комитете правовой статистики и специального учета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обжаловании приказа об увольнении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решении суда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83" w:id="1206"/>
      <w:r>
        <w:rPr>
          <w:rFonts w:ascii="Times New Roman"/>
          <w:b w:val="false"/>
          <w:i w:val="false"/>
          <w:color w:val="000000"/>
          <w:sz w:val="28"/>
        </w:rPr>
        <w:t>
      Командир (начальник) __________________________________________________ (наименование воинской части (учреждения)</w:t>
      </w:r>
    </w:p>
    <w:bookmarkEnd w:id="1206"/>
    <w:p>
      <w:pPr>
        <w:spacing w:after="0"/>
        <w:ind w:left="0"/>
        <w:jc w:val="both"/>
      </w:pPr>
      <w:r>
        <w:rPr>
          <w:rFonts w:ascii="Times New Roman"/>
          <w:b w:val="false"/>
          <w:i w:val="false"/>
          <w:color w:val="000000"/>
          <w:sz w:val="28"/>
        </w:rPr>
        <w:t>__________________________________________________________________ (воинское звание, подпись, фамилия и инициалы)</w:t>
      </w:r>
    </w:p>
    <w:p>
      <w:pPr>
        <w:spacing w:after="0"/>
        <w:ind w:left="0"/>
        <w:jc w:val="both"/>
      </w:pPr>
      <w:r>
        <w:rPr>
          <w:rFonts w:ascii="Times New Roman"/>
          <w:b w:val="false"/>
          <w:i w:val="false"/>
          <w:color w:val="000000"/>
          <w:sz w:val="28"/>
        </w:rPr>
        <w:t>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86" w:id="1207"/>
    <w:p>
      <w:pPr>
        <w:spacing w:after="0"/>
        <w:ind w:left="0"/>
        <w:jc w:val="left"/>
      </w:pPr>
      <w:r>
        <w:rPr>
          <w:rFonts w:ascii="Times New Roman"/>
          <w:b/>
          <w:i w:val="false"/>
          <w:color w:val="000000"/>
        </w:rPr>
        <w:t xml:space="preserve"> Ведомость качественной характеристики и укомплектованности военнослужащих по контракту сержантского состава</w:t>
      </w:r>
    </w:p>
    <w:bookmarkEnd w:id="1207"/>
    <w:p>
      <w:pPr>
        <w:spacing w:after="0"/>
        <w:ind w:left="0"/>
        <w:jc w:val="both"/>
      </w:pPr>
      <w:bookmarkStart w:name="z1287" w:id="1208"/>
      <w:r>
        <w:rPr>
          <w:rFonts w:ascii="Times New Roman"/>
          <w:b w:val="false"/>
          <w:i w:val="false"/>
          <w:color w:val="000000"/>
          <w:sz w:val="28"/>
        </w:rPr>
        <w:t>
      ________________________________________________________________</w:t>
      </w:r>
    </w:p>
    <w:bookmarkEnd w:id="1208"/>
    <w:p>
      <w:pPr>
        <w:spacing w:after="0"/>
        <w:ind w:left="0"/>
        <w:jc w:val="both"/>
      </w:pPr>
      <w:r>
        <w:rPr>
          <w:rFonts w:ascii="Times New Roman"/>
          <w:b w:val="false"/>
          <w:i w:val="false"/>
          <w:color w:val="000000"/>
          <w:sz w:val="28"/>
        </w:rPr>
        <w:t>(наименование воинской части (учреждения)</w:t>
      </w:r>
    </w:p>
    <w:bookmarkStart w:name="z1288" w:id="1209"/>
    <w:p>
      <w:pPr>
        <w:spacing w:after="0"/>
        <w:ind w:left="0"/>
        <w:jc w:val="left"/>
      </w:pPr>
      <w:r>
        <w:rPr>
          <w:rFonts w:ascii="Times New Roman"/>
          <w:b/>
          <w:i w:val="false"/>
          <w:color w:val="000000"/>
        </w:rPr>
        <w:t xml:space="preserve"> Подраздел 1. Сведения по возрастным категориям и срокам заключения контрактов</w:t>
      </w:r>
    </w:p>
    <w:bookmarkEnd w:id="1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военно-учетной специальности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по штату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210"/>
          <w:p>
            <w:pPr>
              <w:spacing w:after="20"/>
              <w:ind w:left="20"/>
              <w:jc w:val="both"/>
            </w:pPr>
            <w:r>
              <w:rPr>
                <w:rFonts w:ascii="Times New Roman"/>
                <w:b w:val="false"/>
                <w:i w:val="false"/>
                <w:color w:val="000000"/>
                <w:sz w:val="20"/>
              </w:rPr>
              <w:t>
выпускники</w:t>
            </w:r>
          </w:p>
          <w:bookmarkEnd w:id="1210"/>
          <w:p>
            <w:pPr>
              <w:spacing w:after="20"/>
              <w:ind w:left="20"/>
              <w:jc w:val="both"/>
            </w:pPr>
            <w:r>
              <w:rPr>
                <w:rFonts w:ascii="Times New Roman"/>
                <w:b w:val="false"/>
                <w:i w:val="false"/>
                <w:color w:val="000000"/>
                <w:sz w:val="20"/>
              </w:rPr>
              <w:t>
Военного колледжа МО РК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 срочной службы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женщины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45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47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47 лет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0" w:id="1211"/>
    <w:p>
      <w:pPr>
        <w:spacing w:after="0"/>
        <w:ind w:left="0"/>
        <w:jc w:val="both"/>
      </w:pPr>
      <w:r>
        <w:rPr>
          <w:rFonts w:ascii="Times New Roman"/>
          <w:b w:val="false"/>
          <w:i w:val="false"/>
          <w:color w:val="000000"/>
          <w:sz w:val="28"/>
        </w:rPr>
        <w:t>
      Продолжение таблицы</w:t>
      </w:r>
    </w:p>
    <w:bookmarkEnd w:id="1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заключения контракта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Выслуга лет в ВС РК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предельного возраста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1" w:id="1212"/>
    <w:p>
      <w:pPr>
        <w:spacing w:after="0"/>
        <w:ind w:left="0"/>
        <w:jc w:val="left"/>
      </w:pPr>
      <w:r>
        <w:rPr>
          <w:rFonts w:ascii="Times New Roman"/>
          <w:b/>
          <w:i w:val="false"/>
          <w:color w:val="000000"/>
        </w:rPr>
        <w:t xml:space="preserve"> Подраздел 2. Сведения по выслуге лет и уровню образования</w:t>
      </w:r>
    </w:p>
    <w:bookmarkEnd w:id="1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военно-учетной специальности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Выслуга лет в занимаемой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выпускники Военного колледжа МО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 срочной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Военнослужащие-женщины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 и выше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2" w:id="1213"/>
    <w:p>
      <w:pPr>
        <w:spacing w:after="0"/>
        <w:ind w:left="0"/>
        <w:jc w:val="both"/>
      </w:pPr>
      <w:r>
        <w:rPr>
          <w:rFonts w:ascii="Times New Roman"/>
          <w:b w:val="false"/>
          <w:i w:val="false"/>
          <w:color w:val="000000"/>
          <w:sz w:val="28"/>
        </w:rPr>
        <w:t>
      Продолжение таблицы</w:t>
      </w:r>
    </w:p>
    <w:bookmarkEnd w:id="1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Прошли курсовую подготовку по занимаемой должности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обучении на курсовой подготовке по занимаемой должности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(средне-специальное)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обучаются по программе технического и профессионального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обучаются по программе высшего образования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93" w:id="1214"/>
      <w:r>
        <w:rPr>
          <w:rFonts w:ascii="Times New Roman"/>
          <w:b w:val="false"/>
          <w:i w:val="false"/>
          <w:color w:val="000000"/>
          <w:sz w:val="28"/>
        </w:rPr>
        <w:t>
      Командир (начальник) ___________________________________________________ (наименование воинской части (учреждения)</w:t>
      </w:r>
    </w:p>
    <w:bookmarkEnd w:id="1214"/>
    <w:p>
      <w:pPr>
        <w:spacing w:after="0"/>
        <w:ind w:left="0"/>
        <w:jc w:val="both"/>
      </w:pPr>
      <w:r>
        <w:rPr>
          <w:rFonts w:ascii="Times New Roman"/>
          <w:b w:val="false"/>
          <w:i w:val="false"/>
          <w:color w:val="000000"/>
          <w:sz w:val="28"/>
        </w:rPr>
        <w:t>__________________________________________________________________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6" w:id="1215"/>
    <w:p>
      <w:pPr>
        <w:spacing w:after="0"/>
        <w:ind w:left="0"/>
        <w:jc w:val="left"/>
      </w:pPr>
      <w:r>
        <w:rPr>
          <w:rFonts w:ascii="Times New Roman"/>
          <w:b/>
          <w:i w:val="false"/>
          <w:color w:val="000000"/>
        </w:rPr>
        <w:t xml:space="preserve"> Сведения о призванных, уволенных и перемещенных военнослужащих по контракту сержантского состава</w:t>
      </w:r>
    </w:p>
    <w:bookmarkEnd w:id="1215"/>
    <w:p>
      <w:pPr>
        <w:spacing w:after="0"/>
        <w:ind w:left="0"/>
        <w:jc w:val="both"/>
      </w:pPr>
      <w:bookmarkStart w:name="z1297" w:id="1216"/>
      <w:r>
        <w:rPr>
          <w:rFonts w:ascii="Times New Roman"/>
          <w:b w:val="false"/>
          <w:i w:val="false"/>
          <w:color w:val="000000"/>
          <w:sz w:val="28"/>
        </w:rPr>
        <w:t>
      ________________________________________________________________</w:t>
      </w:r>
    </w:p>
    <w:bookmarkEnd w:id="1216"/>
    <w:p>
      <w:pPr>
        <w:spacing w:after="0"/>
        <w:ind w:left="0"/>
        <w:jc w:val="both"/>
      </w:pPr>
      <w:r>
        <w:rPr>
          <w:rFonts w:ascii="Times New Roman"/>
          <w:b w:val="false"/>
          <w:i w:val="false"/>
          <w:color w:val="000000"/>
          <w:sz w:val="28"/>
        </w:rPr>
        <w:t>(наименование воинской части (учреждения)</w:t>
      </w:r>
    </w:p>
    <w:bookmarkStart w:name="z1298" w:id="1217"/>
    <w:p>
      <w:pPr>
        <w:spacing w:after="0"/>
        <w:ind w:left="0"/>
        <w:jc w:val="left"/>
      </w:pPr>
      <w:r>
        <w:rPr>
          <w:rFonts w:ascii="Times New Roman"/>
          <w:b/>
          <w:i w:val="false"/>
          <w:color w:val="000000"/>
        </w:rPr>
        <w:t xml:space="preserve"> Подраздел 1. Сведения по военнослужащим по контракту сержантского состава, перемещенных на должности другого состава,</w:t>
      </w:r>
      <w:r>
        <w:br/>
      </w:r>
      <w:r>
        <w:rPr>
          <w:rFonts w:ascii="Times New Roman"/>
          <w:b/>
          <w:i w:val="false"/>
          <w:color w:val="000000"/>
        </w:rPr>
        <w:t>а также переведенных в другие государственные органы в _________ месяце 20__ года</w:t>
      </w:r>
    </w:p>
    <w:bookmarkEnd w:id="1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часть (учреждение)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какой должности перемещен (переведен)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военно-учетной специальности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 Военного колледжа (указать год выпуска)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перемещения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должность офицерского состава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должность сержантского состава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должность солдатского состава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 в другой госорган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9" w:id="1218"/>
    <w:p>
      <w:pPr>
        <w:spacing w:after="0"/>
        <w:ind w:left="0"/>
        <w:jc w:val="left"/>
      </w:pPr>
      <w:r>
        <w:rPr>
          <w:rFonts w:ascii="Times New Roman"/>
          <w:b/>
          <w:i w:val="false"/>
          <w:color w:val="000000"/>
        </w:rPr>
        <w:t xml:space="preserve"> Подраздел 2. Сведения по военнослужащим по контракту сержантского состава, уволенных из ВС РК в ___________ месяце 20__ года</w:t>
      </w:r>
    </w:p>
    <w:bookmarkEnd w:id="1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часть (учреждение)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 которой военнослужащий уволен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военно-учетной специальности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 Военного колледжа (указать год выпуска)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увольнения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увольнения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0" w:id="1219"/>
    <w:p>
      <w:pPr>
        <w:spacing w:after="0"/>
        <w:ind w:left="0"/>
        <w:jc w:val="left"/>
      </w:pPr>
      <w:r>
        <w:rPr>
          <w:rFonts w:ascii="Times New Roman"/>
          <w:b/>
          <w:i w:val="false"/>
          <w:color w:val="000000"/>
        </w:rPr>
        <w:t xml:space="preserve"> Подраздел 3. Сведения по военнослужащим по контракту сержантского состава, назначенным на должности сержантского состава в __________ месяце 20___ года</w:t>
      </w:r>
    </w:p>
    <w:bookmarkEnd w:id="1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часть (учреждение)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на которую назначен военнослужащий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военно-учетной специальности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 на должность: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призван с запаса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выпуску из Военного колледжа в 20__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должности офицерского состава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должности рядового состава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 из других госорганов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01" w:id="1220"/>
      <w:r>
        <w:rPr>
          <w:rFonts w:ascii="Times New Roman"/>
          <w:b w:val="false"/>
          <w:i w:val="false"/>
          <w:color w:val="000000"/>
          <w:sz w:val="28"/>
        </w:rPr>
        <w:t>
      Командир (начальник) ______________________________________________ (наименование воинской части (учреждения)</w:t>
      </w:r>
    </w:p>
    <w:bookmarkEnd w:id="1220"/>
    <w:p>
      <w:pPr>
        <w:spacing w:after="0"/>
        <w:ind w:left="0"/>
        <w:jc w:val="both"/>
      </w:pPr>
      <w:r>
        <w:rPr>
          <w:rFonts w:ascii="Times New Roman"/>
          <w:b w:val="false"/>
          <w:i w:val="false"/>
          <w:color w:val="000000"/>
          <w:sz w:val="28"/>
        </w:rPr>
        <w:t>_________________________________________________________________ (воинское звание, подпись, фамилия и инициалы)</w:t>
      </w:r>
    </w:p>
    <w:p>
      <w:pPr>
        <w:spacing w:after="0"/>
        <w:ind w:left="0"/>
        <w:jc w:val="both"/>
      </w:pPr>
      <w:r>
        <w:rPr>
          <w:rFonts w:ascii="Times New Roman"/>
          <w:b w:val="false"/>
          <w:i w:val="false"/>
          <w:color w:val="000000"/>
          <w:sz w:val="28"/>
        </w:rPr>
        <w:t>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04" w:id="1221"/>
    <w:p>
      <w:pPr>
        <w:spacing w:after="0"/>
        <w:ind w:left="0"/>
        <w:jc w:val="left"/>
      </w:pPr>
      <w:r>
        <w:rPr>
          <w:rFonts w:ascii="Times New Roman"/>
          <w:b/>
          <w:i w:val="false"/>
          <w:color w:val="000000"/>
        </w:rPr>
        <w:t xml:space="preserve"> Журнал контроля состояния учета личного состава</w:t>
      </w:r>
    </w:p>
    <w:bookmarkEnd w:id="1221"/>
    <w:p>
      <w:pPr>
        <w:spacing w:after="0"/>
        <w:ind w:left="0"/>
        <w:jc w:val="both"/>
      </w:pPr>
      <w:bookmarkStart w:name="z1305" w:id="1222"/>
      <w:r>
        <w:rPr>
          <w:rFonts w:ascii="Times New Roman"/>
          <w:b w:val="false"/>
          <w:i w:val="false"/>
          <w:color w:val="000000"/>
          <w:sz w:val="28"/>
        </w:rPr>
        <w:t>
      ___________________________________________</w:t>
      </w:r>
    </w:p>
    <w:bookmarkEnd w:id="1222"/>
    <w:p>
      <w:pPr>
        <w:spacing w:after="0"/>
        <w:ind w:left="0"/>
        <w:jc w:val="both"/>
      </w:pPr>
      <w:r>
        <w:rPr>
          <w:rFonts w:ascii="Times New Roman"/>
          <w:b w:val="false"/>
          <w:i w:val="false"/>
          <w:color w:val="000000"/>
          <w:sz w:val="28"/>
        </w:rPr>
        <w:t>(наименование воинской части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 ______________ 20 ___ г.</w:t>
            </w:r>
            <w:r>
              <w:br/>
            </w:r>
            <w:r>
              <w:rPr>
                <w:rFonts w:ascii="Times New Roman"/>
                <w:b w:val="false"/>
                <w:i w:val="false"/>
                <w:color w:val="000000"/>
                <w:sz w:val="20"/>
              </w:rPr>
              <w:t>Окончена "____" ____________ 20 ___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кем проверялось состояние учета личного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недостатки обнаружены в учете личного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меры приняты для устранения недостатков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09" w:id="1223"/>
    <w:p>
      <w:pPr>
        <w:spacing w:after="0"/>
        <w:ind w:left="0"/>
        <w:jc w:val="left"/>
      </w:pPr>
      <w:r>
        <w:rPr>
          <w:rFonts w:ascii="Times New Roman"/>
          <w:b/>
          <w:i w:val="false"/>
          <w:color w:val="000000"/>
        </w:rPr>
        <w:t xml:space="preserve"> Журнал учета и движения трудовых книжек лиц гражданского персонала (работников)</w:t>
      </w:r>
    </w:p>
    <w:bookmarkEnd w:id="1223"/>
    <w:p>
      <w:pPr>
        <w:spacing w:after="0"/>
        <w:ind w:left="0"/>
        <w:jc w:val="both"/>
      </w:pPr>
      <w:bookmarkStart w:name="z1310" w:id="1224"/>
      <w:r>
        <w:rPr>
          <w:rFonts w:ascii="Times New Roman"/>
          <w:b w:val="false"/>
          <w:i w:val="false"/>
          <w:color w:val="000000"/>
          <w:sz w:val="28"/>
        </w:rPr>
        <w:t>
      ______________________________________________________________________</w:t>
      </w:r>
    </w:p>
    <w:bookmarkEnd w:id="1224"/>
    <w:p>
      <w:pPr>
        <w:spacing w:after="0"/>
        <w:ind w:left="0"/>
        <w:jc w:val="both"/>
      </w:pPr>
      <w:r>
        <w:rPr>
          <w:rFonts w:ascii="Times New Roman"/>
          <w:b w:val="false"/>
          <w:i w:val="false"/>
          <w:color w:val="000000"/>
          <w:sz w:val="28"/>
        </w:rPr>
        <w:t>(наименование воинской части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 ______________ 20 ___ г.</w:t>
            </w:r>
            <w:r>
              <w:br/>
            </w:r>
            <w:r>
              <w:rPr>
                <w:rFonts w:ascii="Times New Roman"/>
                <w:b w:val="false"/>
                <w:i w:val="false"/>
                <w:color w:val="000000"/>
                <w:sz w:val="20"/>
              </w:rPr>
              <w:t>Окончена "____" ____________ 20 ___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или заполнения трудовой книжки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225"/>
          <w:p>
            <w:pPr>
              <w:spacing w:after="20"/>
              <w:ind w:left="20"/>
              <w:jc w:val="both"/>
            </w:pPr>
            <w:r>
              <w:rPr>
                <w:rFonts w:ascii="Times New Roman"/>
                <w:b w:val="false"/>
                <w:i w:val="false"/>
                <w:color w:val="000000"/>
                <w:sz w:val="20"/>
              </w:rPr>
              <w:t>
Фамилия, имя, отчество</w:t>
            </w:r>
          </w:p>
          <w:bookmarkEnd w:id="1225"/>
          <w:p>
            <w:pPr>
              <w:spacing w:after="20"/>
              <w:ind w:left="20"/>
              <w:jc w:val="both"/>
            </w:pPr>
            <w:r>
              <w:rPr>
                <w:rFonts w:ascii="Times New Roman"/>
                <w:b w:val="false"/>
                <w:i w:val="false"/>
                <w:color w:val="000000"/>
                <w:sz w:val="20"/>
              </w:rPr>
              <w:t>
(при его наличии)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 трудовой книжки или вкладыша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специальность лица гражданского персонала (работника), который сдал или на которого заполнена трудовая книжка или вкладыш к ней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отдела, куда зачислено лицо гражданского персонала (работник)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(распоряжения), на основании которого произведен прием лица гражданского персонала (работника)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ответственного лица, принявшего или заполнявшего трудовую книжку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на руки трудовой книжки при увольнении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лица гражданского персонала (работника) в получении трудовой книжки</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r>
              <w:br/>
            </w:r>
            <w:r>
              <w:rPr>
                <w:rFonts w:ascii="Times New Roman"/>
                <w:b w:val="false"/>
                <w:i w:val="false"/>
                <w:color w:val="000000"/>
                <w:sz w:val="20"/>
              </w:rPr>
              <w:t>(степень ограничения)</w:t>
            </w:r>
          </w:p>
        </w:tc>
      </w:tr>
    </w:tbl>
    <w:bookmarkStart w:name="z1316" w:id="1226"/>
    <w:p>
      <w:pPr>
        <w:spacing w:after="0"/>
        <w:ind w:left="0"/>
        <w:jc w:val="left"/>
      </w:pPr>
      <w:r>
        <w:rPr>
          <w:rFonts w:ascii="Times New Roman"/>
          <w:b/>
          <w:i w:val="false"/>
          <w:color w:val="000000"/>
        </w:rPr>
        <w:t xml:space="preserve"> Сведения о штатной и списочной численности личного состава</w:t>
      </w:r>
      <w:r>
        <w:br/>
      </w:r>
      <w:r>
        <w:rPr>
          <w:rFonts w:ascii="Times New Roman"/>
          <w:b/>
          <w:i w:val="false"/>
          <w:color w:val="000000"/>
        </w:rPr>
        <w:t>_______________________________________________________</w:t>
      </w:r>
      <w:r>
        <w:br/>
      </w:r>
      <w:r>
        <w:rPr>
          <w:rFonts w:ascii="Times New Roman"/>
          <w:b/>
          <w:i w:val="false"/>
          <w:color w:val="000000"/>
        </w:rPr>
        <w:t>(наименование воинской части (учреждения)</w:t>
      </w:r>
      <w:r>
        <w:br/>
      </w:r>
      <w:r>
        <w:rPr>
          <w:rFonts w:ascii="Times New Roman"/>
          <w:b/>
          <w:i w:val="false"/>
          <w:color w:val="000000"/>
        </w:rPr>
        <w:t>по состоянию на "___" __________ 20__ года</w:t>
      </w:r>
    </w:p>
    <w:bookmarkEnd w:id="1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штата мирного времени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Дислокация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действительное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распоряжении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штатом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7" w:id="1227"/>
    <w:p>
      <w:pPr>
        <w:spacing w:after="0"/>
        <w:ind w:left="0"/>
        <w:jc w:val="both"/>
      </w:pPr>
      <w:r>
        <w:rPr>
          <w:rFonts w:ascii="Times New Roman"/>
          <w:b w:val="false"/>
          <w:i w:val="false"/>
          <w:color w:val="000000"/>
          <w:sz w:val="28"/>
        </w:rPr>
        <w:t>
      Продолжение таблицы:</w:t>
      </w:r>
    </w:p>
    <w:bookmarkEnd w:id="1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 должностях: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штатом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8" w:id="1228"/>
    <w:p>
      <w:pPr>
        <w:spacing w:after="0"/>
        <w:ind w:left="0"/>
        <w:jc w:val="both"/>
      </w:pPr>
      <w:r>
        <w:rPr>
          <w:rFonts w:ascii="Times New Roman"/>
          <w:b w:val="false"/>
          <w:i w:val="false"/>
          <w:color w:val="000000"/>
          <w:sz w:val="28"/>
        </w:rPr>
        <w:t>
      Продолжение таблицы</w:t>
      </w:r>
    </w:p>
    <w:bookmarkEnd w:id="1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Солдаты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 должностях: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штатом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9" w:id="1229"/>
    <w:p>
      <w:pPr>
        <w:spacing w:after="0"/>
        <w:ind w:left="0"/>
        <w:jc w:val="both"/>
      </w:pPr>
      <w:r>
        <w:rPr>
          <w:rFonts w:ascii="Times New Roman"/>
          <w:b w:val="false"/>
          <w:i w:val="false"/>
          <w:color w:val="000000"/>
          <w:sz w:val="28"/>
        </w:rPr>
        <w:t>
      Продолжение таблицы:</w:t>
      </w:r>
    </w:p>
    <w:bookmarkEnd w:id="1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 и солдаты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штатом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должностях офицеров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должностях сержантов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должностях солдат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штатом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0" w:id="1230"/>
    <w:p>
      <w:pPr>
        <w:spacing w:after="0"/>
        <w:ind w:left="0"/>
        <w:jc w:val="both"/>
      </w:pPr>
      <w:r>
        <w:rPr>
          <w:rFonts w:ascii="Times New Roman"/>
          <w:b w:val="false"/>
          <w:i w:val="false"/>
          <w:color w:val="000000"/>
          <w:sz w:val="28"/>
        </w:rPr>
        <w:t>
      Продолжение таблицы</w:t>
      </w:r>
    </w:p>
    <w:bookmarkEnd w:id="1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должностях сержантов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должностях солдат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штатом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1" w:id="1231"/>
    <w:p>
      <w:pPr>
        <w:spacing w:after="0"/>
        <w:ind w:left="0"/>
        <w:jc w:val="both"/>
      </w:pPr>
      <w:r>
        <w:rPr>
          <w:rFonts w:ascii="Times New Roman"/>
          <w:b w:val="false"/>
          <w:i w:val="false"/>
          <w:color w:val="000000"/>
          <w:sz w:val="28"/>
        </w:rPr>
        <w:t>
      Продолжение таблицы:</w:t>
      </w:r>
    </w:p>
    <w:bookmarkEnd w:id="1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военнослужащих</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 должностях:</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Военизированная охрана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штатом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штатом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 гражданского персонала (работников)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офицерского состава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сержантского состава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рядового состава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2" w:id="1232"/>
    <w:p>
      <w:pPr>
        <w:spacing w:after="0"/>
        <w:ind w:left="0"/>
        <w:jc w:val="both"/>
      </w:pPr>
      <w:r>
        <w:rPr>
          <w:rFonts w:ascii="Times New Roman"/>
          <w:b w:val="false"/>
          <w:i w:val="false"/>
          <w:color w:val="000000"/>
          <w:sz w:val="28"/>
        </w:rPr>
        <w:t>
      Продолжение таблицы:</w:t>
      </w:r>
    </w:p>
    <w:bookmarkEnd w:id="1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Переменный состав</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штатом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адъюнкты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 ВУЗ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 учебных центров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233"/>
          <w:p>
            <w:pPr>
              <w:spacing w:after="20"/>
              <w:ind w:left="20"/>
              <w:jc w:val="both"/>
            </w:pPr>
            <w:r>
              <w:rPr>
                <w:rFonts w:ascii="Times New Roman"/>
                <w:b w:val="false"/>
                <w:i w:val="false"/>
                <w:color w:val="000000"/>
                <w:sz w:val="20"/>
              </w:rPr>
              <w:t>
курсанты учебных центров</w:t>
            </w:r>
          </w:p>
          <w:bookmarkEnd w:id="1233"/>
          <w:p>
            <w:pPr>
              <w:spacing w:after="20"/>
              <w:ind w:left="20"/>
              <w:jc w:val="both"/>
            </w:pPr>
            <w:r>
              <w:rPr>
                <w:rFonts w:ascii="Times New Roman"/>
                <w:b w:val="false"/>
                <w:i w:val="false"/>
                <w:color w:val="000000"/>
                <w:sz w:val="20"/>
              </w:rPr>
              <w:t>
(за счет войск)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4" w:id="1234"/>
    <w:p>
      <w:pPr>
        <w:spacing w:after="0"/>
        <w:ind w:left="0"/>
        <w:jc w:val="both"/>
      </w:pPr>
      <w:r>
        <w:rPr>
          <w:rFonts w:ascii="Times New Roman"/>
          <w:b w:val="false"/>
          <w:i w:val="false"/>
          <w:color w:val="000000"/>
          <w:sz w:val="28"/>
        </w:rPr>
        <w:t>
      Продолжение таблицы</w:t>
      </w:r>
    </w:p>
    <w:bookmarkEnd w:id="1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личного состава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гражданского персонала (работники), содержащиеся по штатному расписанию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военнослужащие-женщины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штатом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25" w:id="1235"/>
      <w:r>
        <w:rPr>
          <w:rFonts w:ascii="Times New Roman"/>
          <w:b w:val="false"/>
          <w:i w:val="false"/>
          <w:color w:val="000000"/>
          <w:sz w:val="28"/>
        </w:rPr>
        <w:t>
      Командир (начальник) _______________________________________ (наименование воинской части (учреждения)</w:t>
      </w:r>
    </w:p>
    <w:bookmarkEnd w:id="1235"/>
    <w:p>
      <w:pPr>
        <w:spacing w:after="0"/>
        <w:ind w:left="0"/>
        <w:jc w:val="both"/>
      </w:pPr>
      <w:r>
        <w:rPr>
          <w:rFonts w:ascii="Times New Roman"/>
          <w:b w:val="false"/>
          <w:i w:val="false"/>
          <w:color w:val="000000"/>
          <w:sz w:val="28"/>
        </w:rPr>
        <w:t>___________________________________________________________ (воинское звание, подпись, фамилия и инициалы)</w:t>
      </w:r>
    </w:p>
    <w:p>
      <w:pPr>
        <w:spacing w:after="0"/>
        <w:ind w:left="0"/>
        <w:jc w:val="both"/>
      </w:pPr>
      <w:r>
        <w:rPr>
          <w:rFonts w:ascii="Times New Roman"/>
          <w:b w:val="false"/>
          <w:i w:val="false"/>
          <w:color w:val="000000"/>
          <w:sz w:val="28"/>
        </w:rPr>
        <w:t>Примечание: гриф секретности или ограничительная пометка присваивается исходя из ее содержания в соответствии с ведомственным перечнем сведений, подлежащих засекречиванию, и перечнем сведений ограниченного распространения.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8" w:id="1236"/>
    <w:p>
      <w:pPr>
        <w:spacing w:after="0"/>
        <w:ind w:left="0"/>
        <w:jc w:val="left"/>
      </w:pPr>
      <w:r>
        <w:rPr>
          <w:rFonts w:ascii="Times New Roman"/>
          <w:b/>
          <w:i w:val="false"/>
          <w:color w:val="000000"/>
        </w:rPr>
        <w:t xml:space="preserve"> Сведения о фактической численности личного состава по демографическим признакам</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воинской части (учреждения)</w:t>
      </w:r>
      <w:r>
        <w:br/>
      </w:r>
      <w:r>
        <w:rPr>
          <w:rFonts w:ascii="Times New Roman"/>
          <w:b/>
          <w:i w:val="false"/>
          <w:color w:val="000000"/>
        </w:rPr>
        <w:t xml:space="preserve">по состоянию на "___" __________ 20__ года </w:t>
      </w:r>
    </w:p>
    <w:bookmarkEnd w:id="1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Генералы (адмиралы)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адъюнкты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 (старшины)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(матросы)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 ВУЗ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По возрасту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лет и моложе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лет и старше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 По образованию</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средне-специальное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9" w:id="1237"/>
    <w:p>
      <w:pPr>
        <w:spacing w:after="0"/>
        <w:ind w:left="0"/>
        <w:jc w:val="both"/>
      </w:pPr>
      <w:r>
        <w:rPr>
          <w:rFonts w:ascii="Times New Roman"/>
          <w:b w:val="false"/>
          <w:i w:val="false"/>
          <w:color w:val="000000"/>
          <w:sz w:val="28"/>
        </w:rPr>
        <w:t>
      Продолжение таблицы</w:t>
      </w:r>
    </w:p>
    <w:bookmarkEnd w:id="1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Генералы (адмиралы)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адъюнкты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 (старшины)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(матросы)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 ВУЗ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3. По профилям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командный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инженерный и технический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воспитательный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тыловой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4. Другие сведения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полковники (капитаны 1 ранга)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подполковники (капитаны 2 ранга)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майоры (капитаны 3 ранга)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офицерский состав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того: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лошади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Генералы (адмиралы)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адъюнкты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 ВУЗ</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 (старшины)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(матросы)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 (старшины)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(матросы)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5. По национальности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молдаване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киргизы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0" w:id="1238"/>
    <w:p>
      <w:pPr>
        <w:spacing w:after="0"/>
        <w:ind w:left="0"/>
        <w:jc w:val="both"/>
      </w:pPr>
      <w:r>
        <w:rPr>
          <w:rFonts w:ascii="Times New Roman"/>
          <w:b w:val="false"/>
          <w:i w:val="false"/>
          <w:color w:val="000000"/>
          <w:sz w:val="28"/>
        </w:rPr>
        <w:t>
      Продолжение таблицы</w:t>
      </w:r>
    </w:p>
    <w:bookmarkEnd w:id="1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Генералы (адмиралы)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адъюнкты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 ВУЗ</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 (старшины)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(матросы)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 (старшины)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(матросы)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5. По национальности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чеченцы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31" w:id="1239"/>
      <w:r>
        <w:rPr>
          <w:rFonts w:ascii="Times New Roman"/>
          <w:b w:val="false"/>
          <w:i w:val="false"/>
          <w:color w:val="000000"/>
          <w:sz w:val="28"/>
        </w:rPr>
        <w:t>
      Командир (начальник) ______________________________________________ (наименование воинской части (учреждения)</w:t>
      </w:r>
    </w:p>
    <w:bookmarkEnd w:id="1239"/>
    <w:p>
      <w:pPr>
        <w:spacing w:after="0"/>
        <w:ind w:left="0"/>
        <w:jc w:val="both"/>
      </w:pPr>
      <w:r>
        <w:rPr>
          <w:rFonts w:ascii="Times New Roman"/>
          <w:b w:val="false"/>
          <w:i w:val="false"/>
          <w:color w:val="000000"/>
          <w:sz w:val="28"/>
        </w:rPr>
        <w:t>_________________________________________________________________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4" w:id="1240"/>
    <w:p>
      <w:pPr>
        <w:spacing w:after="0"/>
        <w:ind w:left="0"/>
        <w:jc w:val="both"/>
      </w:pPr>
      <w:r>
        <w:rPr>
          <w:rFonts w:ascii="Times New Roman"/>
          <w:b w:val="false"/>
          <w:i w:val="false"/>
          <w:color w:val="000000"/>
          <w:sz w:val="28"/>
        </w:rPr>
        <w:t>
      (по строевой части)</w:t>
      </w:r>
    </w:p>
    <w:bookmarkEnd w:id="1240"/>
    <w:p>
      <w:pPr>
        <w:spacing w:after="0"/>
        <w:ind w:left="0"/>
        <w:jc w:val="both"/>
      </w:pPr>
      <w:bookmarkStart w:name="z1335" w:id="1241"/>
      <w:r>
        <w:rPr>
          <w:rFonts w:ascii="Times New Roman"/>
          <w:b w:val="false"/>
          <w:i w:val="false"/>
          <w:color w:val="000000"/>
          <w:sz w:val="28"/>
        </w:rPr>
        <w:t>
      О зачислении в списки личного состава воинской части (учреждения):</w:t>
      </w:r>
    </w:p>
    <w:bookmarkEnd w:id="124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(воинское звание, фамилия, имя и отчество (при его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и номер приказа о назначении и наименование должности)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зачисления в списки личного состава, на все виды довольствия,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сведения о приеме дел и должности, исполнении служебных обязанностей)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(установление должностного оклада)</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(номер и дата предписания, рапорта)</w:t>
      </w:r>
    </w:p>
    <w:p>
      <w:pPr>
        <w:spacing w:after="0"/>
        <w:ind w:left="0"/>
        <w:jc w:val="both"/>
      </w:pPr>
      <w:r>
        <w:rPr>
          <w:rFonts w:ascii="Times New Roman"/>
          <w:b w:val="false"/>
          <w:i w:val="false"/>
          <w:color w:val="000000"/>
          <w:sz w:val="28"/>
        </w:rPr>
        <w:t>Об исключении из списков личного состава воинской части (учреждения):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(воинское звание, фамилия, имя и отчество (при его наличии)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и номер приказа о назначении и наименование должности)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(сведения о сдаче дел и должности, убытии на новое место службы,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исключении из списков личного состава и видов довольствия)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(сведения об использовании отпуска за текущий год)</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(сведения о выдаче воинских перевозочных документов)</w:t>
      </w:r>
    </w:p>
    <w:p>
      <w:pPr>
        <w:spacing w:after="0"/>
        <w:ind w:left="0"/>
        <w:jc w:val="both"/>
      </w:pPr>
      <w:r>
        <w:rPr>
          <w:rFonts w:ascii="Times New Roman"/>
          <w:b w:val="false"/>
          <w:i w:val="false"/>
          <w:color w:val="000000"/>
          <w:sz w:val="28"/>
        </w:rPr>
        <w:t>Основание: ___________________________________________________________</w:t>
      </w:r>
    </w:p>
    <w:p>
      <w:pPr>
        <w:spacing w:after="0"/>
        <w:ind w:left="0"/>
        <w:jc w:val="both"/>
      </w:pPr>
      <w:r>
        <w:rPr>
          <w:rFonts w:ascii="Times New Roman"/>
          <w:b w:val="false"/>
          <w:i w:val="false"/>
          <w:color w:val="000000"/>
          <w:sz w:val="28"/>
        </w:rPr>
        <w:t>(номер и дата приказа, рапорта, обходного листа)</w:t>
      </w:r>
    </w:p>
    <w:p>
      <w:pPr>
        <w:spacing w:after="0"/>
        <w:ind w:left="0"/>
        <w:jc w:val="both"/>
      </w:pPr>
      <w:r>
        <w:rPr>
          <w:rFonts w:ascii="Times New Roman"/>
          <w:b w:val="false"/>
          <w:i w:val="false"/>
          <w:color w:val="000000"/>
          <w:sz w:val="28"/>
        </w:rPr>
        <w:t>Об убытии в служебную командировку:</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(период и цель служебной командировки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 перечислением убывающих военнослужащих)</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(воинское звание, фамилия и инициалы, занимаемая должность)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(воинское звание, фамилия и инициалы, занимаемая должность)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(сведения об исключении с котлового довольствия, выдаче воинских перевозочных</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документов и продовольственного пайка на путь следования)</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(номер и дата приказа, рапорта, телеграммы, распоряжения)</w:t>
      </w:r>
    </w:p>
    <w:p>
      <w:pPr>
        <w:spacing w:after="0"/>
        <w:ind w:left="0"/>
        <w:jc w:val="both"/>
      </w:pPr>
      <w:r>
        <w:rPr>
          <w:rFonts w:ascii="Times New Roman"/>
          <w:b w:val="false"/>
          <w:i w:val="false"/>
          <w:color w:val="000000"/>
          <w:sz w:val="28"/>
        </w:rPr>
        <w:t>Об убытии в очередной отпуск:</w:t>
      </w:r>
    </w:p>
    <w:p>
      <w:pPr>
        <w:spacing w:after="0"/>
        <w:ind w:left="0"/>
        <w:jc w:val="both"/>
      </w:pPr>
      <w:r>
        <w:rPr>
          <w:rFonts w:ascii="Times New Roman"/>
          <w:b w:val="false"/>
          <w:i w:val="false"/>
          <w:color w:val="000000"/>
          <w:sz w:val="28"/>
        </w:rPr>
        <w:t>1) ___________________________________________________________________</w:t>
      </w:r>
    </w:p>
    <w:p>
      <w:pPr>
        <w:spacing w:after="0"/>
        <w:ind w:left="0"/>
        <w:jc w:val="both"/>
      </w:pPr>
      <w:r>
        <w:rPr>
          <w:rFonts w:ascii="Times New Roman"/>
          <w:b w:val="false"/>
          <w:i w:val="false"/>
          <w:color w:val="000000"/>
          <w:sz w:val="28"/>
        </w:rPr>
        <w:t>(воинское звание, фамилия и инициалы, занимаемая должность)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(сведения о дате и периоде отпуска с указанием</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места проведения отпуска)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(сведения о выплате пособия на оздоровление)</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(номер и дата рапорта, отпускного билета и график отпусков)</w:t>
      </w:r>
    </w:p>
    <w:p>
      <w:pPr>
        <w:spacing w:after="0"/>
        <w:ind w:left="0"/>
        <w:jc w:val="both"/>
      </w:pPr>
      <w:r>
        <w:rPr>
          <w:rFonts w:ascii="Times New Roman"/>
          <w:b w:val="false"/>
          <w:i w:val="false"/>
          <w:color w:val="000000"/>
          <w:sz w:val="28"/>
        </w:rPr>
        <w:t>2) ___________________________________________________________________</w:t>
      </w:r>
    </w:p>
    <w:p>
      <w:pPr>
        <w:spacing w:after="0"/>
        <w:ind w:left="0"/>
        <w:jc w:val="both"/>
      </w:pPr>
      <w:r>
        <w:rPr>
          <w:rFonts w:ascii="Times New Roman"/>
          <w:b w:val="false"/>
          <w:i w:val="false"/>
          <w:color w:val="000000"/>
          <w:sz w:val="28"/>
        </w:rPr>
        <w:t>(воинское звание, фамилия и инициалы, занимаемая должность)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(сведения о дате и периоде отпуска с указанием</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места проведения отпуска)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(сведения о выплате пособия на оздоровление)</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(номер и дата рапорта, отпускного билета и график отпусков)</w:t>
      </w:r>
    </w:p>
    <w:p>
      <w:pPr>
        <w:spacing w:after="0"/>
        <w:ind w:left="0"/>
        <w:jc w:val="both"/>
      </w:pPr>
      <w:r>
        <w:rPr>
          <w:rFonts w:ascii="Times New Roman"/>
          <w:b w:val="false"/>
          <w:i w:val="false"/>
          <w:color w:val="000000"/>
          <w:sz w:val="28"/>
        </w:rPr>
        <w:t>Об убытии на курсовую подготовку:</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(воинское звание, фамилия и инициалы, занимаемая должность)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убытия с указанием срока и места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прохождения курсовой подготовки)</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(номер и дата телеграммы, рапорта)</w:t>
      </w:r>
    </w:p>
    <w:p>
      <w:pPr>
        <w:spacing w:after="0"/>
        <w:ind w:left="0"/>
        <w:jc w:val="both"/>
      </w:pPr>
      <w:r>
        <w:rPr>
          <w:rFonts w:ascii="Times New Roman"/>
          <w:b w:val="false"/>
          <w:i w:val="false"/>
          <w:color w:val="000000"/>
          <w:sz w:val="28"/>
        </w:rPr>
        <w:t>О расторжении трудового договора: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занимаемая должность)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расторжения трудового договора и основание для расторжения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трудового договора)</w:t>
      </w:r>
    </w:p>
    <w:p>
      <w:pPr>
        <w:spacing w:after="0"/>
        <w:ind w:left="0"/>
        <w:jc w:val="both"/>
      </w:pPr>
      <w:r>
        <w:rPr>
          <w:rFonts w:ascii="Times New Roman"/>
          <w:b w:val="false"/>
          <w:i w:val="false"/>
          <w:color w:val="000000"/>
          <w:sz w:val="28"/>
        </w:rPr>
        <w:t>С приказом ознакомлен _________________________________________________</w:t>
      </w:r>
    </w:p>
    <w:p>
      <w:pPr>
        <w:spacing w:after="0"/>
        <w:ind w:left="0"/>
        <w:jc w:val="both"/>
      </w:pPr>
      <w:r>
        <w:rPr>
          <w:rFonts w:ascii="Times New Roman"/>
          <w:b w:val="false"/>
          <w:i w:val="false"/>
          <w:color w:val="000000"/>
          <w:sz w:val="28"/>
        </w:rPr>
        <w:t>(роспись)</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(номер и дата заявления, личная карточка)</w:t>
      </w:r>
    </w:p>
    <w:p>
      <w:pPr>
        <w:spacing w:after="0"/>
        <w:ind w:left="0"/>
        <w:jc w:val="both"/>
      </w:pPr>
      <w:r>
        <w:rPr>
          <w:rFonts w:ascii="Times New Roman"/>
          <w:b w:val="false"/>
          <w:i w:val="false"/>
          <w:color w:val="000000"/>
          <w:sz w:val="28"/>
        </w:rPr>
        <w:t>О заключении трудового договора: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(основание для заключения трудового договора,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заключения трудового договора и установление должностного оклада)</w:t>
      </w:r>
    </w:p>
    <w:p>
      <w:pPr>
        <w:spacing w:after="0"/>
        <w:ind w:left="0"/>
        <w:jc w:val="both"/>
      </w:pPr>
      <w:r>
        <w:rPr>
          <w:rFonts w:ascii="Times New Roman"/>
          <w:b w:val="false"/>
          <w:i w:val="false"/>
          <w:color w:val="000000"/>
          <w:sz w:val="28"/>
        </w:rPr>
        <w:t>С приказом ознакомлен _________________________________________ (роспись)</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(номер и дата заявления, трудового договора)</w:t>
      </w:r>
    </w:p>
    <w:p>
      <w:pPr>
        <w:spacing w:after="0"/>
        <w:ind w:left="0"/>
        <w:jc w:val="both"/>
      </w:pPr>
      <w:r>
        <w:rPr>
          <w:rFonts w:ascii="Times New Roman"/>
          <w:b w:val="false"/>
          <w:i w:val="false"/>
          <w:color w:val="000000"/>
          <w:sz w:val="28"/>
        </w:rPr>
        <w:t>Об освобождении от исполнения служебных обязанностей в связи с болезнью:</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(воинское звание, фамилия и инициалы,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занимаемая должность)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(период освобождения от исполнения служебных обязанностей)</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(номер и дата рапорта, справки) Об убытии на стационарное лечение: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(воинское звание, фамилия и инициалы,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занимаемая должность)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убытия и место проведения стационарного лечения)</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(номер и дата рапорта, направления)</w:t>
      </w:r>
    </w:p>
    <w:p>
      <w:pPr>
        <w:spacing w:after="0"/>
        <w:ind w:left="0"/>
        <w:jc w:val="both"/>
      </w:pPr>
      <w:r>
        <w:rPr>
          <w:rFonts w:ascii="Times New Roman"/>
          <w:b w:val="false"/>
          <w:i w:val="false"/>
          <w:color w:val="000000"/>
          <w:sz w:val="28"/>
        </w:rPr>
        <w:t>О прибытии из стационарного лечения: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(воинское звание, фамилия и инициалы,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занимаемая должность)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(сведения о прибытии из стационарного лечения и дата)</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(выписки из медицинской карты)</w:t>
      </w:r>
    </w:p>
    <w:p>
      <w:pPr>
        <w:spacing w:after="0"/>
        <w:ind w:left="0"/>
        <w:jc w:val="both"/>
      </w:pPr>
      <w:r>
        <w:rPr>
          <w:rFonts w:ascii="Times New Roman"/>
          <w:b w:val="false"/>
          <w:i w:val="false"/>
          <w:color w:val="000000"/>
          <w:sz w:val="28"/>
        </w:rPr>
        <w:t>О составе суточного наряда: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(основание для заступления в суточный наряд,</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период заступления в суточный наряд и постановка на котловое довольствие)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(состав суточного наряда (воинское звание, фамилия и инициалы (при его наличии)</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(номер и дата рапорта)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242"/>
          <w:p>
            <w:pPr>
              <w:spacing w:after="20"/>
              <w:ind w:left="20"/>
              <w:jc w:val="both"/>
            </w:pPr>
            <w:r>
              <w:rPr>
                <w:rFonts w:ascii="Times New Roman"/>
                <w:b w:val="false"/>
                <w:i w:val="false"/>
                <w:color w:val="000000"/>
                <w:sz w:val="20"/>
              </w:rPr>
              <w:t>
Вид учета</w:t>
            </w:r>
          </w:p>
          <w:bookmarkEnd w:id="1242"/>
          <w:p>
            <w:pPr>
              <w:spacing w:after="20"/>
              <w:ind w:left="20"/>
              <w:jc w:val="both"/>
            </w:pPr>
            <w:r>
              <w:rPr>
                <w:rFonts w:ascii="Times New Roman"/>
                <w:b w:val="false"/>
                <w:i w:val="false"/>
                <w:color w:val="000000"/>
                <w:sz w:val="20"/>
              </w:rPr>
              <w:t>
Категория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строю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отсутствуют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рапорту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болезни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Солдаты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Воинское звание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отсутствия (наряд, отпуск, госпиталь)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243"/>
          <w:p>
            <w:pPr>
              <w:spacing w:after="20"/>
              <w:ind w:left="20"/>
              <w:jc w:val="both"/>
            </w:pPr>
            <w:r>
              <w:rPr>
                <w:rFonts w:ascii="Times New Roman"/>
                <w:b w:val="false"/>
                <w:i w:val="false"/>
                <w:color w:val="000000"/>
                <w:sz w:val="20"/>
              </w:rPr>
              <w:t xml:space="preserve">
Период, </w:t>
            </w:r>
          </w:p>
          <w:bookmarkEnd w:id="1243"/>
          <w:p>
            <w:pPr>
              <w:spacing w:after="20"/>
              <w:ind w:left="20"/>
              <w:jc w:val="both"/>
            </w:pPr>
            <w:r>
              <w:rPr>
                <w:rFonts w:ascii="Times New Roman"/>
                <w:b w:val="false"/>
                <w:i w:val="false"/>
                <w:color w:val="000000"/>
                <w:sz w:val="20"/>
              </w:rPr>
              <w:t>
№ приказа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40" w:id="1244"/>
    <w:p>
      <w:pPr>
        <w:spacing w:after="0"/>
        <w:ind w:left="0"/>
        <w:jc w:val="left"/>
      </w:pPr>
      <w:r>
        <w:rPr>
          <w:rFonts w:ascii="Times New Roman"/>
          <w:b/>
          <w:i w:val="false"/>
          <w:color w:val="000000"/>
        </w:rPr>
        <w:t xml:space="preserve"> Сведения о расходе личного состава</w:t>
      </w:r>
    </w:p>
    <w:bookmarkEnd w:id="1244"/>
    <w:p>
      <w:pPr>
        <w:spacing w:after="0"/>
        <w:ind w:left="0"/>
        <w:jc w:val="both"/>
      </w:pPr>
      <w:bookmarkStart w:name="z1341" w:id="1245"/>
      <w:r>
        <w:rPr>
          <w:rFonts w:ascii="Times New Roman"/>
          <w:b w:val="false"/>
          <w:i w:val="false"/>
          <w:color w:val="000000"/>
          <w:sz w:val="28"/>
        </w:rPr>
        <w:t>
      _____________________________________________</w:t>
      </w:r>
    </w:p>
    <w:bookmarkEnd w:id="1245"/>
    <w:p>
      <w:pPr>
        <w:spacing w:after="0"/>
        <w:ind w:left="0"/>
        <w:jc w:val="both"/>
      </w:pPr>
      <w:r>
        <w:rPr>
          <w:rFonts w:ascii="Times New Roman"/>
          <w:b w:val="false"/>
          <w:i w:val="false"/>
          <w:color w:val="000000"/>
          <w:sz w:val="28"/>
        </w:rPr>
        <w:t>(наименование подразделения)</w:t>
      </w:r>
    </w:p>
    <w:p>
      <w:pPr>
        <w:spacing w:after="0"/>
        <w:ind w:left="0"/>
        <w:jc w:val="both"/>
      </w:pPr>
      <w:r>
        <w:rPr>
          <w:rFonts w:ascii="Times New Roman"/>
          <w:b w:val="false"/>
          <w:i w:val="false"/>
          <w:color w:val="000000"/>
          <w:sz w:val="28"/>
        </w:rPr>
        <w:t>на "___" _________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отсутствия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учета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состав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2" w:id="1246"/>
    <w:p>
      <w:pPr>
        <w:spacing w:after="0"/>
        <w:ind w:left="0"/>
        <w:jc w:val="both"/>
      </w:pPr>
      <w:r>
        <w:rPr>
          <w:rFonts w:ascii="Times New Roman"/>
          <w:b w:val="false"/>
          <w:i w:val="false"/>
          <w:color w:val="000000"/>
          <w:sz w:val="28"/>
        </w:rPr>
        <w:t>
      Оборотная сторона</w:t>
      </w:r>
    </w:p>
    <w:bookmarkEnd w:id="1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отсутствия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247"/>
          <w:p>
            <w:pPr>
              <w:spacing w:after="20"/>
              <w:ind w:left="20"/>
              <w:jc w:val="both"/>
            </w:pPr>
            <w:r>
              <w:rPr>
                <w:rFonts w:ascii="Times New Roman"/>
                <w:b w:val="false"/>
                <w:i w:val="false"/>
                <w:color w:val="000000"/>
                <w:sz w:val="20"/>
              </w:rPr>
              <w:t>
_____________________________________________</w:t>
            </w:r>
          </w:p>
          <w:bookmarkEnd w:id="1247"/>
          <w:p>
            <w:pPr>
              <w:spacing w:after="20"/>
              <w:ind w:left="20"/>
              <w:jc w:val="both"/>
            </w:pPr>
            <w:r>
              <w:rPr>
                <w:rFonts w:ascii="Times New Roman"/>
                <w:b w:val="false"/>
                <w:i w:val="false"/>
                <w:color w:val="000000"/>
                <w:sz w:val="20"/>
              </w:rPr>
              <w:t>
(наименование подразделения обеспечения)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учета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состав</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строю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учета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состав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строю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44" w:id="1248"/>
      <w:r>
        <w:rPr>
          <w:rFonts w:ascii="Times New Roman"/>
          <w:b w:val="false"/>
          <w:i w:val="false"/>
          <w:color w:val="000000"/>
          <w:sz w:val="28"/>
        </w:rPr>
        <w:t>
      Начальник ____________________________________________</w:t>
      </w:r>
    </w:p>
    <w:bookmarkEnd w:id="1248"/>
    <w:p>
      <w:pPr>
        <w:spacing w:after="0"/>
        <w:ind w:left="0"/>
        <w:jc w:val="both"/>
      </w:pPr>
      <w:r>
        <w:rPr>
          <w:rFonts w:ascii="Times New Roman"/>
          <w:b w:val="false"/>
          <w:i w:val="false"/>
          <w:color w:val="000000"/>
          <w:sz w:val="28"/>
        </w:rPr>
        <w:t xml:space="preserve"> (наименование подразделения)</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47" w:id="1249"/>
    <w:p>
      <w:pPr>
        <w:spacing w:after="0"/>
        <w:ind w:left="0"/>
        <w:jc w:val="left"/>
      </w:pPr>
      <w:r>
        <w:rPr>
          <w:rFonts w:ascii="Times New Roman"/>
          <w:b/>
          <w:i w:val="false"/>
          <w:color w:val="000000"/>
        </w:rPr>
        <w:t xml:space="preserve"> Схема учета офицерского состава в кадровых органах в мирное время</w:t>
      </w:r>
    </w:p>
    <w:bookmarkEnd w:id="1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ведется учет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каким документам учитывается офицерский состав</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личным делам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книгам алфавитного учета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книгам штатно-должностного учета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послужным и штатно-должностным картотекам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автоматизированной системе учета личного состава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штабе воинской части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(по первым экз.)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воинской части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воинской части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воинской части (учреждения)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военных учебных заведениях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 постоянного состава (по первым экз.), офицеры переменного состава очной формы обучения (по первым и вторым экз.)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постоянного и переменного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постоянного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постоянного и переменного составов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департаментах по делам обороны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департамента и подчиненных местных органов военного управления (по первым экз.)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департамента и подчиненных местных органов военного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департамента и подчиненных местных органов военного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департамента и подчиненных местных органов военного управления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кадровом органе главного управления ВС РК, имеющего право издавать приказы по личному составу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офицеры главного управления, командиры (начальники) подчиненных воинских частей (учреждений) (по первым экз.), офицеры подчиненных воинских частей (учреждений), согласно ведомственному перечню должностных лиц, имеющих право издавать приказы по личному составу (по вторым экз.)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главного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главного управления и подчиненных воинских частей (учреждений)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главного управления и подчиненных воинских частей (учреждений)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главном управлении ВС РК, не издающего приказы по личному составу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главного управления, командиры (начальники) подчиненных воинских частей (учреждений) (по первым экз.)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главного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главного управления и подчиненных воинских частей (учреждений)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главного управления и подчиненных воинских частей (учреждений)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кадровом органе регионального командования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управления командующего войсками регионального командования, командиры (начальники) подчиненных воинских частей (учреждений) (по первым экз.), офицеры подчиненных воинских частей (учреждений) (по вторым экз.), согласно ведомственному перечню должностных лиц, имеющих право издавать приказы по личному составу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управления командующего войсками регионального командования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офицерский состав регионального командования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офицерский состав регионального командования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кадровом органе рода войск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управления командующего родом войск, командиры (начальники) подчиненных воинских частей (учреждений) (по первым экз.), офицеры подчиненных воинских частей (учреждений) (по вторым экз.), согласно ведомственному перечню должностных лиц, имеющих право издавать приказы по личному составу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управления командующего родом войск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офицерский состав рода войск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офицерский состав рода войск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кадровом органе вида войск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управления главнокомандующего видом войск, командиры (начальники) непосредственно подчиненных воинских частей (учреждений) (по первым экз.), офицеры подчиненных воинских частей (учреждений) (по вторым экз.), согласно ведомственному перечню должностных лиц, имеющих право издавать приказы по личному составу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управления главнокомандующего видом войск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вида войск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офицерский состав вида войск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кадровом органе Министерства обороны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250"/>
          <w:p>
            <w:pPr>
              <w:spacing w:after="20"/>
              <w:ind w:left="20"/>
              <w:jc w:val="both"/>
            </w:pPr>
            <w:r>
              <w:rPr>
                <w:rFonts w:ascii="Times New Roman"/>
                <w:b w:val="false"/>
                <w:i w:val="false"/>
                <w:color w:val="000000"/>
                <w:sz w:val="20"/>
              </w:rPr>
              <w:t>
Генералы и адмиралы ВС (по первым и вторым экз.).</w:t>
            </w:r>
          </w:p>
          <w:bookmarkEnd w:id="1250"/>
          <w:p>
            <w:pPr>
              <w:spacing w:after="20"/>
              <w:ind w:left="20"/>
              <w:jc w:val="both"/>
            </w:pPr>
            <w:r>
              <w:rPr>
                <w:rFonts w:ascii="Times New Roman"/>
                <w:b w:val="false"/>
                <w:i w:val="false"/>
                <w:color w:val="000000"/>
                <w:sz w:val="20"/>
              </w:rPr>
              <w:t>
</w:t>
            </w:r>
            <w:r>
              <w:rPr>
                <w:rFonts w:ascii="Times New Roman"/>
                <w:b w:val="false"/>
                <w:i w:val="false"/>
                <w:color w:val="000000"/>
                <w:sz w:val="20"/>
              </w:rPr>
              <w:t>Офицеры структурных подразделений МО и ГШ ВС РК (по первым и вторым экз.).</w:t>
            </w:r>
          </w:p>
          <w:p>
            <w:pPr>
              <w:spacing w:after="20"/>
              <w:ind w:left="20"/>
              <w:jc w:val="both"/>
            </w:pPr>
            <w:r>
              <w:rPr>
                <w:rFonts w:ascii="Times New Roman"/>
                <w:b w:val="false"/>
                <w:i w:val="false"/>
                <w:color w:val="000000"/>
                <w:sz w:val="20"/>
              </w:rPr>
              <w:t>
</w:t>
            </w:r>
            <w:r>
              <w:rPr>
                <w:rFonts w:ascii="Times New Roman"/>
                <w:b w:val="false"/>
                <w:i w:val="false"/>
                <w:color w:val="000000"/>
                <w:sz w:val="20"/>
              </w:rPr>
              <w:t>Офицеры номенклатуры Президента РК (по первым и вторым экз.).</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Начальники военных кафедр гражданских ВУЗ, департаментов по делам обороны, командиры (начальники) воинских частей (учреждений) центрального подчинения (по первым и вторым экз.).</w:t>
            </w:r>
          </w:p>
          <w:p>
            <w:pPr>
              <w:spacing w:after="20"/>
              <w:ind w:left="20"/>
              <w:jc w:val="both"/>
            </w:pPr>
            <w:r>
              <w:rPr>
                <w:rFonts w:ascii="Times New Roman"/>
                <w:b w:val="false"/>
                <w:i w:val="false"/>
                <w:color w:val="000000"/>
                <w:sz w:val="20"/>
              </w:rPr>
              <w:t>
Офицеры ВС (по вторым экз.), согласно ведомственному перечню должностных лиц, имеющих право издавать приказы по личному составу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офицерский состав Вооруженных Сил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офицерский состав Вооруженных Сил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(степень ограничения)</w:t>
            </w:r>
          </w:p>
        </w:tc>
      </w:tr>
    </w:tbl>
    <w:bookmarkStart w:name="z1355" w:id="1251"/>
    <w:p>
      <w:pPr>
        <w:spacing w:after="0"/>
        <w:ind w:left="0"/>
        <w:jc w:val="left"/>
      </w:pPr>
      <w:r>
        <w:rPr>
          <w:rFonts w:ascii="Times New Roman"/>
          <w:b/>
          <w:i w:val="false"/>
          <w:color w:val="000000"/>
        </w:rPr>
        <w:t xml:space="preserve"> Книга штатно-должностного учета офицерского состава</w:t>
      </w:r>
    </w:p>
    <w:bookmarkEnd w:id="1251"/>
    <w:p>
      <w:pPr>
        <w:spacing w:after="0"/>
        <w:ind w:left="0"/>
        <w:jc w:val="both"/>
      </w:pPr>
      <w:bookmarkStart w:name="z1356" w:id="1252"/>
      <w:r>
        <w:rPr>
          <w:rFonts w:ascii="Times New Roman"/>
          <w:b w:val="false"/>
          <w:i w:val="false"/>
          <w:color w:val="000000"/>
          <w:sz w:val="28"/>
        </w:rPr>
        <w:t>
      _______________________________________________________________</w:t>
      </w:r>
    </w:p>
    <w:bookmarkEnd w:id="1252"/>
    <w:p>
      <w:pPr>
        <w:spacing w:after="0"/>
        <w:ind w:left="0"/>
        <w:jc w:val="both"/>
      </w:pPr>
      <w:r>
        <w:rPr>
          <w:rFonts w:ascii="Times New Roman"/>
          <w:b w:val="false"/>
          <w:i w:val="false"/>
          <w:color w:val="000000"/>
          <w:sz w:val="28"/>
        </w:rPr>
        <w:t>(наименование воинской части (учреждения), военного учебного заведения)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 ______________ 20 ___ г.</w:t>
            </w:r>
            <w:r>
              <w:br/>
            </w:r>
            <w:r>
              <w:rPr>
                <w:rFonts w:ascii="Times New Roman"/>
                <w:b w:val="false"/>
                <w:i w:val="false"/>
                <w:color w:val="000000"/>
                <w:sz w:val="20"/>
              </w:rPr>
              <w:t>Окончена "____" ____________ 20 ___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и воинское звание по штату. Должностной оклад, номер военно-учетной специальности по штату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и дата его присвоения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 личный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Чей приказ о назначении, номер и дата приказа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убыл, чей приказ и дата приказа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8" w:id="1253"/>
    <w:p>
      <w:pPr>
        <w:spacing w:after="0"/>
        <w:ind w:left="0"/>
        <w:jc w:val="both"/>
      </w:pPr>
      <w:r>
        <w:rPr>
          <w:rFonts w:ascii="Times New Roman"/>
          <w:b w:val="false"/>
          <w:i w:val="false"/>
          <w:color w:val="000000"/>
          <w:sz w:val="28"/>
        </w:rPr>
        <w:t>
      Примечание: гриф секретности или ограничительная пометка присваивается исходя из ее содержания в соответствии с ведомственным перечнем сведений, подлежащих засекречиванию, и перечнем сведений ограниченного распространения.</w:t>
      </w:r>
    </w:p>
    <w:bookmarkEnd w:id="1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1" w:id="1254"/>
    <w:p>
      <w:pPr>
        <w:spacing w:after="0"/>
        <w:ind w:left="0"/>
        <w:jc w:val="left"/>
      </w:pPr>
      <w:r>
        <w:rPr>
          <w:rFonts w:ascii="Times New Roman"/>
          <w:b/>
          <w:i w:val="false"/>
          <w:color w:val="000000"/>
        </w:rPr>
        <w:t xml:space="preserve"> Журнал учета стационарных и амбулаторных больных</w:t>
      </w:r>
    </w:p>
    <w:bookmarkEnd w:id="1254"/>
    <w:p>
      <w:pPr>
        <w:spacing w:after="0"/>
        <w:ind w:left="0"/>
        <w:jc w:val="both"/>
      </w:pPr>
      <w:bookmarkStart w:name="z1362" w:id="1255"/>
      <w:r>
        <w:rPr>
          <w:rFonts w:ascii="Times New Roman"/>
          <w:b w:val="false"/>
          <w:i w:val="false"/>
          <w:color w:val="000000"/>
          <w:sz w:val="28"/>
        </w:rPr>
        <w:t>
      _________________________________________________</w:t>
      </w:r>
    </w:p>
    <w:bookmarkEnd w:id="1255"/>
    <w:p>
      <w:pPr>
        <w:spacing w:after="0"/>
        <w:ind w:left="0"/>
        <w:jc w:val="both"/>
      </w:pPr>
      <w:r>
        <w:rPr>
          <w:rFonts w:ascii="Times New Roman"/>
          <w:b w:val="false"/>
          <w:i w:val="false"/>
          <w:color w:val="000000"/>
          <w:sz w:val="28"/>
        </w:rPr>
        <w:t>(наименование лечебного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 ______________ 20 ___ г.</w:t>
            </w:r>
            <w:r>
              <w:br/>
            </w:r>
            <w:r>
              <w:rPr>
                <w:rFonts w:ascii="Times New Roman"/>
                <w:b w:val="false"/>
                <w:i w:val="false"/>
                <w:color w:val="000000"/>
                <w:sz w:val="20"/>
              </w:rPr>
              <w:t>Окончена "____" ____________ 20 ___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время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болезни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256"/>
          <w:p>
            <w:pPr>
              <w:spacing w:after="20"/>
              <w:ind w:left="20"/>
              <w:jc w:val="both"/>
            </w:pPr>
            <w:r>
              <w:rPr>
                <w:rFonts w:ascii="Times New Roman"/>
                <w:b w:val="false"/>
                <w:i w:val="false"/>
                <w:color w:val="000000"/>
                <w:sz w:val="20"/>
              </w:rPr>
              <w:t>
Фамилия, имя, отчество</w:t>
            </w:r>
          </w:p>
          <w:bookmarkEnd w:id="1256"/>
          <w:p>
            <w:pPr>
              <w:spacing w:after="20"/>
              <w:ind w:left="20"/>
              <w:jc w:val="both"/>
            </w:pPr>
            <w:r>
              <w:rPr>
                <w:rFonts w:ascii="Times New Roman"/>
                <w:b w:val="false"/>
                <w:i w:val="false"/>
                <w:color w:val="000000"/>
                <w:sz w:val="20"/>
              </w:rPr>
              <w:t>
(при его наличии)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257"/>
          <w:p>
            <w:pPr>
              <w:spacing w:after="20"/>
              <w:ind w:left="20"/>
              <w:jc w:val="both"/>
            </w:pPr>
            <w:r>
              <w:rPr>
                <w:rFonts w:ascii="Times New Roman"/>
                <w:b w:val="false"/>
                <w:i w:val="false"/>
                <w:color w:val="000000"/>
                <w:sz w:val="20"/>
              </w:rPr>
              <w:t>
Воинское</w:t>
            </w:r>
          </w:p>
          <w:bookmarkEnd w:id="1257"/>
          <w:p>
            <w:pPr>
              <w:spacing w:after="20"/>
              <w:ind w:left="20"/>
              <w:jc w:val="both"/>
            </w:pPr>
            <w:r>
              <w:rPr>
                <w:rFonts w:ascii="Times New Roman"/>
                <w:b w:val="false"/>
                <w:i w:val="false"/>
                <w:color w:val="000000"/>
                <w:sz w:val="20"/>
              </w:rPr>
              <w:t>
звание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какое отделение поступил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куда убыл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лечения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заключительный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8" w:id="1258"/>
    <w:p>
      <w:pPr>
        <w:spacing w:after="0"/>
        <w:ind w:left="0"/>
        <w:jc w:val="left"/>
      </w:pPr>
      <w:r>
        <w:rPr>
          <w:rFonts w:ascii="Times New Roman"/>
          <w:b/>
          <w:i w:val="false"/>
          <w:color w:val="000000"/>
        </w:rPr>
        <w:t xml:space="preserve"> Журнал учета движения больных</w:t>
      </w:r>
    </w:p>
    <w:bookmarkEnd w:id="1258"/>
    <w:p>
      <w:pPr>
        <w:spacing w:after="0"/>
        <w:ind w:left="0"/>
        <w:jc w:val="both"/>
      </w:pPr>
      <w:bookmarkStart w:name="z1369" w:id="1259"/>
      <w:r>
        <w:rPr>
          <w:rFonts w:ascii="Times New Roman"/>
          <w:b w:val="false"/>
          <w:i w:val="false"/>
          <w:color w:val="000000"/>
          <w:sz w:val="28"/>
        </w:rPr>
        <w:t>
      _________________________________________________</w:t>
      </w:r>
    </w:p>
    <w:bookmarkEnd w:id="1259"/>
    <w:p>
      <w:pPr>
        <w:spacing w:after="0"/>
        <w:ind w:left="0"/>
        <w:jc w:val="both"/>
      </w:pPr>
      <w:r>
        <w:rPr>
          <w:rFonts w:ascii="Times New Roman"/>
          <w:b w:val="false"/>
          <w:i w:val="false"/>
          <w:color w:val="000000"/>
          <w:sz w:val="28"/>
        </w:rPr>
        <w:t>(наименование лечебного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 ______________ 20 ___ г.</w:t>
            </w:r>
            <w:r>
              <w:br/>
            </w:r>
            <w:r>
              <w:rPr>
                <w:rFonts w:ascii="Times New Roman"/>
                <w:b w:val="false"/>
                <w:i w:val="false"/>
                <w:color w:val="000000"/>
                <w:sz w:val="20"/>
              </w:rPr>
              <w:t>Окончена "____" ____________ 20 ___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подразделение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(контракт, призыв, член семьи, пенсионер)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Очередность обращения (первичный, повторный)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решения (амбулаторное лечение, стационарное лечение, консультация, исследования, ВВК, освобождение от занятии и работ)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(обстоятельства и причины заболевания, травмы, код первичного заболевания по медицинской классификации болезни)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3" w:id="1260"/>
    <w:p>
      <w:pPr>
        <w:spacing w:after="0"/>
        <w:ind w:left="0"/>
        <w:jc w:val="left"/>
      </w:pPr>
      <w:r>
        <w:rPr>
          <w:rFonts w:ascii="Times New Roman"/>
          <w:b/>
          <w:i w:val="false"/>
          <w:color w:val="000000"/>
        </w:rPr>
        <w:t xml:space="preserve"> Корешок извещения о смерти (гибели) № __________</w:t>
      </w:r>
    </w:p>
    <w:bookmarkEnd w:id="1260"/>
    <w:p>
      <w:pPr>
        <w:spacing w:after="0"/>
        <w:ind w:left="0"/>
        <w:jc w:val="both"/>
      </w:pPr>
      <w:bookmarkStart w:name="z1374" w:id="1261"/>
      <w:r>
        <w:rPr>
          <w:rFonts w:ascii="Times New Roman"/>
          <w:b w:val="false"/>
          <w:i w:val="false"/>
          <w:color w:val="000000"/>
          <w:sz w:val="28"/>
        </w:rPr>
        <w:t>
      Извещение на _________________________________________________________________________</w:t>
      </w:r>
    </w:p>
    <w:bookmarkEnd w:id="1261"/>
    <w:p>
      <w:pPr>
        <w:spacing w:after="0"/>
        <w:ind w:left="0"/>
        <w:jc w:val="both"/>
      </w:pPr>
      <w:r>
        <w:rPr>
          <w:rFonts w:ascii="Times New Roman"/>
          <w:b w:val="false"/>
          <w:i w:val="false"/>
          <w:color w:val="000000"/>
          <w:sz w:val="28"/>
        </w:rPr>
        <w:t>(воинское звание, фамилия, имя и отчество (при его наличии) умершего (погибшего)</w:t>
      </w:r>
    </w:p>
    <w:p>
      <w:pPr>
        <w:spacing w:after="0"/>
        <w:ind w:left="0"/>
        <w:jc w:val="both"/>
      </w:pPr>
      <w:r>
        <w:rPr>
          <w:rFonts w:ascii="Times New Roman"/>
          <w:b w:val="false"/>
          <w:i w:val="false"/>
          <w:color w:val="000000"/>
          <w:sz w:val="28"/>
        </w:rPr>
        <w:t>_____________________________________________________________________________________</w:t>
      </w:r>
    </w:p>
    <w:p>
      <w:pPr>
        <w:spacing w:after="0"/>
        <w:ind w:left="0"/>
        <w:jc w:val="both"/>
      </w:pPr>
      <w:r>
        <w:rPr>
          <w:rFonts w:ascii="Times New Roman"/>
          <w:b w:val="false"/>
          <w:i w:val="false"/>
          <w:color w:val="000000"/>
          <w:sz w:val="28"/>
        </w:rPr>
        <w:t>пропавшего без вести, попавшего в плен) выслано Начальнику отдела (управления) по делам обороны</w:t>
      </w:r>
    </w:p>
    <w:p>
      <w:pPr>
        <w:spacing w:after="0"/>
        <w:ind w:left="0"/>
        <w:jc w:val="both"/>
      </w:pPr>
      <w:r>
        <w:rPr>
          <w:rFonts w:ascii="Times New Roman"/>
          <w:b w:val="false"/>
          <w:i w:val="false"/>
          <w:color w:val="000000"/>
          <w:sz w:val="28"/>
        </w:rPr>
        <w:t>________________________________ области</w:t>
      </w:r>
    </w:p>
    <w:p>
      <w:pPr>
        <w:spacing w:after="0"/>
        <w:ind w:left="0"/>
        <w:jc w:val="both"/>
      </w:pPr>
      <w:r>
        <w:rPr>
          <w:rFonts w:ascii="Times New Roman"/>
          <w:b w:val="false"/>
          <w:i w:val="false"/>
          <w:color w:val="000000"/>
          <w:sz w:val="28"/>
        </w:rPr>
        <w:t>"______" _______________ 20 ___ г.</w:t>
      </w:r>
    </w:p>
    <w:p>
      <w:pPr>
        <w:spacing w:after="0"/>
        <w:ind w:left="0"/>
        <w:jc w:val="both"/>
      </w:pPr>
      <w:r>
        <w:rPr>
          <w:rFonts w:ascii="Times New Roman"/>
          <w:b w:val="false"/>
          <w:i w:val="false"/>
          <w:color w:val="000000"/>
          <w:sz w:val="28"/>
        </w:rPr>
        <w:t>_____________________________________________________________________________________</w:t>
      </w:r>
    </w:p>
    <w:p>
      <w:pPr>
        <w:spacing w:after="0"/>
        <w:ind w:left="0"/>
        <w:jc w:val="both"/>
      </w:pPr>
      <w:r>
        <w:rPr>
          <w:rFonts w:ascii="Times New Roman"/>
          <w:b w:val="false"/>
          <w:i w:val="false"/>
          <w:color w:val="000000"/>
          <w:sz w:val="28"/>
        </w:rPr>
        <w:t>(должность, воинское звание, подпись, фамилия и инициалы)</w:t>
      </w:r>
    </w:p>
    <w:p>
      <w:pPr>
        <w:spacing w:after="0"/>
        <w:ind w:left="0"/>
        <w:jc w:val="both"/>
      </w:pPr>
      <w:r>
        <w:rPr>
          <w:rFonts w:ascii="Times New Roman"/>
          <w:b w:val="false"/>
          <w:i w:val="false"/>
          <w:color w:val="000000"/>
          <w:sz w:val="28"/>
        </w:rPr>
        <w:t>_____________________________________________________________________________________</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_____________________________________________________________________________________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 воинской части (учреждения)</w:t>
            </w:r>
          </w:p>
          <w:p>
            <w:pPr>
              <w:spacing w:after="20"/>
              <w:ind w:left="20"/>
              <w:jc w:val="both"/>
            </w:pPr>
            <w:r>
              <w:rPr>
                <w:rFonts w:ascii="Times New Roman"/>
                <w:b w:val="false"/>
                <w:i w:val="false"/>
                <w:color w:val="000000"/>
                <w:sz w:val="20"/>
              </w:rPr>
              <w:t>(условное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Начальнику отдела (управления) по делам обороны</w:t>
            </w:r>
          </w:p>
          <w:p>
            <w:pPr>
              <w:spacing w:after="20"/>
              <w:ind w:left="20"/>
              <w:jc w:val="both"/>
            </w:pPr>
            <w:r>
              <w:rPr>
                <w:rFonts w:ascii="Times New Roman"/>
                <w:b w:val="false"/>
                <w:i w:val="false"/>
                <w:color w:val="000000"/>
                <w:sz w:val="20"/>
              </w:rPr>
              <w:t>________________________ области гор. _______________________________</w:t>
            </w:r>
          </w:p>
        </w:tc>
      </w:tr>
    </w:tbl>
    <w:bookmarkStart w:name="z1375" w:id="1262"/>
    <w:p>
      <w:pPr>
        <w:spacing w:after="0"/>
        <w:ind w:left="0"/>
        <w:jc w:val="left"/>
      </w:pPr>
      <w:r>
        <w:rPr>
          <w:rFonts w:ascii="Times New Roman"/>
          <w:b/>
          <w:i w:val="false"/>
          <w:color w:val="000000"/>
        </w:rPr>
        <w:t xml:space="preserve"> Извещение о смерти (гибели)</w:t>
      </w:r>
    </w:p>
    <w:bookmarkEnd w:id="1262"/>
    <w:p>
      <w:pPr>
        <w:spacing w:after="0"/>
        <w:ind w:left="0"/>
        <w:jc w:val="both"/>
      </w:pPr>
      <w:bookmarkStart w:name="z1376" w:id="1263"/>
      <w:r>
        <w:rPr>
          <w:rFonts w:ascii="Times New Roman"/>
          <w:b w:val="false"/>
          <w:i w:val="false"/>
          <w:color w:val="000000"/>
          <w:sz w:val="28"/>
        </w:rPr>
        <w:t>
      Прошу известить гр. __________________________________________________________________</w:t>
      </w:r>
    </w:p>
    <w:bookmarkEnd w:id="1263"/>
    <w:p>
      <w:pPr>
        <w:spacing w:after="0"/>
        <w:ind w:left="0"/>
        <w:jc w:val="both"/>
      </w:pPr>
      <w:r>
        <w:rPr>
          <w:rFonts w:ascii="Times New Roman"/>
          <w:b w:val="false"/>
          <w:i w:val="false"/>
          <w:color w:val="000000"/>
          <w:sz w:val="28"/>
        </w:rPr>
        <w:t>проживающую (проживающего) в _______________________________________________________</w:t>
      </w:r>
    </w:p>
    <w:p>
      <w:pPr>
        <w:spacing w:after="0"/>
        <w:ind w:left="0"/>
        <w:jc w:val="both"/>
      </w:pPr>
      <w:r>
        <w:rPr>
          <w:rFonts w:ascii="Times New Roman"/>
          <w:b w:val="false"/>
          <w:i w:val="false"/>
          <w:color w:val="000000"/>
          <w:sz w:val="28"/>
        </w:rPr>
        <w:t>(точный адрес семьи __________________________________________________________________</w:t>
      </w:r>
    </w:p>
    <w:p>
      <w:pPr>
        <w:spacing w:after="0"/>
        <w:ind w:left="0"/>
        <w:jc w:val="both"/>
      </w:pPr>
      <w:r>
        <w:rPr>
          <w:rFonts w:ascii="Times New Roman"/>
          <w:b w:val="false"/>
          <w:i w:val="false"/>
          <w:color w:val="000000"/>
          <w:sz w:val="28"/>
        </w:rPr>
        <w:t>или родственников) о том, что ее (его) ____________________________________________________</w:t>
      </w:r>
    </w:p>
    <w:p>
      <w:pPr>
        <w:spacing w:after="0"/>
        <w:ind w:left="0"/>
        <w:jc w:val="both"/>
      </w:pPr>
      <w:r>
        <w:rPr>
          <w:rFonts w:ascii="Times New Roman"/>
          <w:b w:val="false"/>
          <w:i w:val="false"/>
          <w:color w:val="000000"/>
          <w:sz w:val="28"/>
        </w:rPr>
        <w:t>(родство – супруг (супруга), сын, отец, брат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w:t>
      </w:r>
    </w:p>
    <w:p>
      <w:pPr>
        <w:spacing w:after="0"/>
        <w:ind w:left="0"/>
        <w:jc w:val="both"/>
      </w:pPr>
      <w:r>
        <w:rPr>
          <w:rFonts w:ascii="Times New Roman"/>
          <w:b w:val="false"/>
          <w:i w:val="false"/>
          <w:color w:val="000000"/>
          <w:sz w:val="28"/>
        </w:rPr>
        <w:t>должность, воинское звание, фамилия, имя, отчество, год рождения)</w:t>
      </w:r>
    </w:p>
    <w:p>
      <w:pPr>
        <w:spacing w:after="0"/>
        <w:ind w:left="0"/>
        <w:jc w:val="both"/>
      </w:pPr>
      <w:r>
        <w:rPr>
          <w:rFonts w:ascii="Times New Roman"/>
          <w:b w:val="false"/>
          <w:i w:val="false"/>
          <w:color w:val="000000"/>
          <w:sz w:val="28"/>
        </w:rPr>
        <w:t>___________________________________________________________________________________</w:t>
      </w:r>
    </w:p>
    <w:p>
      <w:pPr>
        <w:spacing w:after="0"/>
        <w:ind w:left="0"/>
        <w:jc w:val="both"/>
      </w:pPr>
      <w:r>
        <w:rPr>
          <w:rFonts w:ascii="Times New Roman"/>
          <w:b w:val="false"/>
          <w:i w:val="false"/>
          <w:color w:val="000000"/>
          <w:sz w:val="28"/>
        </w:rPr>
        <w:t>(текст характеристики) 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w:t>
      </w:r>
    </w:p>
    <w:p>
      <w:pPr>
        <w:spacing w:after="0"/>
        <w:ind w:left="0"/>
        <w:jc w:val="both"/>
      </w:pPr>
      <w:r>
        <w:rPr>
          <w:rFonts w:ascii="Times New Roman"/>
          <w:b w:val="false"/>
          <w:i w:val="false"/>
          <w:color w:val="000000"/>
          <w:sz w:val="28"/>
        </w:rPr>
        <w:t>Командир (начальник) воинской части (учреждения)</w:t>
      </w:r>
    </w:p>
    <w:p>
      <w:pPr>
        <w:spacing w:after="0"/>
        <w:ind w:left="0"/>
        <w:jc w:val="both"/>
      </w:pPr>
      <w:r>
        <w:rPr>
          <w:rFonts w:ascii="Times New Roman"/>
          <w:b w:val="false"/>
          <w:i w:val="false"/>
          <w:color w:val="000000"/>
          <w:sz w:val="28"/>
        </w:rPr>
        <w:t>___________________________________________________________________________________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Начальник штаба воинской части (учреждения)</w:t>
      </w:r>
    </w:p>
    <w:p>
      <w:pPr>
        <w:spacing w:after="0"/>
        <w:ind w:left="0"/>
        <w:jc w:val="both"/>
      </w:pPr>
      <w:r>
        <w:rPr>
          <w:rFonts w:ascii="Times New Roman"/>
          <w:b w:val="false"/>
          <w:i w:val="false"/>
          <w:color w:val="000000"/>
          <w:sz w:val="28"/>
        </w:rPr>
        <w:t>___________________________________________________________________________________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______________________________________</w:t>
            </w:r>
          </w:p>
        </w:tc>
      </w:tr>
    </w:tbl>
    <w:bookmarkStart w:name="z1380" w:id="1264"/>
    <w:p>
      <w:pPr>
        <w:spacing w:after="0"/>
        <w:ind w:left="0"/>
        <w:jc w:val="left"/>
      </w:pPr>
      <w:r>
        <w:rPr>
          <w:rFonts w:ascii="Times New Roman"/>
          <w:b/>
          <w:i w:val="false"/>
          <w:color w:val="000000"/>
        </w:rPr>
        <w:t xml:space="preserve"> Именной список безвозвратных потерь личного состава</w:t>
      </w:r>
      <w:r>
        <w:br/>
      </w:r>
      <w:r>
        <w:rPr>
          <w:rFonts w:ascii="Times New Roman"/>
          <w:b/>
          <w:i w:val="false"/>
          <w:color w:val="000000"/>
        </w:rPr>
        <w:t>_________________________________________________</w:t>
      </w:r>
      <w:r>
        <w:br/>
      </w:r>
      <w:r>
        <w:rPr>
          <w:rFonts w:ascii="Times New Roman"/>
          <w:b/>
          <w:i w:val="false"/>
          <w:color w:val="000000"/>
        </w:rPr>
        <w:t>(наименование воинской части (учреждения)</w:t>
      </w:r>
    </w:p>
    <w:bookmarkEnd w:id="1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265"/>
          <w:p>
            <w:pPr>
              <w:spacing w:after="20"/>
              <w:ind w:left="20"/>
              <w:jc w:val="both"/>
            </w:pPr>
            <w:r>
              <w:rPr>
                <w:rFonts w:ascii="Times New Roman"/>
                <w:b w:val="false"/>
                <w:i w:val="false"/>
                <w:color w:val="000000"/>
                <w:sz w:val="20"/>
              </w:rPr>
              <w:t>
№</w:t>
            </w:r>
          </w:p>
          <w:bookmarkEnd w:id="1265"/>
          <w:p>
            <w:pPr>
              <w:spacing w:after="20"/>
              <w:ind w:left="20"/>
              <w:jc w:val="both"/>
            </w:pPr>
            <w:r>
              <w:rPr>
                <w:rFonts w:ascii="Times New Roman"/>
                <w:b w:val="false"/>
                <w:i w:val="false"/>
                <w:color w:val="000000"/>
                <w:sz w:val="20"/>
              </w:rPr>
              <w:t>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Личный номер или номер военного билета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(для лиц гражданского персонала (работника), кроме того сумма месячной зарплаты)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 воинской части (учреждения)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рождения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каким отделом (управлением) по делам обороны (указать и область) призван (мобилизован)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какой причине и когда выбыл. Когда и каким приказом исключен из списков части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дата захоронения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супруга (супруги), отца, матери или другого родственника. Домашний адрес семьи (родственников)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Какому отделу (управлению) по делам обороны и за каким номером выслано извещение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82" w:id="1266"/>
      <w:r>
        <w:rPr>
          <w:rFonts w:ascii="Times New Roman"/>
          <w:b w:val="false"/>
          <w:i w:val="false"/>
          <w:color w:val="000000"/>
          <w:sz w:val="28"/>
        </w:rPr>
        <w:t>
      Командир (начальник) _______________________________________ (наименование воинской части (учреждения)</w:t>
      </w:r>
    </w:p>
    <w:bookmarkEnd w:id="1266"/>
    <w:p>
      <w:pPr>
        <w:spacing w:after="0"/>
        <w:ind w:left="0"/>
        <w:jc w:val="both"/>
      </w:pPr>
      <w:r>
        <w:rPr>
          <w:rFonts w:ascii="Times New Roman"/>
          <w:b w:val="false"/>
          <w:i w:val="false"/>
          <w:color w:val="000000"/>
          <w:sz w:val="28"/>
        </w:rPr>
        <w:t>______________________________________________________ (воинское звание, подпись, фамилия и инициалы)</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85" w:id="1267"/>
    <w:p>
      <w:pPr>
        <w:spacing w:after="0"/>
        <w:ind w:left="0"/>
        <w:jc w:val="both"/>
      </w:pPr>
      <w:r>
        <w:rPr>
          <w:rFonts w:ascii="Times New Roman"/>
          <w:b w:val="false"/>
          <w:i w:val="false"/>
          <w:color w:val="000000"/>
          <w:sz w:val="28"/>
        </w:rPr>
        <w:t>
      Штамп воинской части (учреждения)</w:t>
      </w:r>
    </w:p>
    <w:bookmarkEnd w:id="1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w:t>
            </w:r>
          </w:p>
        </w:tc>
      </w:tr>
    </w:tbl>
    <w:bookmarkStart w:name="z1387" w:id="1268"/>
    <w:p>
      <w:pPr>
        <w:spacing w:after="0"/>
        <w:ind w:left="0"/>
        <w:jc w:val="left"/>
      </w:pPr>
      <w:r>
        <w:rPr>
          <w:rFonts w:ascii="Times New Roman"/>
          <w:b/>
          <w:i w:val="false"/>
          <w:color w:val="000000"/>
        </w:rPr>
        <w:t xml:space="preserve"> Донесение о смерти (гибели)</w:t>
      </w:r>
    </w:p>
    <w:bookmarkEnd w:id="1268"/>
    <w:p>
      <w:pPr>
        <w:spacing w:after="0"/>
        <w:ind w:left="0"/>
        <w:jc w:val="both"/>
      </w:pPr>
      <w:bookmarkStart w:name="z1388" w:id="1269"/>
      <w:r>
        <w:rPr>
          <w:rFonts w:ascii="Times New Roman"/>
          <w:b w:val="false"/>
          <w:i w:val="false"/>
          <w:color w:val="000000"/>
          <w:sz w:val="28"/>
        </w:rPr>
        <w:t>
      _____________________________________________________________________________________</w:t>
      </w:r>
    </w:p>
    <w:bookmarkEnd w:id="1269"/>
    <w:p>
      <w:pPr>
        <w:spacing w:after="0"/>
        <w:ind w:left="0"/>
        <w:jc w:val="both"/>
      </w:pPr>
      <w:r>
        <w:rPr>
          <w:rFonts w:ascii="Times New Roman"/>
          <w:b w:val="false"/>
          <w:i w:val="false"/>
          <w:color w:val="000000"/>
          <w:sz w:val="28"/>
        </w:rPr>
        <w:t>(воинское звание, фамилия, имя и отчество (при его наличии), должность и воинская часть (учреждение)</w:t>
      </w:r>
    </w:p>
    <w:p>
      <w:pPr>
        <w:spacing w:after="0"/>
        <w:ind w:left="0"/>
        <w:jc w:val="both"/>
      </w:pPr>
      <w:r>
        <w:rPr>
          <w:rFonts w:ascii="Times New Roman"/>
          <w:b w:val="false"/>
          <w:i w:val="false"/>
          <w:color w:val="000000"/>
          <w:sz w:val="28"/>
        </w:rPr>
        <w:t>1. Год, место рождения, личный номер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w:t>
      </w:r>
    </w:p>
    <w:p>
      <w:pPr>
        <w:spacing w:after="0"/>
        <w:ind w:left="0"/>
        <w:jc w:val="both"/>
      </w:pPr>
      <w:r>
        <w:rPr>
          <w:rFonts w:ascii="Times New Roman"/>
          <w:b w:val="false"/>
          <w:i w:val="false"/>
          <w:color w:val="000000"/>
          <w:sz w:val="28"/>
        </w:rPr>
        <w:t>2. Дата и причина смерти (гибели) и ее связь с исполнением обязанностей воинской службы</w:t>
      </w:r>
    </w:p>
    <w:p>
      <w:pPr>
        <w:spacing w:after="0"/>
        <w:ind w:left="0"/>
        <w:jc w:val="both"/>
      </w:pPr>
      <w:r>
        <w:rPr>
          <w:rFonts w:ascii="Times New Roman"/>
          <w:b w:val="false"/>
          <w:i w:val="false"/>
          <w:color w:val="000000"/>
          <w:sz w:val="28"/>
        </w:rPr>
        <w:t>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w:t>
      </w:r>
    </w:p>
    <w:p>
      <w:pPr>
        <w:spacing w:after="0"/>
        <w:ind w:left="0"/>
        <w:jc w:val="both"/>
      </w:pPr>
      <w:r>
        <w:rPr>
          <w:rFonts w:ascii="Times New Roman"/>
          <w:b w:val="false"/>
          <w:i w:val="false"/>
          <w:color w:val="000000"/>
          <w:sz w:val="28"/>
        </w:rPr>
        <w:t>3. Когда и где похоронен 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w:t>
      </w:r>
    </w:p>
    <w:p>
      <w:pPr>
        <w:spacing w:after="0"/>
        <w:ind w:left="0"/>
        <w:jc w:val="both"/>
      </w:pPr>
      <w:r>
        <w:rPr>
          <w:rFonts w:ascii="Times New Roman"/>
          <w:b w:val="false"/>
          <w:i w:val="false"/>
          <w:color w:val="000000"/>
          <w:sz w:val="28"/>
        </w:rPr>
        <w:t>4. Состав семьи, находящейся на иждивении (указать фамилию, имя, отчество (при его наличии)</w:t>
      </w:r>
    </w:p>
    <w:p>
      <w:pPr>
        <w:spacing w:after="0"/>
        <w:ind w:left="0"/>
        <w:jc w:val="both"/>
      </w:pPr>
      <w:r>
        <w:rPr>
          <w:rFonts w:ascii="Times New Roman"/>
          <w:b w:val="false"/>
          <w:i w:val="false"/>
          <w:color w:val="000000"/>
          <w:sz w:val="28"/>
        </w:rPr>
        <w:t>и возраст супруга (супруги) или родственников, имеющих право на получение пенсии</w:t>
      </w:r>
    </w:p>
    <w:p>
      <w:pPr>
        <w:spacing w:after="0"/>
        <w:ind w:left="0"/>
        <w:jc w:val="both"/>
      </w:pPr>
      <w:r>
        <w:rPr>
          <w:rFonts w:ascii="Times New Roman"/>
          <w:b w:val="false"/>
          <w:i w:val="false"/>
          <w:color w:val="000000"/>
          <w:sz w:val="28"/>
        </w:rPr>
        <w:t>за умершего (погибшего), и их адреса)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w:t>
      </w:r>
    </w:p>
    <w:p>
      <w:pPr>
        <w:spacing w:after="0"/>
        <w:ind w:left="0"/>
        <w:jc w:val="both"/>
      </w:pPr>
      <w:r>
        <w:rPr>
          <w:rFonts w:ascii="Times New Roman"/>
          <w:b w:val="false"/>
          <w:i w:val="false"/>
          <w:color w:val="000000"/>
          <w:sz w:val="28"/>
        </w:rPr>
        <w:t>5. Какому отделу (управлению) по делам обороны следует выслать выписку из приказа по личному составу</w:t>
      </w:r>
    </w:p>
    <w:p>
      <w:pPr>
        <w:spacing w:after="0"/>
        <w:ind w:left="0"/>
        <w:jc w:val="both"/>
      </w:pPr>
      <w:r>
        <w:rPr>
          <w:rFonts w:ascii="Times New Roman"/>
          <w:b w:val="false"/>
          <w:i w:val="false"/>
          <w:color w:val="000000"/>
          <w:sz w:val="28"/>
        </w:rPr>
        <w:t>для назначения пенсии семье умершего (погибшего)_________________ _________________________</w:t>
      </w:r>
    </w:p>
    <w:p>
      <w:pPr>
        <w:spacing w:after="0"/>
        <w:ind w:left="0"/>
        <w:jc w:val="both"/>
      </w:pPr>
      <w:r>
        <w:rPr>
          <w:rFonts w:ascii="Times New Roman"/>
          <w:b w:val="false"/>
          <w:i w:val="false"/>
          <w:color w:val="000000"/>
          <w:sz w:val="28"/>
        </w:rPr>
        <w:t>_____________________________________________________________________________________</w:t>
      </w:r>
    </w:p>
    <w:p>
      <w:pPr>
        <w:spacing w:after="0"/>
        <w:ind w:left="0"/>
        <w:jc w:val="both"/>
      </w:pPr>
      <w:r>
        <w:rPr>
          <w:rFonts w:ascii="Times New Roman"/>
          <w:b w:val="false"/>
          <w:i w:val="false"/>
          <w:color w:val="000000"/>
          <w:sz w:val="28"/>
        </w:rPr>
        <w:t>Командир (начальник) __________________________________________________________________</w:t>
      </w:r>
    </w:p>
    <w:p>
      <w:pPr>
        <w:spacing w:after="0"/>
        <w:ind w:left="0"/>
        <w:jc w:val="both"/>
      </w:pPr>
      <w:r>
        <w:rPr>
          <w:rFonts w:ascii="Times New Roman"/>
          <w:b w:val="false"/>
          <w:i w:val="false"/>
          <w:color w:val="000000"/>
          <w:sz w:val="28"/>
        </w:rPr>
        <w:t>(наименование воинской части (учреждения)</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"___"_______________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________________________________________</w:t>
            </w:r>
            <w:r>
              <w:br/>
            </w:r>
            <w:r>
              <w:rPr>
                <w:rFonts w:ascii="Times New Roman"/>
                <w:b w:val="false"/>
                <w:i w:val="false"/>
                <w:color w:val="000000"/>
                <w:sz w:val="20"/>
              </w:rPr>
              <w:t>(наименование должности)</w:t>
            </w:r>
            <w:r>
              <w:br/>
            </w:r>
            <w:r>
              <w:rPr>
                <w:rFonts w:ascii="Times New Roman"/>
                <w:b w:val="false"/>
                <w:i w:val="false"/>
                <w:color w:val="000000"/>
                <w:sz w:val="20"/>
              </w:rPr>
              <w:t>________________________________________</w:t>
            </w:r>
            <w:r>
              <w:br/>
            </w:r>
            <w:r>
              <w:rPr>
                <w:rFonts w:ascii="Times New Roman"/>
                <w:b w:val="false"/>
                <w:i w:val="false"/>
                <w:color w:val="000000"/>
                <w:sz w:val="20"/>
              </w:rPr>
              <w:t>(воинское звание, подпись, фамилия и инициалы)</w:t>
            </w:r>
            <w:r>
              <w:br/>
            </w:r>
            <w:r>
              <w:rPr>
                <w:rFonts w:ascii="Times New Roman"/>
                <w:b w:val="false"/>
                <w:i w:val="false"/>
                <w:color w:val="000000"/>
                <w:sz w:val="20"/>
              </w:rPr>
              <w:t>"____" _____________20__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1393" w:id="1270"/>
    <w:p>
      <w:pPr>
        <w:spacing w:after="0"/>
        <w:ind w:left="0"/>
        <w:jc w:val="left"/>
      </w:pPr>
      <w:r>
        <w:rPr>
          <w:rFonts w:ascii="Times New Roman"/>
          <w:b/>
          <w:i w:val="false"/>
          <w:color w:val="000000"/>
        </w:rPr>
        <w:t xml:space="preserve"> Акт наличия личных вещей, ценностей и документов умершего (погибшего)</w:t>
      </w:r>
    </w:p>
    <w:bookmarkEnd w:id="1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____________20___ г.</w:t>
            </w:r>
          </w:p>
        </w:tc>
      </w:tr>
    </w:tbl>
    <w:p>
      <w:pPr>
        <w:spacing w:after="0"/>
        <w:ind w:left="0"/>
        <w:jc w:val="both"/>
      </w:pPr>
      <w:bookmarkStart w:name="z1395" w:id="1271"/>
      <w:r>
        <w:rPr>
          <w:rFonts w:ascii="Times New Roman"/>
          <w:b w:val="false"/>
          <w:i w:val="false"/>
          <w:color w:val="000000"/>
          <w:sz w:val="28"/>
        </w:rPr>
        <w:t>
      Комиссия в составе ___________________________________________________________</w:t>
      </w:r>
    </w:p>
    <w:bookmarkEnd w:id="1271"/>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произвела опись собственных вещей, ценностей и личных документов умершего (погибшего) военнослужащего.</w:t>
      </w:r>
    </w:p>
    <w:p>
      <w:pPr>
        <w:spacing w:after="0"/>
        <w:ind w:left="0"/>
        <w:jc w:val="both"/>
      </w:pPr>
      <w:r>
        <w:rPr>
          <w:rFonts w:ascii="Times New Roman"/>
          <w:b w:val="false"/>
          <w:i w:val="false"/>
          <w:color w:val="000000"/>
          <w:sz w:val="28"/>
        </w:rPr>
        <w:t>1. Воинское звание___________________________________________________________</w:t>
      </w:r>
    </w:p>
    <w:p>
      <w:pPr>
        <w:spacing w:after="0"/>
        <w:ind w:left="0"/>
        <w:jc w:val="both"/>
      </w:pPr>
      <w:r>
        <w:rPr>
          <w:rFonts w:ascii="Times New Roman"/>
          <w:b w:val="false"/>
          <w:i w:val="false"/>
          <w:color w:val="000000"/>
          <w:sz w:val="28"/>
        </w:rPr>
        <w:t>2. Фамилия, имя и отчество (при его наличии) ____________________________________</w:t>
      </w:r>
    </w:p>
    <w:p>
      <w:pPr>
        <w:spacing w:after="0"/>
        <w:ind w:left="0"/>
        <w:jc w:val="both"/>
      </w:pPr>
      <w:r>
        <w:rPr>
          <w:rFonts w:ascii="Times New Roman"/>
          <w:b w:val="false"/>
          <w:i w:val="false"/>
          <w:color w:val="000000"/>
          <w:sz w:val="28"/>
        </w:rPr>
        <w:t>3. Год и место рождения _____________________________________________________</w:t>
      </w:r>
    </w:p>
    <w:p>
      <w:pPr>
        <w:spacing w:after="0"/>
        <w:ind w:left="0"/>
        <w:jc w:val="both"/>
      </w:pPr>
      <w:r>
        <w:rPr>
          <w:rFonts w:ascii="Times New Roman"/>
          <w:b w:val="false"/>
          <w:i w:val="false"/>
          <w:color w:val="000000"/>
          <w:sz w:val="28"/>
        </w:rPr>
        <w:t>4. Когда и каким отделом (управлением) по делам обороны призван 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5. Условный номер воинской части (учреждения), где проходил службу военнослужащий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6. Домашний адрес семьи (родственников) _______________________________________</w:t>
      </w:r>
    </w:p>
    <w:p>
      <w:pPr>
        <w:spacing w:after="0"/>
        <w:ind w:left="0"/>
        <w:jc w:val="both"/>
      </w:pPr>
      <w:r>
        <w:rPr>
          <w:rFonts w:ascii="Times New Roman"/>
          <w:b w:val="false"/>
          <w:i w:val="false"/>
          <w:color w:val="000000"/>
          <w:sz w:val="28"/>
        </w:rPr>
        <w:t>7. Фамилия, имя и отчество (при его наличии) супруга (супруги) или отца, матери, другого родственника</w:t>
      </w:r>
    </w:p>
    <w:p>
      <w:pPr>
        <w:spacing w:after="0"/>
        <w:ind w:left="0"/>
        <w:jc w:val="both"/>
      </w:pPr>
      <w:r>
        <w:rPr>
          <w:rFonts w:ascii="Times New Roman"/>
          <w:b w:val="false"/>
          <w:i w:val="false"/>
          <w:color w:val="000000"/>
          <w:sz w:val="28"/>
        </w:rPr>
        <w:t>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(сумма)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отметок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Высланы _________________________________________</w:t>
            </w:r>
          </w:p>
          <w:p>
            <w:pPr>
              <w:spacing w:after="20"/>
              <w:ind w:left="20"/>
              <w:jc w:val="both"/>
            </w:pPr>
            <w:r>
              <w:rPr>
                <w:rFonts w:ascii="Times New Roman"/>
                <w:b w:val="false"/>
                <w:i w:val="false"/>
                <w:color w:val="000000"/>
                <w:sz w:val="20"/>
              </w:rPr>
              <w:t>(указать кому)</w:t>
            </w:r>
          </w:p>
          <w:p>
            <w:pPr>
              <w:spacing w:after="20"/>
              <w:ind w:left="20"/>
              <w:jc w:val="both"/>
            </w:pPr>
            <w:r>
              <w:rPr>
                <w:rFonts w:ascii="Times New Roman"/>
                <w:b w:val="false"/>
                <w:i w:val="false"/>
                <w:color w:val="000000"/>
                <w:sz w:val="20"/>
              </w:rPr>
              <w:t>по квитанции № __________ от "___" __________20___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Выслана __________________________________________</w:t>
            </w:r>
          </w:p>
          <w:p>
            <w:pPr>
              <w:spacing w:after="20"/>
              <w:ind w:left="20"/>
              <w:jc w:val="both"/>
            </w:pPr>
            <w:r>
              <w:rPr>
                <w:rFonts w:ascii="Times New Roman"/>
                <w:b w:val="false"/>
                <w:i w:val="false"/>
                <w:color w:val="000000"/>
                <w:sz w:val="20"/>
              </w:rPr>
              <w:t>(указать кому)</w:t>
            </w:r>
          </w:p>
          <w:p>
            <w:pPr>
              <w:spacing w:after="20"/>
              <w:ind w:left="20"/>
              <w:jc w:val="both"/>
            </w:pPr>
            <w:r>
              <w:rPr>
                <w:rFonts w:ascii="Times New Roman"/>
                <w:b w:val="false"/>
                <w:i w:val="false"/>
                <w:color w:val="000000"/>
                <w:sz w:val="20"/>
              </w:rPr>
              <w:t>по квитанции № __________ от "___" __________20___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Выслано __________________________________________</w:t>
            </w:r>
          </w:p>
          <w:p>
            <w:pPr>
              <w:spacing w:after="20"/>
              <w:ind w:left="20"/>
              <w:jc w:val="both"/>
            </w:pPr>
            <w:r>
              <w:rPr>
                <w:rFonts w:ascii="Times New Roman"/>
                <w:b w:val="false"/>
                <w:i w:val="false"/>
                <w:color w:val="000000"/>
                <w:sz w:val="20"/>
              </w:rPr>
              <w:t>(указать кому)</w:t>
            </w:r>
          </w:p>
          <w:p>
            <w:pPr>
              <w:spacing w:after="20"/>
              <w:ind w:left="20"/>
              <w:jc w:val="both"/>
            </w:pPr>
            <w:r>
              <w:rPr>
                <w:rFonts w:ascii="Times New Roman"/>
                <w:b w:val="false"/>
                <w:i w:val="false"/>
                <w:color w:val="000000"/>
                <w:sz w:val="20"/>
              </w:rPr>
              <w:t>по квитанции № __________ от "___" __________20___ г.</w:t>
            </w:r>
          </w:p>
        </w:tc>
      </w:tr>
    </w:tbl>
    <w:p>
      <w:pPr>
        <w:spacing w:after="0"/>
        <w:ind w:left="0"/>
        <w:jc w:val="both"/>
      </w:pPr>
      <w:bookmarkStart w:name="z1396" w:id="1272"/>
      <w:r>
        <w:rPr>
          <w:rFonts w:ascii="Times New Roman"/>
          <w:b w:val="false"/>
          <w:i w:val="false"/>
          <w:color w:val="000000"/>
          <w:sz w:val="28"/>
        </w:rPr>
        <w:t>
      Всего __________________________ предметов (цифрами и прописью)</w:t>
      </w:r>
    </w:p>
    <w:bookmarkEnd w:id="1272"/>
    <w:p>
      <w:pPr>
        <w:spacing w:after="0"/>
        <w:ind w:left="0"/>
        <w:jc w:val="both"/>
      </w:pPr>
      <w:r>
        <w:rPr>
          <w:rFonts w:ascii="Times New Roman"/>
          <w:b w:val="false"/>
          <w:i w:val="false"/>
          <w:color w:val="000000"/>
          <w:sz w:val="28"/>
        </w:rPr>
        <w:t>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99" w:id="1273"/>
    <w:p>
      <w:pPr>
        <w:spacing w:after="0"/>
        <w:ind w:left="0"/>
        <w:jc w:val="left"/>
      </w:pPr>
      <w:r>
        <w:rPr>
          <w:rFonts w:ascii="Times New Roman"/>
          <w:b/>
          <w:i w:val="false"/>
          <w:color w:val="000000"/>
        </w:rPr>
        <w:t xml:space="preserve"> Алфавитная книга учета безвозвратных потерь военнослужащих и назначения пенсии их семьям</w:t>
      </w:r>
    </w:p>
    <w:bookmarkEnd w:id="1273"/>
    <w:p>
      <w:pPr>
        <w:spacing w:after="0"/>
        <w:ind w:left="0"/>
        <w:jc w:val="both"/>
      </w:pPr>
      <w:bookmarkStart w:name="z1400" w:id="1274"/>
      <w:r>
        <w:rPr>
          <w:rFonts w:ascii="Times New Roman"/>
          <w:b w:val="false"/>
          <w:i w:val="false"/>
          <w:color w:val="000000"/>
          <w:sz w:val="28"/>
        </w:rPr>
        <w:t>
      ___________________________________________________________________________</w:t>
      </w:r>
    </w:p>
    <w:bookmarkEnd w:id="1274"/>
    <w:p>
      <w:pPr>
        <w:spacing w:after="0"/>
        <w:ind w:left="0"/>
        <w:jc w:val="both"/>
      </w:pPr>
      <w:r>
        <w:rPr>
          <w:rFonts w:ascii="Times New Roman"/>
          <w:b w:val="false"/>
          <w:i w:val="false"/>
          <w:color w:val="000000"/>
          <w:sz w:val="28"/>
        </w:rPr>
        <w:t>(наименование отдела (управления) по делам обороны)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 _________________20 __ г.</w:t>
            </w:r>
            <w:r>
              <w:br/>
            </w:r>
            <w:r>
              <w:rPr>
                <w:rFonts w:ascii="Times New Roman"/>
                <w:b w:val="false"/>
                <w:i w:val="false"/>
                <w:color w:val="000000"/>
                <w:sz w:val="20"/>
              </w:rPr>
              <w:t>Окончена "___" _______________20 __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оклад денежного содержания (по должности и воинскому званию)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и дата смерти или гибели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дата захоронения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от кого получено извещение (уведомление), его номер и где оно хранится (номер дела и листа)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кому вручено извещение от отдела (управления) по делам обороны (указать родство, фамилию, имя и отчество (при его наличии), домашний адрес)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решения о назначении пенсии (пособия) и сумма пенсии (пособия)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04" w:id="1275"/>
    <w:p>
      <w:pPr>
        <w:spacing w:after="0"/>
        <w:ind w:left="0"/>
        <w:jc w:val="left"/>
      </w:pPr>
      <w:r>
        <w:rPr>
          <w:rFonts w:ascii="Times New Roman"/>
          <w:b/>
          <w:i w:val="false"/>
          <w:color w:val="000000"/>
        </w:rPr>
        <w:t xml:space="preserve"> Книга учета военнослужащих, совершивших самовольное оставление воинской части (учреждения)</w:t>
      </w:r>
    </w:p>
    <w:bookmarkEnd w:id="1275"/>
    <w:p>
      <w:pPr>
        <w:spacing w:after="0"/>
        <w:ind w:left="0"/>
        <w:jc w:val="both"/>
      </w:pPr>
      <w:bookmarkStart w:name="z1405" w:id="1276"/>
      <w:r>
        <w:rPr>
          <w:rFonts w:ascii="Times New Roman"/>
          <w:b w:val="false"/>
          <w:i w:val="false"/>
          <w:color w:val="000000"/>
          <w:sz w:val="28"/>
        </w:rPr>
        <w:t>
      ______________________________________________________________</w:t>
      </w:r>
    </w:p>
    <w:bookmarkEnd w:id="1276"/>
    <w:p>
      <w:pPr>
        <w:spacing w:after="0"/>
        <w:ind w:left="0"/>
        <w:jc w:val="both"/>
      </w:pPr>
      <w:r>
        <w:rPr>
          <w:rFonts w:ascii="Times New Roman"/>
          <w:b w:val="false"/>
          <w:i w:val="false"/>
          <w:color w:val="000000"/>
          <w:sz w:val="28"/>
        </w:rPr>
        <w:t>(условное наименование воинской части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 __________________20 __ г.</w:t>
            </w:r>
            <w:r>
              <w:br/>
            </w:r>
            <w:r>
              <w:rPr>
                <w:rFonts w:ascii="Times New Roman"/>
                <w:b w:val="false"/>
                <w:i w:val="false"/>
                <w:color w:val="000000"/>
                <w:sz w:val="20"/>
              </w:rPr>
              <w:t>Окончена "___" ________________20 __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должность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номер военного билета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каким отделом (управлением) по делам обороны призван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семьи. Фамилия, имя, отчество (при его наличии) супруга (супруги), отца, матери или другого родственника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краткие обстоятельства самовольного оставления воинской части (учреждения). Дата и номер приказа по воинской части (учреждению)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куда направлено сообщение. Дата и номер отправленного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возвращении или выбытии военнослужащего. Дата и номер приказа по воинской части (учреждению)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409" w:id="1277"/>
      <w:r>
        <w:rPr>
          <w:rFonts w:ascii="Times New Roman"/>
          <w:b w:val="false"/>
          <w:i w:val="false"/>
          <w:color w:val="000000"/>
          <w:sz w:val="28"/>
        </w:rPr>
        <w:t>
      _________________ _____________________</w:t>
      </w:r>
    </w:p>
    <w:bookmarkEnd w:id="1277"/>
    <w:p>
      <w:pPr>
        <w:spacing w:after="0"/>
        <w:ind w:left="0"/>
        <w:jc w:val="both"/>
      </w:pPr>
      <w:r>
        <w:rPr>
          <w:rFonts w:ascii="Times New Roman"/>
          <w:b w:val="false"/>
          <w:i w:val="false"/>
          <w:color w:val="000000"/>
          <w:sz w:val="28"/>
        </w:rPr>
        <w:t>(по книге учета) (степень ограничения)</w:t>
      </w:r>
    </w:p>
    <w:bookmarkStart w:name="z1410" w:id="1278"/>
    <w:p>
      <w:pPr>
        <w:spacing w:after="0"/>
        <w:ind w:left="0"/>
        <w:jc w:val="left"/>
      </w:pPr>
      <w:r>
        <w:rPr>
          <w:rFonts w:ascii="Times New Roman"/>
          <w:b/>
          <w:i w:val="false"/>
          <w:color w:val="000000"/>
        </w:rPr>
        <w:t xml:space="preserve"> Штатно-должностная карта</w:t>
      </w:r>
    </w:p>
    <w:bookmarkEnd w:id="1278"/>
    <w:p>
      <w:pPr>
        <w:spacing w:after="0"/>
        <w:ind w:left="0"/>
        <w:jc w:val="both"/>
      </w:pPr>
      <w:bookmarkStart w:name="z1411" w:id="1279"/>
      <w:r>
        <w:rPr>
          <w:rFonts w:ascii="Times New Roman"/>
          <w:b w:val="false"/>
          <w:i w:val="false"/>
          <w:color w:val="000000"/>
          <w:sz w:val="28"/>
        </w:rPr>
        <w:t>
      Наименование должности:</w:t>
      </w:r>
    </w:p>
    <w:bookmarkEnd w:id="1279"/>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Приказ Министра обороны Республики Казахстан от "___" _________20__ г. №___, штат:</w:t>
      </w:r>
    </w:p>
    <w:p>
      <w:pPr>
        <w:spacing w:after="0"/>
        <w:ind w:left="0"/>
        <w:jc w:val="both"/>
      </w:pPr>
      <w:r>
        <w:rPr>
          <w:rFonts w:ascii="Times New Roman"/>
          <w:b w:val="false"/>
          <w:i w:val="false"/>
          <w:color w:val="000000"/>
          <w:sz w:val="28"/>
        </w:rPr>
        <w:t>№_________, в/ч ___________, генералы: _____, офицеры: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xml:space="preserve"> (воинское звание по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(номер военно-учетной специальности по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(должностной оклад)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число, месяц и год присвоения.</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Личный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наименование учебного заведения, год его окончания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времени в Вооруженных Силах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Чей приказ о назначении, номер,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Чей приказ об убытии, номер, дата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2" w:id="1280"/>
    <w:p>
      <w:pPr>
        <w:spacing w:after="0"/>
        <w:ind w:left="0"/>
        <w:jc w:val="both"/>
      </w:pPr>
      <w:r>
        <w:rPr>
          <w:rFonts w:ascii="Times New Roman"/>
          <w:b w:val="false"/>
          <w:i w:val="false"/>
          <w:color w:val="000000"/>
          <w:sz w:val="28"/>
        </w:rPr>
        <w:t>
      Примечание: гриф секретности или ограничительная пометка присваивается исходя из ее содержания в соответствии с ведомственным перечнем сведений, подлежащих засекречиванию, и перечнем сведений ограниченного распространения.</w:t>
      </w:r>
    </w:p>
    <w:bookmarkEnd w:id="1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(степень ограничения)</w:t>
            </w:r>
            <w:r>
              <w:br/>
            </w:r>
            <w:r>
              <w:rPr>
                <w:rFonts w:ascii="Times New Roman"/>
                <w:b w:val="false"/>
                <w:i w:val="false"/>
                <w:color w:val="000000"/>
                <w:sz w:val="20"/>
              </w:rPr>
              <w:t>Личный номер</w:t>
            </w:r>
            <w:r>
              <w:br/>
            </w:r>
            <w:r>
              <w:rPr>
                <w:rFonts w:ascii="Times New Roman"/>
                <w:b w:val="false"/>
                <w:i w:val="false"/>
                <w:color w:val="000000"/>
                <w:sz w:val="20"/>
              </w:rPr>
              <w:t>_____________</w:t>
            </w:r>
          </w:p>
        </w:tc>
      </w:tr>
    </w:tbl>
    <w:bookmarkStart w:name="z1416" w:id="1281"/>
    <w:p>
      <w:pPr>
        <w:spacing w:after="0"/>
        <w:ind w:left="0"/>
        <w:jc w:val="left"/>
      </w:pPr>
      <w:r>
        <w:rPr>
          <w:rFonts w:ascii="Times New Roman"/>
          <w:b/>
          <w:i w:val="false"/>
          <w:color w:val="000000"/>
        </w:rPr>
        <w:t xml:space="preserve"> Послужная карта</w:t>
      </w:r>
    </w:p>
    <w:bookmarkEnd w:id="1281"/>
    <w:p>
      <w:pPr>
        <w:spacing w:after="0"/>
        <w:ind w:left="0"/>
        <w:jc w:val="both"/>
      </w:pPr>
      <w:bookmarkStart w:name="z1417" w:id="1282"/>
      <w:r>
        <w:rPr>
          <w:rFonts w:ascii="Times New Roman"/>
          <w:b w:val="false"/>
          <w:i w:val="false"/>
          <w:color w:val="000000"/>
          <w:sz w:val="28"/>
        </w:rPr>
        <w:t>
      1. Фамилия, имя отчество (при его наличии):</w:t>
      </w:r>
    </w:p>
    <w:bookmarkEnd w:id="1282"/>
    <w:p>
      <w:pPr>
        <w:spacing w:after="0"/>
        <w:ind w:left="0"/>
        <w:jc w:val="both"/>
      </w:pPr>
      <w:r>
        <w:rPr>
          <w:rFonts w:ascii="Times New Roman"/>
          <w:b w:val="false"/>
          <w:i w:val="false"/>
          <w:color w:val="000000"/>
          <w:sz w:val="28"/>
        </w:rPr>
        <w:t>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Число, месяц и год рождения: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Место рождения (по административному делению ко дню заполнения):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Индивидуальный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Присвоение воинских званий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Чей</w:t>
            </w:r>
          </w:p>
          <w:p>
            <w:pPr>
              <w:spacing w:after="20"/>
              <w:ind w:left="20"/>
              <w:jc w:val="both"/>
            </w:pPr>
            <w:r>
              <w:rPr>
                <w:rFonts w:ascii="Times New Roman"/>
                <w:b w:val="false"/>
                <w:i w:val="false"/>
                <w:color w:val="000000"/>
                <w:sz w:val="20"/>
              </w:rPr>
              <w:t>приказ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приказа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приказа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Национальность: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Образование:</w:t>
            </w:r>
          </w:p>
          <w:p>
            <w:pPr>
              <w:spacing w:after="20"/>
              <w:ind w:left="20"/>
              <w:jc w:val="both"/>
            </w:pPr>
            <w:r>
              <w:rPr>
                <w:rFonts w:ascii="Times New Roman"/>
                <w:b w:val="false"/>
                <w:i w:val="false"/>
                <w:color w:val="000000"/>
                <w:sz w:val="20"/>
              </w:rPr>
              <w:t>(указать наименование учебного заведения, сколько классов или курсов окончил, время окончания, военно-учетная специальность по образованию)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гражданское: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военное: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9.Участие в войнах и других боевых действиях по защите Отечества: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Какими иностранными языками и языками народов стран СНГ владеет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Семейное положение и состав семьи:</w:t>
            </w:r>
          </w:p>
        </w:tc>
      </w:tr>
    </w:tbl>
    <w:p>
      <w:pPr>
        <w:spacing w:after="0"/>
        <w:ind w:left="0"/>
        <w:jc w:val="both"/>
      </w:pPr>
      <w:bookmarkStart w:name="z1418" w:id="1283"/>
      <w:r>
        <w:rPr>
          <w:rFonts w:ascii="Times New Roman"/>
          <w:b w:val="false"/>
          <w:i w:val="false"/>
          <w:color w:val="000000"/>
          <w:sz w:val="28"/>
        </w:rPr>
        <w:t>
      _ _ _ _ _ _ __ _ _ _ _ _ __ _ _ _ _ _ __ _ _ _ _ _ __ _ _ _ _ _ __ _ _ _ _ _ __ _ _ _ _ _ __ _ _ _ _ _ __ _ _ _ _ _ __ _ _ _ _ _ _</w:t>
      </w:r>
    </w:p>
    <w:bookmarkEnd w:id="1283"/>
    <w:p>
      <w:pPr>
        <w:spacing w:after="0"/>
        <w:ind w:left="0"/>
        <w:jc w:val="both"/>
      </w:pPr>
      <w:r>
        <w:rPr>
          <w:rFonts w:ascii="Times New Roman"/>
          <w:b w:val="false"/>
          <w:i w:val="false"/>
          <w:color w:val="000000"/>
          <w:sz w:val="28"/>
        </w:rPr>
        <w:t>линия сгиба</w:t>
      </w:r>
    </w:p>
    <w:p>
      <w:pPr>
        <w:spacing w:after="0"/>
        <w:ind w:left="0"/>
        <w:jc w:val="both"/>
      </w:pPr>
      <w:r>
        <w:rPr>
          <w:rFonts w:ascii="Times New Roman"/>
          <w:b w:val="false"/>
          <w:i w:val="false"/>
          <w:color w:val="000000"/>
          <w:sz w:val="28"/>
        </w:rPr>
        <w:t>Место для</w:t>
      </w:r>
    </w:p>
    <w:p>
      <w:pPr>
        <w:spacing w:after="0"/>
        <w:ind w:left="0"/>
        <w:jc w:val="both"/>
      </w:pPr>
      <w:r>
        <w:rPr>
          <w:rFonts w:ascii="Times New Roman"/>
          <w:b w:val="false"/>
          <w:i w:val="false"/>
          <w:color w:val="000000"/>
          <w:sz w:val="28"/>
        </w:rPr>
        <w:t>фотокарточки (размер 3х4 см)</w:t>
      </w:r>
    </w:p>
    <w:p>
      <w:pPr>
        <w:spacing w:after="0"/>
        <w:ind w:left="0"/>
        <w:jc w:val="both"/>
      </w:pPr>
      <w:r>
        <w:rPr>
          <w:rFonts w:ascii="Times New Roman"/>
          <w:b w:val="false"/>
          <w:i w:val="false"/>
          <w:color w:val="000000"/>
          <w:sz w:val="28"/>
        </w:rPr>
        <w:t>Оборотная сторона</w:t>
      </w:r>
    </w:p>
    <w:p>
      <w:pPr>
        <w:spacing w:after="0"/>
        <w:ind w:left="0"/>
        <w:jc w:val="both"/>
      </w:pPr>
      <w:r>
        <w:rPr>
          <w:rFonts w:ascii="Times New Roman"/>
          <w:b w:val="false"/>
          <w:i w:val="false"/>
          <w:color w:val="000000"/>
          <w:sz w:val="28"/>
        </w:rPr>
        <w:t>11. Когда и каким отделом (управлением) по делам обороны определен в ВС РК ________________</w:t>
      </w:r>
    </w:p>
    <w:p>
      <w:pPr>
        <w:spacing w:after="0"/>
        <w:ind w:left="0"/>
        <w:jc w:val="both"/>
      </w:pPr>
      <w:r>
        <w:rPr>
          <w:rFonts w:ascii="Times New Roman"/>
          <w:b w:val="false"/>
          <w:i w:val="false"/>
          <w:color w:val="000000"/>
          <w:sz w:val="28"/>
        </w:rPr>
        <w:t>__________________________________________________________________________________</w:t>
      </w:r>
    </w:p>
    <w:p>
      <w:pPr>
        <w:spacing w:after="0"/>
        <w:ind w:left="0"/>
        <w:jc w:val="both"/>
      </w:pPr>
      <w:r>
        <w:rPr>
          <w:rFonts w:ascii="Times New Roman"/>
          <w:b w:val="false"/>
          <w:i w:val="false"/>
          <w:color w:val="000000"/>
          <w:sz w:val="28"/>
        </w:rPr>
        <w:t>12. Прохождение воинской службы в ВС РК: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284"/>
          <w:p>
            <w:pPr>
              <w:spacing w:after="20"/>
              <w:ind w:left="20"/>
              <w:jc w:val="both"/>
            </w:pPr>
            <w:r>
              <w:rPr>
                <w:rFonts w:ascii="Times New Roman"/>
                <w:b w:val="false"/>
                <w:i w:val="false"/>
                <w:color w:val="000000"/>
                <w:sz w:val="20"/>
              </w:rPr>
              <w:t>
Чей</w:t>
            </w:r>
          </w:p>
          <w:bookmarkEnd w:id="1284"/>
          <w:p>
            <w:pPr>
              <w:spacing w:after="20"/>
              <w:ind w:left="20"/>
              <w:jc w:val="both"/>
            </w:pPr>
            <w:r>
              <w:rPr>
                <w:rFonts w:ascii="Times New Roman"/>
                <w:b w:val="false"/>
                <w:i w:val="false"/>
                <w:color w:val="000000"/>
                <w:sz w:val="20"/>
              </w:rPr>
              <w:t>
приказ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285"/>
          <w:p>
            <w:pPr>
              <w:spacing w:after="20"/>
              <w:ind w:left="20"/>
              <w:jc w:val="both"/>
            </w:pPr>
            <w:r>
              <w:rPr>
                <w:rFonts w:ascii="Times New Roman"/>
                <w:b w:val="false"/>
                <w:i w:val="false"/>
                <w:color w:val="000000"/>
                <w:sz w:val="20"/>
              </w:rPr>
              <w:t>
Номер</w:t>
            </w:r>
          </w:p>
          <w:bookmarkEnd w:id="1285"/>
          <w:p>
            <w:pPr>
              <w:spacing w:after="20"/>
              <w:ind w:left="20"/>
              <w:jc w:val="both"/>
            </w:pPr>
            <w:r>
              <w:rPr>
                <w:rFonts w:ascii="Times New Roman"/>
                <w:b w:val="false"/>
                <w:i w:val="false"/>
                <w:color w:val="000000"/>
                <w:sz w:val="20"/>
              </w:rPr>
              <w:t>
приказа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286"/>
          <w:p>
            <w:pPr>
              <w:spacing w:after="20"/>
              <w:ind w:left="20"/>
              <w:jc w:val="both"/>
            </w:pPr>
            <w:r>
              <w:rPr>
                <w:rFonts w:ascii="Times New Roman"/>
                <w:b w:val="false"/>
                <w:i w:val="false"/>
                <w:color w:val="000000"/>
                <w:sz w:val="20"/>
              </w:rPr>
              <w:t xml:space="preserve">
Дата </w:t>
            </w:r>
          </w:p>
          <w:bookmarkEnd w:id="1286"/>
          <w:p>
            <w:pPr>
              <w:spacing w:after="20"/>
              <w:ind w:left="20"/>
              <w:jc w:val="both"/>
            </w:pPr>
            <w:r>
              <w:rPr>
                <w:rFonts w:ascii="Times New Roman"/>
                <w:b w:val="false"/>
                <w:i w:val="false"/>
                <w:color w:val="000000"/>
                <w:sz w:val="20"/>
              </w:rPr>
              <w:t>
приказа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287"/>
          <w:p>
            <w:pPr>
              <w:spacing w:after="20"/>
              <w:ind w:left="20"/>
              <w:jc w:val="both"/>
            </w:pPr>
            <w:r>
              <w:rPr>
                <w:rFonts w:ascii="Times New Roman"/>
                <w:b w:val="false"/>
                <w:i w:val="false"/>
                <w:color w:val="000000"/>
                <w:sz w:val="20"/>
              </w:rPr>
              <w:t>
Наименование должности, номер военно-учетной специальности</w:t>
            </w:r>
          </w:p>
          <w:bookmarkEnd w:id="1287"/>
          <w:p>
            <w:pPr>
              <w:spacing w:after="20"/>
              <w:ind w:left="20"/>
              <w:jc w:val="both"/>
            </w:pPr>
            <w:r>
              <w:rPr>
                <w:rFonts w:ascii="Times New Roman"/>
                <w:b w:val="false"/>
                <w:i w:val="false"/>
                <w:color w:val="000000"/>
                <w:sz w:val="20"/>
              </w:rPr>
              <w:t>
 по штату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Фамилия, имя, отчество (при его наличии) ____________________</w:t>
            </w:r>
          </w:p>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14. Год рождения ___________________________________________</w:t>
            </w:r>
          </w:p>
          <w:p>
            <w:pPr>
              <w:spacing w:after="20"/>
              <w:ind w:left="20"/>
              <w:jc w:val="both"/>
            </w:pPr>
            <w:r>
              <w:rPr>
                <w:rFonts w:ascii="Times New Roman"/>
                <w:b w:val="false"/>
                <w:i w:val="false"/>
                <w:color w:val="000000"/>
                <w:sz w:val="20"/>
              </w:rPr>
              <w:t>15. Данные медицинского освидетельствования ___________________</w:t>
            </w:r>
          </w:p>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16. Прохождение сборов:</w:t>
            </w:r>
          </w:p>
          <w:p>
            <w:pPr>
              <w:spacing w:after="20"/>
              <w:ind w:left="20"/>
              <w:jc w:val="both"/>
            </w:pPr>
            <w:r>
              <w:rPr>
                <w:rFonts w:ascii="Times New Roman"/>
                <w:b w:val="false"/>
                <w:i w:val="false"/>
                <w:color w:val="000000"/>
                <w:sz w:val="20"/>
              </w:rPr>
              <w:t>______20__г. "___" дн. ______20___г. "___" дн.</w:t>
            </w:r>
          </w:p>
          <w:p>
            <w:pPr>
              <w:spacing w:after="20"/>
              <w:ind w:left="20"/>
              <w:jc w:val="both"/>
            </w:pPr>
            <w:r>
              <w:rPr>
                <w:rFonts w:ascii="Times New Roman"/>
                <w:b w:val="false"/>
                <w:i w:val="false"/>
                <w:color w:val="000000"/>
                <w:sz w:val="20"/>
              </w:rPr>
              <w:t>______20__г. "___" дн. ______20___г. "___" дн.</w:t>
            </w:r>
          </w:p>
          <w:p>
            <w:pPr>
              <w:spacing w:after="20"/>
              <w:ind w:left="20"/>
              <w:jc w:val="both"/>
            </w:pPr>
            <w:r>
              <w:rPr>
                <w:rFonts w:ascii="Times New Roman"/>
                <w:b w:val="false"/>
                <w:i w:val="false"/>
                <w:color w:val="000000"/>
                <w:sz w:val="20"/>
              </w:rPr>
              <w:t>______20__г. "___" дн. ______20___г. "___" дн.</w:t>
            </w:r>
          </w:p>
          <w:p>
            <w:pPr>
              <w:spacing w:after="20"/>
              <w:ind w:left="20"/>
              <w:jc w:val="both"/>
            </w:pPr>
            <w:r>
              <w:rPr>
                <w:rFonts w:ascii="Times New Roman"/>
                <w:b w:val="false"/>
                <w:i w:val="false"/>
                <w:color w:val="000000"/>
                <w:sz w:val="20"/>
              </w:rPr>
              <w:t>17. Прохождение командирских занятий:</w:t>
            </w:r>
          </w:p>
          <w:p>
            <w:pPr>
              <w:spacing w:after="20"/>
              <w:ind w:left="20"/>
              <w:jc w:val="both"/>
            </w:pPr>
            <w:r>
              <w:rPr>
                <w:rFonts w:ascii="Times New Roman"/>
                <w:b w:val="false"/>
                <w:i w:val="false"/>
                <w:color w:val="000000"/>
                <w:sz w:val="20"/>
              </w:rPr>
              <w:t>______20__г. "___" дн. ______20___г. "___" дн.</w:t>
            </w:r>
          </w:p>
          <w:p>
            <w:pPr>
              <w:spacing w:after="20"/>
              <w:ind w:left="20"/>
              <w:jc w:val="both"/>
            </w:pPr>
            <w:r>
              <w:rPr>
                <w:rFonts w:ascii="Times New Roman"/>
                <w:b w:val="false"/>
                <w:i w:val="false"/>
                <w:color w:val="000000"/>
                <w:sz w:val="20"/>
              </w:rPr>
              <w:t>______20__г. "___" дн. ______20___г. "___" дн.</w:t>
            </w:r>
          </w:p>
          <w:p>
            <w:pPr>
              <w:spacing w:after="20"/>
              <w:ind w:left="20"/>
              <w:jc w:val="both"/>
            </w:pPr>
            <w:r>
              <w:rPr>
                <w:rFonts w:ascii="Times New Roman"/>
                <w:b w:val="false"/>
                <w:i w:val="false"/>
                <w:color w:val="000000"/>
                <w:sz w:val="20"/>
              </w:rPr>
              <w:t>______20__г. "___" дн. ______20___г. "___" дн.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Воинские звание___________________________</w:t>
            </w:r>
          </w:p>
          <w:p>
            <w:pPr>
              <w:spacing w:after="20"/>
              <w:ind w:left="20"/>
              <w:jc w:val="both"/>
            </w:pPr>
            <w:r>
              <w:rPr>
                <w:rFonts w:ascii="Times New Roman"/>
                <w:b w:val="false"/>
                <w:i w:val="false"/>
                <w:color w:val="000000"/>
                <w:sz w:val="20"/>
              </w:rPr>
              <w:t>19. Запас "…" разряда_________________________</w:t>
            </w:r>
          </w:p>
          <w:p>
            <w:pPr>
              <w:spacing w:after="20"/>
              <w:ind w:left="20"/>
              <w:jc w:val="both"/>
            </w:pPr>
            <w:r>
              <w:rPr>
                <w:rFonts w:ascii="Times New Roman"/>
                <w:b w:val="false"/>
                <w:i w:val="false"/>
                <w:color w:val="000000"/>
                <w:sz w:val="20"/>
              </w:rPr>
              <w:t>20.Предназначен _____________________________</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21. Место работы и должность__________________</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22. Домашний адрес __________________________</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23. Состоит на учете__________________________</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24. Личное дело № ___________________________</w:t>
            </w:r>
          </w:p>
          <w:p>
            <w:pPr>
              <w:spacing w:after="20"/>
              <w:ind w:left="20"/>
              <w:jc w:val="both"/>
            </w:pPr>
            <w:r>
              <w:rPr>
                <w:rFonts w:ascii="Times New Roman"/>
                <w:b w:val="false"/>
                <w:i w:val="false"/>
                <w:color w:val="000000"/>
                <w:sz w:val="20"/>
              </w:rPr>
              <w:t>____________________________________________</w:t>
            </w:r>
          </w:p>
        </w:tc>
      </w:tr>
    </w:tbl>
    <w:bookmarkStart w:name="z1423" w:id="1288"/>
    <w:p>
      <w:pPr>
        <w:spacing w:after="0"/>
        <w:ind w:left="0"/>
        <w:jc w:val="both"/>
      </w:pPr>
      <w:r>
        <w:rPr>
          <w:rFonts w:ascii="Times New Roman"/>
          <w:b w:val="false"/>
          <w:i w:val="false"/>
          <w:color w:val="000000"/>
          <w:sz w:val="28"/>
        </w:rPr>
        <w:t>
      Примечание: гриф секретности или ограничительная пометка присваивается исходя из ее содержания в соответствии с ведомственным перечнем сведений, подлежащих засекречиванию, и перечнем сведений ограниченного распространения.</w:t>
      </w:r>
    </w:p>
    <w:bookmarkEnd w:id="1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(степень ограничения)</w:t>
            </w:r>
          </w:p>
        </w:tc>
      </w:tr>
    </w:tbl>
    <w:bookmarkStart w:name="z1427" w:id="1289"/>
    <w:p>
      <w:pPr>
        <w:spacing w:after="0"/>
        <w:ind w:left="0"/>
        <w:jc w:val="left"/>
      </w:pPr>
      <w:r>
        <w:rPr>
          <w:rFonts w:ascii="Times New Roman"/>
          <w:b/>
          <w:i w:val="false"/>
          <w:color w:val="000000"/>
        </w:rPr>
        <w:t xml:space="preserve"> Книга штатно-должностного учета военнослужащих офицерского состава</w:t>
      </w:r>
    </w:p>
    <w:bookmarkEnd w:id="1289"/>
    <w:p>
      <w:pPr>
        <w:spacing w:after="0"/>
        <w:ind w:left="0"/>
        <w:jc w:val="both"/>
      </w:pPr>
      <w:bookmarkStart w:name="z1428" w:id="1290"/>
      <w:r>
        <w:rPr>
          <w:rFonts w:ascii="Times New Roman"/>
          <w:b w:val="false"/>
          <w:i w:val="false"/>
          <w:color w:val="000000"/>
          <w:sz w:val="28"/>
        </w:rPr>
        <w:t>
      _____________________________________________________</w:t>
      </w:r>
    </w:p>
    <w:bookmarkEnd w:id="1290"/>
    <w:p>
      <w:pPr>
        <w:spacing w:after="0"/>
        <w:ind w:left="0"/>
        <w:jc w:val="both"/>
      </w:pPr>
      <w:r>
        <w:rPr>
          <w:rFonts w:ascii="Times New Roman"/>
          <w:b w:val="false"/>
          <w:i w:val="false"/>
          <w:color w:val="000000"/>
          <w:sz w:val="28"/>
        </w:rPr>
        <w:t>(наименование кадрового органа, в котором ведется книга)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 ______________ 20 ___ г.</w:t>
            </w:r>
            <w:r>
              <w:br/>
            </w:r>
            <w:r>
              <w:rPr>
                <w:rFonts w:ascii="Times New Roman"/>
                <w:b w:val="false"/>
                <w:i w:val="false"/>
                <w:color w:val="000000"/>
                <w:sz w:val="20"/>
              </w:rPr>
              <w:t>Окончена "____" ____________ 20 ___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и воинское звание по штату. Должностной оклад, номер военно-учетной специальности по штату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фамилия, имя, отчество (при его наличии) и личный номер офицера. Дата присвоения воинского звания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рождения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года в Вооруженных Силах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291"/>
          <w:p>
            <w:pPr>
              <w:spacing w:after="20"/>
              <w:ind w:left="20"/>
              <w:jc w:val="both"/>
            </w:pPr>
            <w:r>
              <w:rPr>
                <w:rFonts w:ascii="Times New Roman"/>
                <w:b w:val="false"/>
                <w:i w:val="false"/>
                <w:color w:val="000000"/>
                <w:sz w:val="20"/>
              </w:rPr>
              <w:t>
Образование:</w:t>
            </w:r>
          </w:p>
          <w:bookmarkEnd w:id="1291"/>
          <w:p>
            <w:pPr>
              <w:spacing w:after="20"/>
              <w:ind w:left="20"/>
              <w:jc w:val="both"/>
            </w:pPr>
            <w:r>
              <w:rPr>
                <w:rFonts w:ascii="Times New Roman"/>
                <w:b w:val="false"/>
                <w:i w:val="false"/>
                <w:color w:val="000000"/>
                <w:sz w:val="20"/>
              </w:rPr>
              <w:t>
Гражданское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какой должности назначен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Чей приказ о назначении, номер и дата приказа:</w:t>
            </w:r>
          </w:p>
          <w:p>
            <w:pPr>
              <w:spacing w:after="20"/>
              <w:ind w:left="20"/>
              <w:jc w:val="both"/>
            </w:pPr>
            <w:r>
              <w:rPr>
                <w:rFonts w:ascii="Times New Roman"/>
                <w:b w:val="false"/>
                <w:i w:val="false"/>
                <w:color w:val="000000"/>
                <w:sz w:val="20"/>
              </w:rPr>
              <w:t>о назначении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боевых действиях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убыл и на какую должность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освобождении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отметки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1" w:id="1292"/>
    <w:p>
      <w:pPr>
        <w:spacing w:after="0"/>
        <w:ind w:left="0"/>
        <w:jc w:val="both"/>
      </w:pPr>
      <w:r>
        <w:rPr>
          <w:rFonts w:ascii="Times New Roman"/>
          <w:b w:val="false"/>
          <w:i w:val="false"/>
          <w:color w:val="000000"/>
          <w:sz w:val="28"/>
        </w:rPr>
        <w:t>
      Примечание: гриф секретности или ограничительная пометка присваивается исходя из ее содержания в соответствии с ведомственным перечнем сведений, подлежащих засекречиванию, и перечнем сведений ограниченного распространения.</w:t>
      </w:r>
    </w:p>
    <w:bookmarkEnd w:id="1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(степень ограничения)</w:t>
            </w:r>
          </w:p>
        </w:tc>
      </w:tr>
    </w:tbl>
    <w:bookmarkStart w:name="z1435" w:id="1293"/>
    <w:p>
      <w:pPr>
        <w:spacing w:after="0"/>
        <w:ind w:left="0"/>
        <w:jc w:val="left"/>
      </w:pPr>
      <w:r>
        <w:rPr>
          <w:rFonts w:ascii="Times New Roman"/>
          <w:b/>
          <w:i w:val="false"/>
          <w:color w:val="000000"/>
        </w:rPr>
        <w:t xml:space="preserve"> Сведения об укомплектованности должностей офицерского состава</w:t>
      </w:r>
      <w:r>
        <w:br/>
      </w:r>
      <w:r>
        <w:rPr>
          <w:rFonts w:ascii="Times New Roman"/>
          <w:b/>
          <w:i w:val="false"/>
          <w:color w:val="000000"/>
        </w:rPr>
        <w:t>___________________________________________________________________________________</w:t>
      </w:r>
      <w:r>
        <w:br/>
      </w:r>
      <w:r>
        <w:rPr>
          <w:rFonts w:ascii="Times New Roman"/>
          <w:b/>
          <w:i w:val="false"/>
          <w:color w:val="000000"/>
        </w:rPr>
        <w:t>по специальностям (наименование воинской части (учреждения) по состоянию на "___" __________ 20__ года</w:t>
      </w:r>
    </w:p>
    <w:bookmarkEnd w:id="1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воинской части (учреждения)</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первичных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 по списку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6" w:id="1294"/>
    <w:p>
      <w:pPr>
        <w:spacing w:after="0"/>
        <w:ind w:left="0"/>
        <w:jc w:val="both"/>
      </w:pPr>
      <w:r>
        <w:rPr>
          <w:rFonts w:ascii="Times New Roman"/>
          <w:b w:val="false"/>
          <w:i w:val="false"/>
          <w:color w:val="000000"/>
          <w:sz w:val="28"/>
        </w:rPr>
        <w:t>
      Продолжение таблицы</w:t>
      </w:r>
    </w:p>
    <w:bookmarkEnd w:id="1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офицеры женщины по списку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гражданского персонала ВС РК по списку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должности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7" w:id="1295"/>
    <w:p>
      <w:pPr>
        <w:spacing w:after="0"/>
        <w:ind w:left="0"/>
        <w:jc w:val="both"/>
      </w:pPr>
      <w:r>
        <w:rPr>
          <w:rFonts w:ascii="Times New Roman"/>
          <w:b w:val="false"/>
          <w:i w:val="false"/>
          <w:color w:val="000000"/>
          <w:sz w:val="28"/>
        </w:rPr>
        <w:t>
      Примечание: гриф секретности или ограничительная пометка присваивается исходя из ее содержания в соответствии с ведомственным перечнем сведений, подлежащих засекречиванию, и перечнем сведений ограниченного распространения.</w:t>
      </w:r>
    </w:p>
    <w:bookmarkEnd w:id="1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0" w:id="1296"/>
    <w:p>
      <w:pPr>
        <w:spacing w:after="0"/>
        <w:ind w:left="0"/>
        <w:jc w:val="left"/>
      </w:pPr>
      <w:r>
        <w:rPr>
          <w:rFonts w:ascii="Times New Roman"/>
          <w:b/>
          <w:i w:val="false"/>
          <w:color w:val="000000"/>
        </w:rPr>
        <w:t xml:space="preserve"> Контрольный список окончания контрактов, присвоения воинских званий, военнослужащих, достигающих предельного возраста</w:t>
      </w:r>
    </w:p>
    <w:bookmarkEnd w:id="1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Штатно-должностная категория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присвоения воинского звания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выслуги лет в воинском звании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контракта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контракта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достижения предельного возраста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3" w:id="1297"/>
    <w:p>
      <w:pPr>
        <w:spacing w:after="0"/>
        <w:ind w:left="0"/>
        <w:jc w:val="left"/>
      </w:pPr>
      <w:r>
        <w:rPr>
          <w:rFonts w:ascii="Times New Roman"/>
          <w:b/>
          <w:i w:val="false"/>
          <w:color w:val="000000"/>
        </w:rPr>
        <w:t xml:space="preserve"> Список офицеров, принимавших участие в боевых действиях, выполнении задач</w:t>
      </w:r>
      <w:r>
        <w:br/>
      </w:r>
      <w:r>
        <w:rPr>
          <w:rFonts w:ascii="Times New Roman"/>
          <w:b/>
          <w:i w:val="false"/>
          <w:color w:val="000000"/>
        </w:rPr>
        <w:t>в условиях чрезвычайного или военного положения, а также в условиях вооруженных конфликтов,</w:t>
      </w:r>
      <w:r>
        <w:br/>
      </w:r>
      <w:r>
        <w:rPr>
          <w:rFonts w:ascii="Times New Roman"/>
          <w:b/>
          <w:i w:val="false"/>
          <w:color w:val="000000"/>
        </w:rPr>
        <w:t>в миротворческих операциях по поддержанию мира и безопасности, в антитеррористических операциях</w:t>
      </w:r>
    </w:p>
    <w:bookmarkEnd w:id="1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выполнения</w:t>
            </w:r>
          </w:p>
          <w:p>
            <w:pPr>
              <w:spacing w:after="20"/>
              <w:ind w:left="20"/>
              <w:jc w:val="both"/>
            </w:pPr>
            <w:r>
              <w:rPr>
                <w:rFonts w:ascii="Times New Roman"/>
                <w:b w:val="false"/>
                <w:i w:val="false"/>
                <w:color w:val="000000"/>
                <w:sz w:val="20"/>
              </w:rPr>
              <w:t>задач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выполнения</w:t>
            </w:r>
          </w:p>
          <w:p>
            <w:pPr>
              <w:spacing w:after="20"/>
              <w:ind w:left="20"/>
              <w:jc w:val="both"/>
            </w:pPr>
            <w:r>
              <w:rPr>
                <w:rFonts w:ascii="Times New Roman"/>
                <w:b w:val="false"/>
                <w:i w:val="false"/>
                <w:color w:val="000000"/>
                <w:sz w:val="20"/>
              </w:rPr>
              <w:t>задач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6" w:id="1298"/>
    <w:p>
      <w:pPr>
        <w:spacing w:after="0"/>
        <w:ind w:left="0"/>
        <w:jc w:val="left"/>
      </w:pPr>
      <w:r>
        <w:rPr>
          <w:rFonts w:ascii="Times New Roman"/>
          <w:b/>
          <w:i w:val="false"/>
          <w:color w:val="000000"/>
        </w:rPr>
        <w:t xml:space="preserve"> Список умерших (погибших) офицеров</w:t>
      </w:r>
    </w:p>
    <w:bookmarkEnd w:id="1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причина смерти (гибели)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захоронения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об исключении из списков личного состава ВС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 адрес проживания семьи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9" w:id="1299"/>
    <w:p>
      <w:pPr>
        <w:spacing w:after="0"/>
        <w:ind w:left="0"/>
        <w:jc w:val="left"/>
      </w:pPr>
      <w:r>
        <w:rPr>
          <w:rFonts w:ascii="Times New Roman"/>
          <w:b/>
          <w:i w:val="false"/>
          <w:color w:val="000000"/>
        </w:rPr>
        <w:t xml:space="preserve"> Список офицеров, уволенных с воинской службы в запас</w:t>
      </w:r>
    </w:p>
    <w:bookmarkEnd w:id="1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300"/>
          <w:p>
            <w:pPr>
              <w:spacing w:after="20"/>
              <w:ind w:left="20"/>
              <w:jc w:val="both"/>
            </w:pPr>
            <w:r>
              <w:rPr>
                <w:rFonts w:ascii="Times New Roman"/>
                <w:b w:val="false"/>
                <w:i w:val="false"/>
                <w:color w:val="000000"/>
                <w:sz w:val="20"/>
              </w:rPr>
              <w:t>
Военно-учетная специальность</w:t>
            </w:r>
          </w:p>
          <w:bookmarkEnd w:id="1300"/>
          <w:p>
            <w:pPr>
              <w:spacing w:after="20"/>
              <w:ind w:left="20"/>
              <w:jc w:val="both"/>
            </w:pPr>
            <w:r>
              <w:rPr>
                <w:rFonts w:ascii="Times New Roman"/>
                <w:b w:val="false"/>
                <w:i w:val="false"/>
                <w:color w:val="000000"/>
                <w:sz w:val="20"/>
              </w:rPr>
              <w:t>
по должности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Чей приказ и номер приказа по личному составу об увольнении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приказа по личному составу об увольнении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увольнения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направлен на воинский учет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3" w:id="1301"/>
    <w:p>
      <w:pPr>
        <w:spacing w:after="0"/>
        <w:ind w:left="0"/>
        <w:jc w:val="left"/>
      </w:pPr>
      <w:r>
        <w:rPr>
          <w:rFonts w:ascii="Times New Roman"/>
          <w:b/>
          <w:i w:val="false"/>
          <w:color w:val="000000"/>
        </w:rPr>
        <w:t xml:space="preserve"> Учетная карточка научного работника</w:t>
      </w:r>
    </w:p>
    <w:bookmarkEnd w:id="1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(предприятие, организация)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302"/>
          <w:p>
            <w:pPr>
              <w:spacing w:after="20"/>
              <w:ind w:left="20"/>
              <w:jc w:val="both"/>
            </w:pPr>
            <w:r>
              <w:rPr>
                <w:rFonts w:ascii="Times New Roman"/>
                <w:b w:val="false"/>
                <w:i w:val="false"/>
                <w:color w:val="000000"/>
                <w:sz w:val="20"/>
              </w:rPr>
              <w:t>
Кодовая информация к учетной</w:t>
            </w:r>
          </w:p>
          <w:bookmarkEnd w:id="1302"/>
          <w:p>
            <w:pPr>
              <w:spacing w:after="20"/>
              <w:ind w:left="20"/>
              <w:jc w:val="both"/>
            </w:pPr>
            <w:r>
              <w:rPr>
                <w:rFonts w:ascii="Times New Roman"/>
                <w:b w:val="false"/>
                <w:i w:val="false"/>
                <w:color w:val="000000"/>
                <w:sz w:val="20"/>
              </w:rPr>
              <w:t>карточке научного работника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списка (фасета)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личной карточки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работы (основная, по совместительству)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личной карточки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организация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учетной карточки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карточка № _________</w:t>
            </w:r>
          </w:p>
          <w:p>
            <w:pPr>
              <w:spacing w:after="20"/>
              <w:ind w:left="20"/>
              <w:jc w:val="both"/>
            </w:pPr>
            <w:r>
              <w:rPr>
                <w:rFonts w:ascii="Times New Roman"/>
                <w:b w:val="false"/>
                <w:i w:val="false"/>
                <w:color w:val="000000"/>
                <w:sz w:val="20"/>
              </w:rPr>
              <w:t xml:space="preserve">научного работника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_________________________</w:t>
            </w:r>
          </w:p>
          <w:p>
            <w:pPr>
              <w:spacing w:after="20"/>
              <w:ind w:left="20"/>
              <w:jc w:val="both"/>
            </w:pPr>
            <w:r>
              <w:rPr>
                <w:rFonts w:ascii="Times New Roman"/>
                <w:b w:val="false"/>
                <w:i w:val="false"/>
                <w:color w:val="000000"/>
                <w:sz w:val="20"/>
              </w:rPr>
              <w:t>Имя _____________________________</w:t>
            </w:r>
          </w:p>
          <w:p>
            <w:pPr>
              <w:spacing w:after="20"/>
              <w:ind w:left="20"/>
              <w:jc w:val="both"/>
            </w:pPr>
            <w:r>
              <w:rPr>
                <w:rFonts w:ascii="Times New Roman"/>
                <w:b w:val="false"/>
                <w:i w:val="false"/>
                <w:color w:val="000000"/>
                <w:sz w:val="20"/>
              </w:rPr>
              <w:t>Отчество 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списка (фасета)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bl>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мужской, женский (ненужное зачеркнуть)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 рождения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Социальное положение (до поступления в ВУЗ)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Название оконченного высшего учебного заведения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окончания ВУЗ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Специальность по диплому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Стаж работы по специальности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аспирантуру: да, нет(ненужное зачеркнуть)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 окончания теоретического курса аспирантуры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Ученая степень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Отрасль науки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 документ, № документа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присуждения ученной степени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Ученое звание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Название кафедры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 выдан документ, № документа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присвоения ученого звания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Узкая специальность по научно-исследовательской или педагогической работе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Стаж работы по специальности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других организациях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Воинское звание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присвоение воинского звания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bookmarkStart w:name="z1455" w:id="1303"/>
      <w:r>
        <w:rPr>
          <w:rFonts w:ascii="Times New Roman"/>
          <w:b w:val="false"/>
          <w:i w:val="false"/>
          <w:color w:val="000000"/>
          <w:sz w:val="28"/>
        </w:rPr>
        <w:t>
      Код корректировки</w:t>
      </w:r>
    </w:p>
    <w:bookmarkEnd w:id="1303"/>
    <w:p>
      <w:pPr>
        <w:spacing w:after="0"/>
        <w:ind w:left="0"/>
        <w:jc w:val="both"/>
      </w:pPr>
      <w:r>
        <w:rPr>
          <w:rFonts w:ascii="Times New Roman"/>
          <w:b w:val="false"/>
          <w:i w:val="false"/>
          <w:color w:val="000000"/>
          <w:sz w:val="28"/>
        </w:rPr>
        <w:t>Дата заполнения "___" ___________ 20___ г.</w:t>
      </w:r>
    </w:p>
    <w:p>
      <w:pPr>
        <w:spacing w:after="0"/>
        <w:ind w:left="0"/>
        <w:jc w:val="both"/>
      </w:pPr>
      <w:r>
        <w:rPr>
          <w:rFonts w:ascii="Times New Roman"/>
          <w:b w:val="false"/>
          <w:i w:val="false"/>
          <w:color w:val="000000"/>
          <w:sz w:val="28"/>
        </w:rPr>
        <w:t>Подпись научного работника ___________________________</w:t>
      </w:r>
    </w:p>
    <w:p>
      <w:pPr>
        <w:spacing w:after="0"/>
        <w:ind w:left="0"/>
        <w:jc w:val="both"/>
      </w:pPr>
      <w:r>
        <w:rPr>
          <w:rFonts w:ascii="Times New Roman"/>
          <w:b w:val="false"/>
          <w:i w:val="false"/>
          <w:color w:val="000000"/>
          <w:sz w:val="28"/>
        </w:rPr>
        <w:t>Подпись начальника кадрового органа____________________</w:t>
      </w:r>
    </w:p>
    <w:p>
      <w:pPr>
        <w:spacing w:after="0"/>
        <w:ind w:left="0"/>
        <w:jc w:val="both"/>
      </w:pPr>
      <w:r>
        <w:rPr>
          <w:rFonts w:ascii="Times New Roman"/>
          <w:b w:val="false"/>
          <w:i w:val="false"/>
          <w:color w:val="000000"/>
          <w:sz w:val="28"/>
        </w:rPr>
        <w:t>Закодировал</w:t>
      </w:r>
    </w:p>
    <w:p>
      <w:pPr>
        <w:spacing w:after="0"/>
        <w:ind w:left="0"/>
        <w:jc w:val="both"/>
      </w:pPr>
      <w:r>
        <w:rPr>
          <w:rFonts w:ascii="Times New Roman"/>
          <w:b w:val="false"/>
          <w:i w:val="false"/>
          <w:color w:val="000000"/>
          <w:sz w:val="28"/>
        </w:rPr>
        <w:t xml:space="preserve">Оборотная сторона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Перемещение научного работника по службе после заполнения учетной карточки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Присуждение новой ученой степени, присвоение нового ученого звания и наименование научной специальности после заполнения ученой степени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на которую переведен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и адрес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утвержден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новой ученой степени, ученого звания, научной специальности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8" w:id="1304"/>
    <w:p>
      <w:pPr>
        <w:spacing w:after="0"/>
        <w:ind w:left="0"/>
        <w:jc w:val="left"/>
      </w:pPr>
      <w:r>
        <w:rPr>
          <w:rFonts w:ascii="Times New Roman"/>
          <w:b/>
          <w:i w:val="false"/>
          <w:color w:val="000000"/>
        </w:rPr>
        <w:t xml:space="preserve"> Контрольный список научных работников</w:t>
      </w:r>
    </w:p>
    <w:bookmarkEnd w:id="1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месяц, год рождения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Ученная степень, в каком году присвоена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Ученное звание, в каком году присвоена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диссертации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текущей научной работы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1" w:id="1305"/>
    <w:p>
      <w:pPr>
        <w:spacing w:after="0"/>
        <w:ind w:left="0"/>
        <w:jc w:val="left"/>
      </w:pPr>
      <w:r>
        <w:rPr>
          <w:rFonts w:ascii="Times New Roman"/>
          <w:b/>
          <w:i w:val="false"/>
          <w:color w:val="000000"/>
        </w:rPr>
        <w:t xml:space="preserve"> Карточка пономерного учета офицеров запаса личный № _______________</w:t>
      </w:r>
    </w:p>
    <w:bookmarkEnd w:id="1305"/>
    <w:p>
      <w:pPr>
        <w:spacing w:after="0"/>
        <w:ind w:left="0"/>
        <w:jc w:val="both"/>
      </w:pPr>
      <w:bookmarkStart w:name="z1462" w:id="1306"/>
      <w:r>
        <w:rPr>
          <w:rFonts w:ascii="Times New Roman"/>
          <w:b w:val="false"/>
          <w:i w:val="false"/>
          <w:color w:val="000000"/>
          <w:sz w:val="28"/>
        </w:rPr>
        <w:t>
      1. Фамилия, имя и отчество (при его наличии) __________________________________________</w:t>
      </w:r>
    </w:p>
    <w:bookmarkEnd w:id="1306"/>
    <w:p>
      <w:pPr>
        <w:spacing w:after="0"/>
        <w:ind w:left="0"/>
        <w:jc w:val="both"/>
      </w:pPr>
      <w:r>
        <w:rPr>
          <w:rFonts w:ascii="Times New Roman"/>
          <w:b w:val="false"/>
          <w:i w:val="false"/>
          <w:color w:val="000000"/>
          <w:sz w:val="28"/>
        </w:rPr>
        <w:t>2. Число, месяц, год и место рождения ________________________________________________</w:t>
      </w:r>
    </w:p>
    <w:p>
      <w:pPr>
        <w:spacing w:after="0"/>
        <w:ind w:left="0"/>
        <w:jc w:val="both"/>
      </w:pPr>
      <w:r>
        <w:rPr>
          <w:rFonts w:ascii="Times New Roman"/>
          <w:b w:val="false"/>
          <w:i w:val="false"/>
          <w:color w:val="000000"/>
          <w:sz w:val="28"/>
        </w:rPr>
        <w:t>3. Офицерское звание, чей приказ, его номер и дата. Наименование воинской части (учреждения),</w:t>
      </w:r>
    </w:p>
    <w:p>
      <w:pPr>
        <w:spacing w:after="0"/>
        <w:ind w:left="0"/>
        <w:jc w:val="both"/>
      </w:pPr>
      <w:r>
        <w:rPr>
          <w:rFonts w:ascii="Times New Roman"/>
          <w:b w:val="false"/>
          <w:i w:val="false"/>
          <w:color w:val="000000"/>
          <w:sz w:val="28"/>
        </w:rPr>
        <w:t>военного учебного заведения, отдела (управления) по делам обороны, заполнившего карточку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4. Фамилия, имя и отчество (при его наличии) супруга (супруги) и ее адрес. Если офицер холост,</w:t>
      </w:r>
    </w:p>
    <w:p>
      <w:pPr>
        <w:spacing w:after="0"/>
        <w:ind w:left="0"/>
        <w:jc w:val="both"/>
      </w:pPr>
      <w:r>
        <w:rPr>
          <w:rFonts w:ascii="Times New Roman"/>
          <w:b w:val="false"/>
          <w:i w:val="false"/>
          <w:color w:val="000000"/>
          <w:sz w:val="28"/>
        </w:rPr>
        <w:t>- фамилия, имя, отчество (при его наличии) и адрес одного из близких родственников</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Начальник штаба воинской части (учреждения) (кадрового органа)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"___"______________20___ г.</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5" w:id="1307"/>
    <w:p>
      <w:pPr>
        <w:spacing w:after="0"/>
        <w:ind w:left="0"/>
        <w:jc w:val="left"/>
      </w:pPr>
      <w:r>
        <w:rPr>
          <w:rFonts w:ascii="Times New Roman"/>
          <w:b/>
          <w:i w:val="false"/>
          <w:color w:val="000000"/>
        </w:rPr>
        <w:t xml:space="preserve"> Книга учета жетонов с личными номерами</w:t>
      </w:r>
    </w:p>
    <w:bookmarkEnd w:id="1307"/>
    <w:p>
      <w:pPr>
        <w:spacing w:after="0"/>
        <w:ind w:left="0"/>
        <w:jc w:val="both"/>
      </w:pPr>
      <w:bookmarkStart w:name="z1466" w:id="1308"/>
      <w:r>
        <w:rPr>
          <w:rFonts w:ascii="Times New Roman"/>
          <w:b w:val="false"/>
          <w:i w:val="false"/>
          <w:color w:val="000000"/>
          <w:sz w:val="28"/>
        </w:rPr>
        <w:t>
      _________________________________________________________</w:t>
      </w:r>
    </w:p>
    <w:bookmarkEnd w:id="1308"/>
    <w:p>
      <w:pPr>
        <w:spacing w:after="0"/>
        <w:ind w:left="0"/>
        <w:jc w:val="both"/>
      </w:pPr>
      <w:r>
        <w:rPr>
          <w:rFonts w:ascii="Times New Roman"/>
          <w:b w:val="false"/>
          <w:i w:val="false"/>
          <w:color w:val="000000"/>
          <w:sz w:val="28"/>
        </w:rPr>
        <w:t>(наименование кадрового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 ______________ 20 ___ г.</w:t>
            </w:r>
            <w:r>
              <w:br/>
            </w:r>
            <w:r>
              <w:rPr>
                <w:rFonts w:ascii="Times New Roman"/>
                <w:b w:val="false"/>
                <w:i w:val="false"/>
                <w:color w:val="000000"/>
                <w:sz w:val="20"/>
              </w:rPr>
              <w:t>Окончена "____" ____________ 20 ___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 основание для записи и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жетонов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жетонов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жетонов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70" w:id="1309"/>
    <w:p>
      <w:pPr>
        <w:spacing w:after="0"/>
        <w:ind w:left="0"/>
        <w:jc w:val="left"/>
      </w:pPr>
      <w:r>
        <w:rPr>
          <w:rFonts w:ascii="Times New Roman"/>
          <w:b/>
          <w:i w:val="false"/>
          <w:color w:val="000000"/>
        </w:rPr>
        <w:t xml:space="preserve"> Книга лицевых счетов получения и выдачи жетонов с личными номерами</w:t>
      </w:r>
    </w:p>
    <w:bookmarkEnd w:id="1309"/>
    <w:p>
      <w:pPr>
        <w:spacing w:after="0"/>
        <w:ind w:left="0"/>
        <w:jc w:val="both"/>
      </w:pPr>
      <w:bookmarkStart w:name="z1471" w:id="1310"/>
      <w:r>
        <w:rPr>
          <w:rFonts w:ascii="Times New Roman"/>
          <w:b w:val="false"/>
          <w:i w:val="false"/>
          <w:color w:val="000000"/>
          <w:sz w:val="28"/>
        </w:rPr>
        <w:t>
      ___________________________________________________________</w:t>
      </w:r>
    </w:p>
    <w:bookmarkEnd w:id="1310"/>
    <w:p>
      <w:pPr>
        <w:spacing w:after="0"/>
        <w:ind w:left="0"/>
        <w:jc w:val="both"/>
      </w:pPr>
      <w:r>
        <w:rPr>
          <w:rFonts w:ascii="Times New Roman"/>
          <w:b w:val="false"/>
          <w:i w:val="false"/>
          <w:color w:val="000000"/>
          <w:sz w:val="28"/>
        </w:rPr>
        <w:t>(наименование кадрового органа, в котором ведется книга)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 ______________ 20 ___ г.</w:t>
            </w:r>
            <w:r>
              <w:br/>
            </w:r>
            <w:r>
              <w:rPr>
                <w:rFonts w:ascii="Times New Roman"/>
                <w:b w:val="false"/>
                <w:i w:val="false"/>
                <w:color w:val="000000"/>
                <w:sz w:val="20"/>
              </w:rPr>
              <w:t>Окончена "____" ____________ 20 ___ г.</w:t>
            </w:r>
          </w:p>
        </w:tc>
      </w:tr>
    </w:tbl>
    <w:bookmarkStart w:name="z1473" w:id="1311"/>
    <w:p>
      <w:pPr>
        <w:spacing w:after="0"/>
        <w:ind w:left="0"/>
        <w:jc w:val="left"/>
      </w:pPr>
      <w:r>
        <w:rPr>
          <w:rFonts w:ascii="Times New Roman"/>
          <w:b/>
          <w:i w:val="false"/>
          <w:color w:val="000000"/>
        </w:rPr>
        <w:t xml:space="preserve"> Подотчетные кадровые органы и местные органы военного управления</w:t>
      </w:r>
    </w:p>
    <w:bookmarkEnd w:id="1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кадровых органов, местных органов военного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страниц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4" w:id="1312"/>
    <w:p>
      <w:pPr>
        <w:spacing w:after="0"/>
        <w:ind w:left="0"/>
        <w:jc w:val="both"/>
      </w:pPr>
      <w:r>
        <w:rPr>
          <w:rFonts w:ascii="Times New Roman"/>
          <w:b w:val="false"/>
          <w:i w:val="false"/>
          <w:color w:val="000000"/>
          <w:sz w:val="28"/>
        </w:rPr>
        <w:t>
      1. Общий учет жетонов</w:t>
      </w:r>
    </w:p>
    <w:bookmarkEnd w:id="1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 и основание для записи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жетонов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жетонов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жетонов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75" w:id="1313"/>
      <w:r>
        <w:rPr>
          <w:rFonts w:ascii="Times New Roman"/>
          <w:b w:val="false"/>
          <w:i w:val="false"/>
          <w:color w:val="000000"/>
          <w:sz w:val="28"/>
        </w:rPr>
        <w:t>
      2. Учет жетонов с личными номерами по лицевым счетам подотчетных</w:t>
      </w:r>
    </w:p>
    <w:bookmarkEnd w:id="1313"/>
    <w:p>
      <w:pPr>
        <w:spacing w:after="0"/>
        <w:ind w:left="0"/>
        <w:jc w:val="both"/>
      </w:pPr>
      <w:r>
        <w:rPr>
          <w:rFonts w:ascii="Times New Roman"/>
          <w:b w:val="false"/>
          <w:i w:val="false"/>
          <w:color w:val="000000"/>
          <w:sz w:val="28"/>
        </w:rPr>
        <w:t>кадровых органов и местных органов военного управления</w:t>
      </w:r>
    </w:p>
    <w:p>
      <w:pPr>
        <w:spacing w:after="0"/>
        <w:ind w:left="0"/>
        <w:jc w:val="both"/>
      </w:pPr>
      <w:r>
        <w:rPr>
          <w:rFonts w:ascii="Times New Roman"/>
          <w:b w:val="false"/>
          <w:i w:val="false"/>
          <w:color w:val="000000"/>
          <w:sz w:val="28"/>
        </w:rPr>
        <w:t>Лицевой счет_______________________________________________</w:t>
      </w:r>
    </w:p>
    <w:p>
      <w:pPr>
        <w:spacing w:after="0"/>
        <w:ind w:left="0"/>
        <w:jc w:val="both"/>
      </w:pPr>
      <w:r>
        <w:rPr>
          <w:rFonts w:ascii="Times New Roman"/>
          <w:b w:val="false"/>
          <w:i w:val="false"/>
          <w:color w:val="000000"/>
          <w:sz w:val="28"/>
        </w:rPr>
        <w:t>(наименование кадрового органа, МОВУ)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жетонов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жетонов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жетонов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(степень ограничения)</w:t>
            </w:r>
          </w:p>
        </w:tc>
      </w:tr>
    </w:tbl>
    <w:bookmarkStart w:name="z1479" w:id="1314"/>
    <w:p>
      <w:pPr>
        <w:spacing w:after="0"/>
        <w:ind w:left="0"/>
        <w:jc w:val="both"/>
      </w:pPr>
      <w:r>
        <w:rPr>
          <w:rFonts w:ascii="Times New Roman"/>
          <w:b w:val="false"/>
          <w:i w:val="false"/>
          <w:color w:val="000000"/>
          <w:sz w:val="28"/>
        </w:rPr>
        <w:t>
      Министерство обороны Республики Казахстан</w:t>
      </w:r>
    </w:p>
    <w:bookmarkEnd w:id="1314"/>
    <w:bookmarkStart w:name="z1480" w:id="1315"/>
    <w:p>
      <w:pPr>
        <w:spacing w:after="0"/>
        <w:ind w:left="0"/>
        <w:jc w:val="left"/>
      </w:pPr>
      <w:r>
        <w:rPr>
          <w:rFonts w:ascii="Times New Roman"/>
          <w:b/>
          <w:i w:val="false"/>
          <w:color w:val="000000"/>
        </w:rPr>
        <w:t xml:space="preserve"> Послужной список</w:t>
      </w:r>
    </w:p>
    <w:bookmarkEnd w:id="1315"/>
    <w:p>
      <w:pPr>
        <w:spacing w:after="0"/>
        <w:ind w:left="0"/>
        <w:jc w:val="both"/>
      </w:pPr>
      <w:bookmarkStart w:name="z1481" w:id="1316"/>
      <w:r>
        <w:rPr>
          <w:rFonts w:ascii="Times New Roman"/>
          <w:b w:val="false"/>
          <w:i w:val="false"/>
          <w:color w:val="000000"/>
          <w:sz w:val="28"/>
        </w:rPr>
        <w:t>
      _____________________________________________________</w:t>
      </w:r>
    </w:p>
    <w:bookmarkEnd w:id="1316"/>
    <w:p>
      <w:pPr>
        <w:spacing w:after="0"/>
        <w:ind w:left="0"/>
        <w:jc w:val="both"/>
      </w:pPr>
      <w:r>
        <w:rPr>
          <w:rFonts w:ascii="Times New Roman"/>
          <w:b w:val="false"/>
          <w:i w:val="false"/>
          <w:color w:val="000000"/>
          <w:sz w:val="28"/>
        </w:rPr>
        <w:t>(фамилия,</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имя, отчество (при его наличии)</w:t>
      </w:r>
    </w:p>
    <w:p>
      <w:pPr>
        <w:spacing w:after="0"/>
        <w:ind w:left="0"/>
        <w:jc w:val="both"/>
      </w:pPr>
      <w:r>
        <w:rPr>
          <w:rFonts w:ascii="Times New Roman"/>
          <w:b w:val="false"/>
          <w:i w:val="false"/>
          <w:color w:val="000000"/>
          <w:sz w:val="28"/>
        </w:rPr>
        <w:t>Личный номер _______________</w:t>
      </w:r>
    </w:p>
    <w:p>
      <w:pPr>
        <w:spacing w:after="0"/>
        <w:ind w:left="0"/>
        <w:jc w:val="both"/>
      </w:pPr>
      <w:r>
        <w:rPr>
          <w:rFonts w:ascii="Times New Roman"/>
          <w:b w:val="false"/>
          <w:i w:val="false"/>
          <w:color w:val="000000"/>
          <w:sz w:val="28"/>
        </w:rPr>
        <w:t>Индивидуальный идентификационный номер___________________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Воинские звания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РК, его номер и дата. Чей приказ по личному составу, его номер и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Воинские звания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317"/>
          <w:p>
            <w:pPr>
              <w:spacing w:after="20"/>
              <w:ind w:left="20"/>
              <w:jc w:val="both"/>
            </w:pPr>
            <w:r>
              <w:rPr>
                <w:rFonts w:ascii="Times New Roman"/>
                <w:b w:val="false"/>
                <w:i w:val="false"/>
                <w:color w:val="000000"/>
                <w:sz w:val="20"/>
              </w:rPr>
              <w:t>
Указ Президента РК, его номер и дата.</w:t>
            </w:r>
          </w:p>
          <w:bookmarkEnd w:id="1317"/>
          <w:p>
            <w:pPr>
              <w:spacing w:after="20"/>
              <w:ind w:left="20"/>
              <w:jc w:val="both"/>
            </w:pPr>
            <w:r>
              <w:rPr>
                <w:rFonts w:ascii="Times New Roman"/>
                <w:b w:val="false"/>
                <w:i w:val="false"/>
                <w:color w:val="000000"/>
                <w:sz w:val="20"/>
              </w:rPr>
              <w:t>
Чей приказ по личному составу, его номер и дата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Жетон с личным номером ____________ получил</w:t>
            </w:r>
            <w:r>
              <w:br/>
            </w:r>
            <w:r>
              <w:rPr>
                <w:rFonts w:ascii="Times New Roman"/>
                <w:b w:val="false"/>
                <w:i w:val="false"/>
                <w:color w:val="000000"/>
                <w:sz w:val="20"/>
              </w:rPr>
              <w:t>"___" ____________ 20____г. ______________</w:t>
            </w:r>
            <w:r>
              <w:br/>
            </w:r>
            <w:r>
              <w:rPr>
                <w:rFonts w:ascii="Times New Roman"/>
                <w:b w:val="false"/>
                <w:i w:val="false"/>
                <w:color w:val="000000"/>
                <w:sz w:val="20"/>
              </w:rPr>
              <w:t>(подпись)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Число, месяц и год 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Место рождения (по административному делению ко дню заполнения)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Национальность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Индивидуальный идентификационный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гражданское (указать в последовательном порядке наименование учебных заведений и год их окончания, наименование факультетов ВУЗ, при незаконченном образовании – сколько классов или курсов окончил и в каком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военное (указать в последовательном порядке наименования военных учебных заведений и год их окончания, наименования факультетов)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Какими иностранными языками и языками народов СНГ владеет и в какой степени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Ученая степень, ученое звание и когда присвоено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Какие имеет научные труды и изобретения (при наличии большого количества их – перечислить в отдельном списке)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Самостоятельная трудовая деятельность до службы в Вооруженных Силах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(название предприятия, учреждения и т.п.) и в какой местности работал (город, село, район, область)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занятий и должность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времени (число, месяц,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какое время</w:t>
            </w:r>
          </w:p>
          <w:p>
            <w:pPr>
              <w:spacing w:after="20"/>
              <w:ind w:left="20"/>
              <w:jc w:val="both"/>
            </w:pPr>
            <w:r>
              <w:rPr>
                <w:rFonts w:ascii="Times New Roman"/>
                <w:b w:val="false"/>
                <w:i w:val="false"/>
                <w:color w:val="000000"/>
                <w:sz w:val="20"/>
              </w:rPr>
              <w:t>(число, месяц,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Прохождение военной службы в Вооруженных Силах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военную службу призван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Военную присягу принял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времени (число, месяц,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какое время (число, месяц,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номер военно-учетной специальности по штату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часть (учреждение), соединение, армия, группа войск, фронт или округ, флот или флотилия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Чей приказ, номер и дата приказа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Участие в войнах и других боевых действиях по защите Отечества. Военная служба, дающая право на исчисление выслуги лет на пенсию на льготных условиях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времени (число, месяц,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какое время</w:t>
            </w:r>
          </w:p>
          <w:p>
            <w:pPr>
              <w:spacing w:after="20"/>
              <w:ind w:left="20"/>
              <w:jc w:val="both"/>
            </w:pPr>
            <w:r>
              <w:rPr>
                <w:rFonts w:ascii="Times New Roman"/>
                <w:b w:val="false"/>
                <w:i w:val="false"/>
                <w:color w:val="000000"/>
                <w:sz w:val="20"/>
              </w:rPr>
              <w:t>(число, месяц,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Ранения, контузии, ожоги и отравления, полученные в боях и их характер. Где и когда получены.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Какими орденами и медалями Республики Казахстан, стран СНГ или иностранных государств награжден (указывается также о присвоении почетных и других званий).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орденов и медалей и какое почетное звание присвоено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что награжден (за боевые отличия, за выслугу лет и т.д.). За какие заслуги присвоено почетное звание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Указа о награждении, постановления о присвоении почетного звания. При награждении приказом – чей приказ, его номер и дата.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Пребывание в заграничных командировках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с какой целью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времени (число, месяц,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какое время (число, месяц,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 какие выборные органы избирался или избран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Был ли в плену, при каких обстоятельствах, где и когда пленен и освобожден из плена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Фамилия, имя, отчество (при его наличии) отца и матери, их местожительство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Семейное положение (холост, женат, вдова (вдовец), разведен), фамилия, имя, отчество (при его наличии) и год рождения супруга (супруги), номер свидетельства о браке, кем и когда выдано.</w:t>
            </w:r>
          </w:p>
          <w:p>
            <w:pPr>
              <w:spacing w:after="20"/>
              <w:ind w:left="20"/>
              <w:jc w:val="both"/>
            </w:pPr>
            <w:r>
              <w:rPr>
                <w:rFonts w:ascii="Times New Roman"/>
                <w:b w:val="false"/>
                <w:i w:val="false"/>
                <w:color w:val="000000"/>
                <w:sz w:val="20"/>
              </w:rPr>
              <w:t>Имена, число, месяц и год рождения детей.</w:t>
            </w:r>
          </w:p>
          <w:p>
            <w:pPr>
              <w:spacing w:after="20"/>
              <w:ind w:left="20"/>
              <w:jc w:val="both"/>
            </w:pPr>
            <w:r>
              <w:rPr>
                <w:rFonts w:ascii="Times New Roman"/>
                <w:b w:val="false"/>
                <w:i w:val="false"/>
                <w:color w:val="000000"/>
                <w:sz w:val="20"/>
              </w:rPr>
              <w:t xml:space="preserve">Фамилия, имя, отчество (при его наличии), возраст и степень родства других иждивенцев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Домашний адрес семьи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Прохождение сборов во время пребывания в запасе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времени (число, месяц,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какое</w:t>
            </w:r>
          </w:p>
          <w:p>
            <w:pPr>
              <w:spacing w:after="20"/>
              <w:ind w:left="20"/>
              <w:jc w:val="both"/>
            </w:pPr>
            <w:r>
              <w:rPr>
                <w:rFonts w:ascii="Times New Roman"/>
                <w:b w:val="false"/>
                <w:i w:val="false"/>
                <w:color w:val="000000"/>
                <w:sz w:val="20"/>
              </w:rPr>
              <w:t>время</w:t>
            </w:r>
          </w:p>
          <w:p>
            <w:pPr>
              <w:spacing w:after="20"/>
              <w:ind w:left="20"/>
              <w:jc w:val="both"/>
            </w:pPr>
            <w:r>
              <w:rPr>
                <w:rFonts w:ascii="Times New Roman"/>
                <w:b w:val="false"/>
                <w:i w:val="false"/>
                <w:color w:val="000000"/>
                <w:sz w:val="20"/>
              </w:rPr>
              <w:t>(число, месяц,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какой</w:t>
            </w:r>
          </w:p>
          <w:p>
            <w:pPr>
              <w:spacing w:after="20"/>
              <w:ind w:left="20"/>
              <w:jc w:val="both"/>
            </w:pPr>
            <w:r>
              <w:rPr>
                <w:rFonts w:ascii="Times New Roman"/>
                <w:b w:val="false"/>
                <w:i w:val="false"/>
                <w:color w:val="000000"/>
                <w:sz w:val="20"/>
              </w:rPr>
              <w:t>должности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какой воинской части (соединении), соединении, в каком округе, флоте или флотилии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Чей приказ или распоряжение, его номер и дата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84" w:id="1318"/>
      <w:r>
        <w:rPr>
          <w:rFonts w:ascii="Times New Roman"/>
          <w:b w:val="false"/>
          <w:i w:val="false"/>
          <w:color w:val="000000"/>
          <w:sz w:val="28"/>
        </w:rPr>
        <w:t>
      Послужной список составлен "____" _________________ 20 _____ г.</w:t>
      </w:r>
    </w:p>
    <w:bookmarkEnd w:id="1318"/>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(наименование воинской части (учреждения), соединения)</w:t>
      </w:r>
    </w:p>
    <w:p>
      <w:pPr>
        <w:spacing w:after="0"/>
        <w:ind w:left="0"/>
        <w:jc w:val="both"/>
      </w:pPr>
      <w:r>
        <w:rPr>
          <w:rFonts w:ascii="Times New Roman"/>
          <w:b w:val="false"/>
          <w:i w:val="false"/>
          <w:color w:val="000000"/>
          <w:sz w:val="28"/>
        </w:rPr>
        <w:t>Командир (начальник) 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Роспись офицера (военнослужащего) в подтверждении правильности записанных сведений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r>
    </w:tbl>
    <w:bookmarkStart w:name="z1485" w:id="1319"/>
    <w:p>
      <w:pPr>
        <w:spacing w:after="0"/>
        <w:ind w:left="0"/>
        <w:jc w:val="both"/>
      </w:pPr>
      <w:r>
        <w:rPr>
          <w:rFonts w:ascii="Times New Roman"/>
          <w:b w:val="false"/>
          <w:i w:val="false"/>
          <w:color w:val="000000"/>
          <w:sz w:val="28"/>
        </w:rPr>
        <w:t>
      Примечание: гриф секретности или ограничительная пометка присваивается исходя из ее содержания в соответствии с ведомственным перечнем сведений, подлежащих засекречиванию, и перечнем сведений ограниченного распространения.</w:t>
      </w:r>
    </w:p>
    <w:bookmarkEnd w:id="1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39900" cy="1714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прохождении воинской службы</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(воинское звание, дата получения</w:t>
            </w:r>
          </w:p>
          <w:p>
            <w:pPr>
              <w:spacing w:after="20"/>
              <w:ind w:left="20"/>
              <w:jc w:val="both"/>
            </w:pPr>
            <w:r>
              <w:rPr>
                <w:rFonts w:ascii="Times New Roman"/>
                <w:b w:val="false"/>
                <w:i w:val="false"/>
                <w:color w:val="000000"/>
                <w:sz w:val="20"/>
              </w:rPr>
              <w:t xml:space="preserve"> ______________________________________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Личный номер: ________________________</w:t>
            </w:r>
          </w:p>
        </w:tc>
      </w:tr>
    </w:tbl>
    <w:p>
      <w:pPr>
        <w:spacing w:after="0"/>
        <w:ind w:left="0"/>
        <w:jc w:val="both"/>
      </w:pPr>
      <w:bookmarkStart w:name="z1488" w:id="1320"/>
      <w:r>
        <w:rPr>
          <w:rFonts w:ascii="Times New Roman"/>
          <w:b w:val="false"/>
          <w:i w:val="false"/>
          <w:color w:val="000000"/>
          <w:sz w:val="28"/>
        </w:rPr>
        <w:t>
      Число, месяц, год и место рождения: _______________________________________________</w:t>
      </w:r>
    </w:p>
    <w:bookmarkEnd w:id="1320"/>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________________________________________</w:t>
      </w:r>
    </w:p>
    <w:p>
      <w:pPr>
        <w:spacing w:after="0"/>
        <w:ind w:left="0"/>
        <w:jc w:val="both"/>
      </w:pPr>
      <w:r>
        <w:rPr>
          <w:rFonts w:ascii="Times New Roman"/>
          <w:b w:val="false"/>
          <w:i w:val="false"/>
          <w:color w:val="000000"/>
          <w:sz w:val="28"/>
        </w:rPr>
        <w:t>Национальность: ________________________________________________________________</w:t>
      </w:r>
    </w:p>
    <w:p>
      <w:pPr>
        <w:spacing w:after="0"/>
        <w:ind w:left="0"/>
        <w:jc w:val="both"/>
      </w:pPr>
      <w:r>
        <w:rPr>
          <w:rFonts w:ascii="Times New Roman"/>
          <w:b w:val="false"/>
          <w:i w:val="false"/>
          <w:color w:val="000000"/>
          <w:sz w:val="28"/>
        </w:rPr>
        <w:t>Образование (год окончания):</w:t>
      </w:r>
    </w:p>
    <w:p>
      <w:pPr>
        <w:spacing w:after="0"/>
        <w:ind w:left="0"/>
        <w:jc w:val="both"/>
      </w:pPr>
      <w:r>
        <w:rPr>
          <w:rFonts w:ascii="Times New Roman"/>
          <w:b w:val="false"/>
          <w:i w:val="false"/>
          <w:color w:val="000000"/>
          <w:sz w:val="28"/>
        </w:rPr>
        <w:t>1) гражданское: _________________________________________________________________</w:t>
      </w:r>
    </w:p>
    <w:p>
      <w:pPr>
        <w:spacing w:after="0"/>
        <w:ind w:left="0"/>
        <w:jc w:val="both"/>
      </w:pPr>
      <w:r>
        <w:rPr>
          <w:rFonts w:ascii="Times New Roman"/>
          <w:b w:val="false"/>
          <w:i w:val="false"/>
          <w:color w:val="000000"/>
          <w:sz w:val="28"/>
        </w:rPr>
        <w:t>2) военное: _____________________________________________________________________</w:t>
      </w:r>
    </w:p>
    <w:p>
      <w:pPr>
        <w:spacing w:after="0"/>
        <w:ind w:left="0"/>
        <w:jc w:val="both"/>
      </w:pPr>
      <w:r>
        <w:rPr>
          <w:rFonts w:ascii="Times New Roman"/>
          <w:b w:val="false"/>
          <w:i w:val="false"/>
          <w:color w:val="000000"/>
          <w:sz w:val="28"/>
        </w:rPr>
        <w:t>Какими государственными наградами награжден: ______________________________________</w:t>
      </w:r>
    </w:p>
    <w:p>
      <w:pPr>
        <w:spacing w:after="0"/>
        <w:ind w:left="0"/>
        <w:jc w:val="both"/>
      </w:pPr>
      <w:r>
        <w:rPr>
          <w:rFonts w:ascii="Times New Roman"/>
          <w:b w:val="false"/>
          <w:i w:val="false"/>
          <w:color w:val="000000"/>
          <w:sz w:val="28"/>
        </w:rPr>
        <w:t>Участие в боевых действиях: ______________________________________________________</w:t>
      </w:r>
    </w:p>
    <w:p>
      <w:pPr>
        <w:spacing w:after="0"/>
        <w:ind w:left="0"/>
        <w:jc w:val="both"/>
      </w:pPr>
      <w:r>
        <w:rPr>
          <w:rFonts w:ascii="Times New Roman"/>
          <w:b w:val="false"/>
          <w:i w:val="false"/>
          <w:color w:val="000000"/>
          <w:sz w:val="28"/>
        </w:rPr>
        <w:t>Длительные заграничные командировки:_____________________________________________</w:t>
      </w:r>
    </w:p>
    <w:p>
      <w:pPr>
        <w:spacing w:after="0"/>
        <w:ind w:left="0"/>
        <w:jc w:val="both"/>
      </w:pPr>
      <w:r>
        <w:rPr>
          <w:rFonts w:ascii="Times New Roman"/>
          <w:b w:val="false"/>
          <w:i w:val="false"/>
          <w:color w:val="000000"/>
          <w:sz w:val="28"/>
        </w:rPr>
        <w:t>Семейное положение: ____________________________________________________________</w:t>
      </w:r>
    </w:p>
    <w:p>
      <w:pPr>
        <w:spacing w:after="0"/>
        <w:ind w:left="0"/>
        <w:jc w:val="both"/>
      </w:pPr>
      <w:r>
        <w:rPr>
          <w:rFonts w:ascii="Times New Roman"/>
          <w:b w:val="false"/>
          <w:i w:val="false"/>
          <w:color w:val="000000"/>
          <w:sz w:val="28"/>
        </w:rPr>
        <w:t>Самостоятельная трудовая деятельность и военная служба в ВС РК: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времени (месяц и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какое время</w:t>
            </w:r>
          </w:p>
          <w:p>
            <w:pPr>
              <w:spacing w:after="20"/>
              <w:ind w:left="20"/>
              <w:jc w:val="both"/>
            </w:pPr>
            <w:r>
              <w:rPr>
                <w:rFonts w:ascii="Times New Roman"/>
                <w:b w:val="false"/>
                <w:i w:val="false"/>
                <w:color w:val="000000"/>
                <w:sz w:val="20"/>
              </w:rPr>
              <w:t>(месяц и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предприятие, заведение, воинская часть (учреждение), соединение, в которых работал или служил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89" w:id="1321"/>
      <w:r>
        <w:rPr>
          <w:rFonts w:ascii="Times New Roman"/>
          <w:b w:val="false"/>
          <w:i w:val="false"/>
          <w:color w:val="000000"/>
          <w:sz w:val="28"/>
        </w:rPr>
        <w:t>
      Начальник штаба ________________________________________</w:t>
      </w:r>
    </w:p>
    <w:bookmarkEnd w:id="1321"/>
    <w:p>
      <w:pPr>
        <w:spacing w:after="0"/>
        <w:ind w:left="0"/>
        <w:jc w:val="both"/>
      </w:pPr>
      <w:r>
        <w:rPr>
          <w:rFonts w:ascii="Times New Roman"/>
          <w:b w:val="false"/>
          <w:i w:val="false"/>
          <w:color w:val="000000"/>
          <w:sz w:val="28"/>
        </w:rPr>
        <w:t>(наименование воинской части (учреждения)</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"___" _____________ 20___ г.</w:t>
      </w:r>
    </w:p>
    <w:p>
      <w:pPr>
        <w:spacing w:after="0"/>
        <w:ind w:left="0"/>
        <w:jc w:val="both"/>
      </w:pPr>
      <w:r>
        <w:rPr>
          <w:rFonts w:ascii="Times New Roman"/>
          <w:b w:val="false"/>
          <w:i w:val="false"/>
          <w:color w:val="000000"/>
          <w:sz w:val="28"/>
        </w:rPr>
        <w:t>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92" w:id="1322"/>
    <w:p>
      <w:pPr>
        <w:spacing w:after="0"/>
        <w:ind w:left="0"/>
        <w:jc w:val="left"/>
      </w:pPr>
      <w:r>
        <w:rPr>
          <w:rFonts w:ascii="Times New Roman"/>
          <w:b/>
          <w:i w:val="false"/>
          <w:color w:val="000000"/>
        </w:rPr>
        <w:t xml:space="preserve"> Справка с места службы военнослужащего</w:t>
      </w:r>
    </w:p>
    <w:bookmarkEnd w:id="1322"/>
    <w:p>
      <w:pPr>
        <w:spacing w:after="0"/>
        <w:ind w:left="0"/>
        <w:jc w:val="both"/>
      </w:pPr>
      <w:bookmarkStart w:name="z1493" w:id="1323"/>
      <w:r>
        <w:rPr>
          <w:rFonts w:ascii="Times New Roman"/>
          <w:b w:val="false"/>
          <w:i w:val="false"/>
          <w:color w:val="000000"/>
          <w:sz w:val="28"/>
        </w:rPr>
        <w:t>
      Выдана _______________________________________________________ в том,</w:t>
      </w:r>
    </w:p>
    <w:bookmarkEnd w:id="1323"/>
    <w:p>
      <w:pPr>
        <w:spacing w:after="0"/>
        <w:ind w:left="0"/>
        <w:jc w:val="both"/>
      </w:pPr>
      <w:r>
        <w:rPr>
          <w:rFonts w:ascii="Times New Roman"/>
          <w:b w:val="false"/>
          <w:i w:val="false"/>
          <w:color w:val="000000"/>
          <w:sz w:val="28"/>
        </w:rPr>
        <w:t>что он (воинское звание, фамилия, имя, отчество (при его наличии) действительно</w:t>
      </w:r>
    </w:p>
    <w:p>
      <w:pPr>
        <w:spacing w:after="0"/>
        <w:ind w:left="0"/>
        <w:jc w:val="both"/>
      </w:pPr>
      <w:r>
        <w:rPr>
          <w:rFonts w:ascii="Times New Roman"/>
          <w:b w:val="false"/>
          <w:i w:val="false"/>
          <w:color w:val="000000"/>
          <w:sz w:val="28"/>
        </w:rPr>
        <w:t>проходит воинскую службу в __________________________________________</w:t>
      </w:r>
    </w:p>
    <w:p>
      <w:pPr>
        <w:spacing w:after="0"/>
        <w:ind w:left="0"/>
        <w:jc w:val="both"/>
      </w:pPr>
      <w:r>
        <w:rPr>
          <w:rFonts w:ascii="Times New Roman"/>
          <w:b w:val="false"/>
          <w:i w:val="false"/>
          <w:color w:val="000000"/>
          <w:sz w:val="28"/>
        </w:rPr>
        <w:t>(наименование воинской части (учреждения)</w:t>
      </w:r>
    </w:p>
    <w:p>
      <w:pPr>
        <w:spacing w:after="0"/>
        <w:ind w:left="0"/>
        <w:jc w:val="both"/>
      </w:pPr>
      <w:r>
        <w:rPr>
          <w:rFonts w:ascii="Times New Roman"/>
          <w:b w:val="false"/>
          <w:i w:val="false"/>
          <w:color w:val="000000"/>
          <w:sz w:val="28"/>
        </w:rPr>
        <w:t>Выдана для предъявления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организации, учреждения)</w:t>
      </w:r>
    </w:p>
    <w:p>
      <w:pPr>
        <w:spacing w:after="0"/>
        <w:ind w:left="0"/>
        <w:jc w:val="both"/>
      </w:pPr>
      <w:r>
        <w:rPr>
          <w:rFonts w:ascii="Times New Roman"/>
          <w:b w:val="false"/>
          <w:i w:val="false"/>
          <w:color w:val="000000"/>
          <w:sz w:val="28"/>
        </w:rPr>
        <w:t>Командир (начальник)</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воинской части (учреждения)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96" w:id="1324"/>
    <w:p>
      <w:pPr>
        <w:spacing w:after="0"/>
        <w:ind w:left="0"/>
        <w:jc w:val="left"/>
      </w:pPr>
      <w:r>
        <w:rPr>
          <w:rFonts w:ascii="Times New Roman"/>
          <w:b/>
          <w:i w:val="false"/>
          <w:color w:val="000000"/>
        </w:rPr>
        <w:t xml:space="preserve"> Справка о составе семьи военнослужащего</w:t>
      </w:r>
    </w:p>
    <w:bookmarkEnd w:id="1324"/>
    <w:p>
      <w:pPr>
        <w:spacing w:after="0"/>
        <w:ind w:left="0"/>
        <w:jc w:val="both"/>
      </w:pPr>
      <w:bookmarkStart w:name="z1497" w:id="1325"/>
      <w:r>
        <w:rPr>
          <w:rFonts w:ascii="Times New Roman"/>
          <w:b w:val="false"/>
          <w:i w:val="false"/>
          <w:color w:val="000000"/>
          <w:sz w:val="28"/>
        </w:rPr>
        <w:t>
      Выдана______________________________________________________________</w:t>
      </w:r>
    </w:p>
    <w:bookmarkEnd w:id="1325"/>
    <w:p>
      <w:pPr>
        <w:spacing w:after="0"/>
        <w:ind w:left="0"/>
        <w:jc w:val="both"/>
      </w:pPr>
      <w:r>
        <w:rPr>
          <w:rFonts w:ascii="Times New Roman"/>
          <w:b w:val="false"/>
          <w:i w:val="false"/>
          <w:color w:val="000000"/>
          <w:sz w:val="28"/>
        </w:rPr>
        <w:t>(воинское звание, фамилия, имя, отчество (при его наличии) в том,</w:t>
      </w:r>
    </w:p>
    <w:p>
      <w:pPr>
        <w:spacing w:after="0"/>
        <w:ind w:left="0"/>
        <w:jc w:val="both"/>
      </w:pPr>
      <w:r>
        <w:rPr>
          <w:rFonts w:ascii="Times New Roman"/>
          <w:b w:val="false"/>
          <w:i w:val="false"/>
          <w:color w:val="000000"/>
          <w:sz w:val="28"/>
        </w:rPr>
        <w:t>что согласно графе 18 послужного списка его личного дела в состав семьи входят: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Для предоставления в __________________________________________________</w:t>
      </w:r>
    </w:p>
    <w:p>
      <w:pPr>
        <w:spacing w:after="0"/>
        <w:ind w:left="0"/>
        <w:jc w:val="both"/>
      </w:pPr>
      <w:r>
        <w:rPr>
          <w:rFonts w:ascii="Times New Roman"/>
          <w:b w:val="false"/>
          <w:i w:val="false"/>
          <w:color w:val="000000"/>
          <w:sz w:val="28"/>
        </w:rPr>
        <w:t>(наименование учреждения)</w:t>
      </w:r>
    </w:p>
    <w:p>
      <w:pPr>
        <w:spacing w:after="0"/>
        <w:ind w:left="0"/>
        <w:jc w:val="both"/>
      </w:pPr>
      <w:r>
        <w:rPr>
          <w:rFonts w:ascii="Times New Roman"/>
          <w:b w:val="false"/>
          <w:i w:val="false"/>
          <w:color w:val="000000"/>
          <w:sz w:val="28"/>
        </w:rPr>
        <w:t>Командир (начальник)</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воинской части (учреждения)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00" w:id="1326"/>
    <w:p>
      <w:pPr>
        <w:spacing w:after="0"/>
        <w:ind w:left="0"/>
        <w:jc w:val="left"/>
      </w:pPr>
      <w:r>
        <w:rPr>
          <w:rFonts w:ascii="Times New Roman"/>
          <w:b/>
          <w:i w:val="false"/>
          <w:color w:val="000000"/>
        </w:rPr>
        <w:t xml:space="preserve"> Лист учета летной работы</w:t>
      </w:r>
    </w:p>
    <w:bookmarkEnd w:id="1326"/>
    <w:p>
      <w:pPr>
        <w:spacing w:after="0"/>
        <w:ind w:left="0"/>
        <w:jc w:val="both"/>
      </w:pPr>
      <w:bookmarkStart w:name="z1501" w:id="1327"/>
      <w:r>
        <w:rPr>
          <w:rFonts w:ascii="Times New Roman"/>
          <w:b w:val="false"/>
          <w:i w:val="false"/>
          <w:color w:val="000000"/>
          <w:sz w:val="28"/>
        </w:rPr>
        <w:t>
      На ______________________________________________________________________</w:t>
      </w:r>
    </w:p>
    <w:bookmarkEnd w:id="1327"/>
    <w:p>
      <w:pPr>
        <w:spacing w:after="0"/>
        <w:ind w:left="0"/>
        <w:jc w:val="both"/>
      </w:pPr>
      <w:r>
        <w:rPr>
          <w:rFonts w:ascii="Times New Roman"/>
          <w:b w:val="false"/>
          <w:i w:val="false"/>
          <w:color w:val="000000"/>
          <w:sz w:val="28"/>
        </w:rPr>
        <w:t>(воинское звание, фамилия, имя, отчество (при его наличии), личный номер)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норма налета часов на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годовой налет часов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Чей приказ о подтверждении налета часов, его номер и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самолетах с реактивными двигателями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самолетах с поршневыми двигателями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самолетах с реактивными двигателями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самолетах с поршневыми двигателями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2" w:id="1328"/>
    <w:p>
      <w:pPr>
        <w:spacing w:after="0"/>
        <w:ind w:left="0"/>
        <w:jc w:val="both"/>
      </w:pPr>
      <w:r>
        <w:rPr>
          <w:rFonts w:ascii="Times New Roman"/>
          <w:b w:val="false"/>
          <w:i w:val="false"/>
          <w:color w:val="000000"/>
          <w:sz w:val="28"/>
        </w:rPr>
        <w:t>
      Сведения о перерывах в летной работе, переучивании на новую авиационную технику, переходе на другой вид авиации, прекращении полетов в связи с расформированием воинской части (учреждения)</w:t>
      </w:r>
    </w:p>
    <w:bookmarkEnd w:id="1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329"/>
          <w:p>
            <w:pPr>
              <w:spacing w:after="20"/>
              <w:ind w:left="20"/>
              <w:jc w:val="both"/>
            </w:pPr>
            <w:r>
              <w:rPr>
                <w:rFonts w:ascii="Times New Roman"/>
                <w:b w:val="false"/>
                <w:i w:val="false"/>
                <w:color w:val="000000"/>
                <w:sz w:val="20"/>
              </w:rPr>
              <w:t>
№</w:t>
            </w:r>
          </w:p>
          <w:bookmarkEnd w:id="1329"/>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записи с обязательным указанием даты (периода) прекращения летной работы или отстранения от летной работы, перехода на другой тип самолета, прекращении полетов в связи с расформированием воинской части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документа, на основании которого произведена запись, его номер и дата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4" w:id="1330"/>
    <w:p>
      <w:pPr>
        <w:spacing w:after="0"/>
        <w:ind w:left="0"/>
        <w:jc w:val="both"/>
      </w:pPr>
      <w:r>
        <w:rPr>
          <w:rFonts w:ascii="Times New Roman"/>
          <w:b w:val="false"/>
          <w:i w:val="false"/>
          <w:color w:val="000000"/>
          <w:sz w:val="28"/>
        </w:rPr>
        <w:t>
      Примечание: ведется только по условным наименованиям воинских частей (учреждений).</w:t>
      </w:r>
    </w:p>
    <w:bookmarkEnd w:id="1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07" w:id="1331"/>
    <w:p>
      <w:pPr>
        <w:spacing w:after="0"/>
        <w:ind w:left="0"/>
        <w:jc w:val="left"/>
      </w:pPr>
      <w:r>
        <w:rPr>
          <w:rFonts w:ascii="Times New Roman"/>
          <w:b/>
          <w:i w:val="false"/>
          <w:color w:val="000000"/>
        </w:rPr>
        <w:t xml:space="preserve"> Лист учета стажа плавания</w:t>
      </w:r>
    </w:p>
    <w:bookmarkEnd w:id="1331"/>
    <w:p>
      <w:pPr>
        <w:spacing w:after="0"/>
        <w:ind w:left="0"/>
        <w:jc w:val="both"/>
      </w:pPr>
      <w:bookmarkStart w:name="z1508" w:id="1332"/>
      <w:r>
        <w:rPr>
          <w:rFonts w:ascii="Times New Roman"/>
          <w:b w:val="false"/>
          <w:i w:val="false"/>
          <w:color w:val="000000"/>
          <w:sz w:val="28"/>
        </w:rPr>
        <w:t>
      на __________________________________________________________________</w:t>
      </w:r>
    </w:p>
    <w:bookmarkEnd w:id="1332"/>
    <w:p>
      <w:pPr>
        <w:spacing w:after="0"/>
        <w:ind w:left="0"/>
        <w:jc w:val="both"/>
      </w:pPr>
      <w:r>
        <w:rPr>
          <w:rFonts w:ascii="Times New Roman"/>
          <w:b w:val="false"/>
          <w:i w:val="false"/>
          <w:color w:val="000000"/>
          <w:sz w:val="28"/>
        </w:rPr>
        <w:t>(воинское звание, фамилия, имя, отчество (при его наличии), личный номер)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каком корабле (название),</w:t>
            </w:r>
          </w:p>
          <w:p>
            <w:pPr>
              <w:spacing w:after="20"/>
              <w:ind w:left="20"/>
              <w:jc w:val="both"/>
            </w:pPr>
            <w:r>
              <w:rPr>
                <w:rFonts w:ascii="Times New Roman"/>
                <w:b w:val="false"/>
                <w:i w:val="false"/>
                <w:color w:val="000000"/>
                <w:sz w:val="20"/>
              </w:rPr>
              <w:t>в составе какого соединения</w:t>
            </w:r>
          </w:p>
          <w:p>
            <w:pPr>
              <w:spacing w:after="20"/>
              <w:ind w:left="20"/>
              <w:jc w:val="both"/>
            </w:pPr>
            <w:r>
              <w:rPr>
                <w:rFonts w:ascii="Times New Roman"/>
                <w:b w:val="false"/>
                <w:i w:val="false"/>
                <w:color w:val="000000"/>
                <w:sz w:val="20"/>
              </w:rPr>
              <w:t>и флота плавал, в какой</w:t>
            </w:r>
          </w:p>
          <w:p>
            <w:pPr>
              <w:spacing w:after="20"/>
              <w:ind w:left="20"/>
              <w:jc w:val="both"/>
            </w:pPr>
            <w:r>
              <w:rPr>
                <w:rFonts w:ascii="Times New Roman"/>
                <w:b w:val="false"/>
                <w:i w:val="false"/>
                <w:color w:val="000000"/>
                <w:sz w:val="20"/>
              </w:rPr>
              <w:t>должности или кем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каком году, с какого</w:t>
            </w:r>
          </w:p>
          <w:p>
            <w:pPr>
              <w:spacing w:after="20"/>
              <w:ind w:left="20"/>
              <w:jc w:val="both"/>
            </w:pPr>
            <w:r>
              <w:rPr>
                <w:rFonts w:ascii="Times New Roman"/>
                <w:b w:val="false"/>
                <w:i w:val="false"/>
                <w:color w:val="000000"/>
                <w:sz w:val="20"/>
              </w:rPr>
              <w:t>и по какое время находился</w:t>
            </w:r>
          </w:p>
          <w:p>
            <w:pPr>
              <w:spacing w:after="20"/>
              <w:ind w:left="20"/>
              <w:jc w:val="both"/>
            </w:pPr>
            <w:r>
              <w:rPr>
                <w:rFonts w:ascii="Times New Roman"/>
                <w:b w:val="false"/>
                <w:i w:val="false"/>
                <w:color w:val="000000"/>
                <w:sz w:val="20"/>
              </w:rPr>
              <w:t>на корабле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пройденных миль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ходовых дней</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Чей приказ об объявлении стажа плавания, его номер и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и по какое время</w:t>
            </w:r>
          </w:p>
          <w:p>
            <w:pPr>
              <w:spacing w:after="20"/>
              <w:ind w:left="20"/>
              <w:jc w:val="both"/>
            </w:pPr>
            <w:r>
              <w:rPr>
                <w:rFonts w:ascii="Times New Roman"/>
                <w:b w:val="false"/>
                <w:i w:val="false"/>
                <w:color w:val="000000"/>
                <w:sz w:val="20"/>
              </w:rPr>
              <w:t>корабль находился в строю</w:t>
            </w:r>
          </w:p>
          <w:p>
            <w:pPr>
              <w:spacing w:after="20"/>
              <w:ind w:left="20"/>
              <w:jc w:val="both"/>
            </w:pPr>
            <w:r>
              <w:rPr>
                <w:rFonts w:ascii="Times New Roman"/>
                <w:b w:val="false"/>
                <w:i w:val="false"/>
                <w:color w:val="000000"/>
                <w:sz w:val="20"/>
              </w:rPr>
              <w:t>(число, месяц,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и по какое время</w:t>
            </w:r>
          </w:p>
          <w:p>
            <w:pPr>
              <w:spacing w:after="20"/>
              <w:ind w:left="20"/>
              <w:jc w:val="both"/>
            </w:pPr>
            <w:r>
              <w:rPr>
                <w:rFonts w:ascii="Times New Roman"/>
                <w:b w:val="false"/>
                <w:i w:val="false"/>
                <w:color w:val="000000"/>
                <w:sz w:val="20"/>
              </w:rPr>
              <w:t>корабль находился на боевом</w:t>
            </w:r>
          </w:p>
          <w:p>
            <w:pPr>
              <w:spacing w:after="20"/>
              <w:ind w:left="20"/>
              <w:jc w:val="both"/>
            </w:pPr>
            <w:r>
              <w:rPr>
                <w:rFonts w:ascii="Times New Roman"/>
                <w:b w:val="false"/>
                <w:i w:val="false"/>
                <w:color w:val="000000"/>
                <w:sz w:val="20"/>
              </w:rPr>
              <w:t>тралении (число, месяц,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9" w:id="1333"/>
    <w:p>
      <w:pPr>
        <w:spacing w:after="0"/>
        <w:ind w:left="0"/>
        <w:jc w:val="both"/>
      </w:pPr>
      <w:r>
        <w:rPr>
          <w:rFonts w:ascii="Times New Roman"/>
          <w:b w:val="false"/>
          <w:i w:val="false"/>
          <w:color w:val="000000"/>
          <w:sz w:val="28"/>
        </w:rPr>
        <w:t>
      Примечание: ведется только по условным наименованиям воинских частей (учреждений).</w:t>
      </w:r>
    </w:p>
    <w:bookmarkEnd w:id="1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2" w:id="1334"/>
    <w:p>
      <w:pPr>
        <w:spacing w:after="0"/>
        <w:ind w:left="0"/>
        <w:jc w:val="left"/>
      </w:pPr>
      <w:r>
        <w:rPr>
          <w:rFonts w:ascii="Times New Roman"/>
          <w:b/>
          <w:i w:val="false"/>
          <w:color w:val="000000"/>
        </w:rPr>
        <w:t xml:space="preserve"> Лист учета листы учета выполнения прыжков с парашютом</w:t>
      </w:r>
    </w:p>
    <w:bookmarkEnd w:id="1334"/>
    <w:p>
      <w:pPr>
        <w:spacing w:after="0"/>
        <w:ind w:left="0"/>
        <w:jc w:val="both"/>
      </w:pPr>
      <w:bookmarkStart w:name="z1513" w:id="1335"/>
      <w:r>
        <w:rPr>
          <w:rFonts w:ascii="Times New Roman"/>
          <w:b w:val="false"/>
          <w:i w:val="false"/>
          <w:color w:val="000000"/>
          <w:sz w:val="28"/>
        </w:rPr>
        <w:t>
      на ______________________________________________________________________</w:t>
      </w:r>
    </w:p>
    <w:bookmarkEnd w:id="1335"/>
    <w:p>
      <w:pPr>
        <w:spacing w:after="0"/>
        <w:ind w:left="0"/>
        <w:jc w:val="both"/>
      </w:pPr>
      <w:r>
        <w:rPr>
          <w:rFonts w:ascii="Times New Roman"/>
          <w:b w:val="false"/>
          <w:i w:val="false"/>
          <w:color w:val="000000"/>
          <w:sz w:val="28"/>
        </w:rPr>
        <w:t>(воинское звание, фамилия, имя, отчество (при его наличии), личный номер)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 котором совершены прыжки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прыжков с парашютом, совершенных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какой период исчисляется выслуга лет в льготном исчислении (один календарный месяц за полтора)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подтверждающий совершенные прыжки (чей приказ, его номер и дата)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6" w:id="1336"/>
    <w:p>
      <w:pPr>
        <w:spacing w:after="0"/>
        <w:ind w:left="0"/>
        <w:jc w:val="left"/>
      </w:pPr>
      <w:r>
        <w:rPr>
          <w:rFonts w:ascii="Times New Roman"/>
          <w:b/>
          <w:i w:val="false"/>
          <w:color w:val="000000"/>
        </w:rPr>
        <w:t xml:space="preserve"> Лист учета работы водолаза под водой</w:t>
      </w:r>
    </w:p>
    <w:bookmarkEnd w:id="1336"/>
    <w:p>
      <w:pPr>
        <w:spacing w:after="0"/>
        <w:ind w:left="0"/>
        <w:jc w:val="both"/>
      </w:pPr>
      <w:bookmarkStart w:name="z1517" w:id="1337"/>
      <w:r>
        <w:rPr>
          <w:rFonts w:ascii="Times New Roman"/>
          <w:b w:val="false"/>
          <w:i w:val="false"/>
          <w:color w:val="000000"/>
          <w:sz w:val="28"/>
        </w:rPr>
        <w:t>
      на __________________________________________________________________</w:t>
      </w:r>
    </w:p>
    <w:bookmarkEnd w:id="1337"/>
    <w:p>
      <w:pPr>
        <w:spacing w:after="0"/>
        <w:ind w:left="0"/>
        <w:jc w:val="both"/>
      </w:pPr>
      <w:r>
        <w:rPr>
          <w:rFonts w:ascii="Times New Roman"/>
          <w:b w:val="false"/>
          <w:i w:val="false"/>
          <w:color w:val="000000"/>
          <w:sz w:val="28"/>
        </w:rPr>
        <w:t>(воинское звание, фамилия, имя, отчество (при его наличии), личный номер)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годовая норма работы под водой (в часах).</w:t>
            </w:r>
          </w:p>
          <w:p>
            <w:pPr>
              <w:spacing w:after="20"/>
              <w:ind w:left="20"/>
              <w:jc w:val="both"/>
            </w:pPr>
            <w:r>
              <w:rPr>
                <w:rFonts w:ascii="Times New Roman"/>
                <w:b w:val="false"/>
                <w:i w:val="false"/>
                <w:color w:val="000000"/>
                <w:sz w:val="20"/>
              </w:rPr>
              <w:t>В каком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время работы под водой в течение года (в часах).</w:t>
            </w:r>
          </w:p>
          <w:p>
            <w:pPr>
              <w:spacing w:after="20"/>
              <w:ind w:left="20"/>
              <w:jc w:val="both"/>
            </w:pPr>
            <w:r>
              <w:rPr>
                <w:rFonts w:ascii="Times New Roman"/>
                <w:b w:val="false"/>
                <w:i w:val="false"/>
                <w:color w:val="000000"/>
                <w:sz w:val="20"/>
              </w:rPr>
              <w:t>В каком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подтверждающий фактическое время работы под водой (чей приказ, его номер и дата)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20" w:id="1338"/>
    <w:p>
      <w:pPr>
        <w:spacing w:after="0"/>
        <w:ind w:left="0"/>
        <w:jc w:val="left"/>
      </w:pPr>
      <w:r>
        <w:rPr>
          <w:rFonts w:ascii="Times New Roman"/>
          <w:b/>
          <w:i w:val="false"/>
          <w:color w:val="000000"/>
        </w:rPr>
        <w:t xml:space="preserve"> Лист учета боевого дежурства в подземных сооружениях</w:t>
      </w:r>
    </w:p>
    <w:bookmarkEnd w:id="1338"/>
    <w:p>
      <w:pPr>
        <w:spacing w:after="0"/>
        <w:ind w:left="0"/>
        <w:jc w:val="both"/>
      </w:pPr>
      <w:bookmarkStart w:name="z1521" w:id="1339"/>
      <w:r>
        <w:rPr>
          <w:rFonts w:ascii="Times New Roman"/>
          <w:b w:val="false"/>
          <w:i w:val="false"/>
          <w:color w:val="000000"/>
          <w:sz w:val="28"/>
        </w:rPr>
        <w:t>
      на ____________________________________________________________________</w:t>
      </w:r>
    </w:p>
    <w:bookmarkEnd w:id="1339"/>
    <w:p>
      <w:pPr>
        <w:spacing w:after="0"/>
        <w:ind w:left="0"/>
        <w:jc w:val="both"/>
      </w:pPr>
      <w:r>
        <w:rPr>
          <w:rFonts w:ascii="Times New Roman"/>
          <w:b w:val="false"/>
          <w:i w:val="false"/>
          <w:color w:val="000000"/>
          <w:sz w:val="28"/>
        </w:rPr>
        <w:t>(воинское звание, фамилия, имя, отчество (при его наличии), личный номер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дежурств в году. Сведения о перерывах в дежурстве, связанных с болезнью, переучиванием на новую технику, расформированием воинской части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Чей приказ о подтверждении количества дней дежурства или наименование документа о перерыве в дежурстве, его номер и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24" w:id="1340"/>
    <w:p>
      <w:pPr>
        <w:spacing w:after="0"/>
        <w:ind w:left="0"/>
        <w:jc w:val="left"/>
      </w:pPr>
      <w:r>
        <w:rPr>
          <w:rFonts w:ascii="Times New Roman"/>
          <w:b/>
          <w:i w:val="false"/>
          <w:color w:val="000000"/>
        </w:rPr>
        <w:t xml:space="preserve"> Контрольная карточка</w:t>
      </w:r>
    </w:p>
    <w:bookmarkEnd w:id="1340"/>
    <w:p>
      <w:pPr>
        <w:spacing w:after="0"/>
        <w:ind w:left="0"/>
        <w:jc w:val="both"/>
      </w:pPr>
      <w:bookmarkStart w:name="z1525" w:id="1341"/>
      <w:r>
        <w:rPr>
          <w:rFonts w:ascii="Times New Roman"/>
          <w:b w:val="false"/>
          <w:i w:val="false"/>
          <w:color w:val="000000"/>
          <w:sz w:val="28"/>
        </w:rPr>
        <w:t>
      1. Фамилия, имя, отчество (при его наличии) и личный номер:</w:t>
      </w:r>
    </w:p>
    <w:bookmarkEnd w:id="1341"/>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2. Год рождения: _________________________________________________________________</w:t>
      </w:r>
    </w:p>
    <w:p>
      <w:pPr>
        <w:spacing w:after="0"/>
        <w:ind w:left="0"/>
        <w:jc w:val="both"/>
      </w:pPr>
      <w:r>
        <w:rPr>
          <w:rFonts w:ascii="Times New Roman"/>
          <w:b w:val="false"/>
          <w:i w:val="false"/>
          <w:color w:val="000000"/>
          <w:sz w:val="28"/>
        </w:rPr>
        <w:t>3. Воинское звание: _______________________________________________________________</w:t>
      </w:r>
    </w:p>
    <w:p>
      <w:pPr>
        <w:spacing w:after="0"/>
        <w:ind w:left="0"/>
        <w:jc w:val="both"/>
      </w:pPr>
      <w:r>
        <w:rPr>
          <w:rFonts w:ascii="Times New Roman"/>
          <w:b w:val="false"/>
          <w:i w:val="false"/>
          <w:color w:val="000000"/>
          <w:sz w:val="28"/>
        </w:rPr>
        <w:t>4. На какую должность назначен, чей приказ, номер и дата приказа о назначении: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Оборотная сторона</w:t>
      </w:r>
    </w:p>
    <w:p>
      <w:pPr>
        <w:spacing w:after="0"/>
        <w:ind w:left="0"/>
        <w:jc w:val="both"/>
      </w:pPr>
      <w:r>
        <w:rPr>
          <w:rFonts w:ascii="Times New Roman"/>
          <w:b w:val="false"/>
          <w:i w:val="false"/>
          <w:color w:val="000000"/>
          <w:sz w:val="28"/>
        </w:rPr>
        <w:t>5. С какой должности и из какой воинской части (учреждения) назначен (в отношении офицеров,</w:t>
      </w:r>
    </w:p>
    <w:p>
      <w:pPr>
        <w:spacing w:after="0"/>
        <w:ind w:left="0"/>
        <w:jc w:val="both"/>
      </w:pPr>
      <w:r>
        <w:rPr>
          <w:rFonts w:ascii="Times New Roman"/>
          <w:b w:val="false"/>
          <w:i w:val="false"/>
          <w:color w:val="000000"/>
          <w:sz w:val="28"/>
        </w:rPr>
        <w:t>прибывших из запаса, указывается, каким отделом (управлением) по делам обороны призван)</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Командир (начальник)</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(наименование воинской части (учреждения)</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"___" _____________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28" w:id="1342"/>
    <w:p>
      <w:pPr>
        <w:spacing w:after="0"/>
        <w:ind w:left="0"/>
        <w:jc w:val="left"/>
      </w:pPr>
      <w:r>
        <w:rPr>
          <w:rFonts w:ascii="Times New Roman"/>
          <w:b/>
          <w:i w:val="false"/>
          <w:color w:val="000000"/>
        </w:rPr>
        <w:t xml:space="preserve"> Журнал</w:t>
      </w:r>
      <w:r>
        <w:br/>
      </w:r>
      <w:r>
        <w:rPr>
          <w:rFonts w:ascii="Times New Roman"/>
          <w:b/>
          <w:i w:val="false"/>
          <w:color w:val="000000"/>
        </w:rPr>
        <w:t>учета прибывшего пополнения</w:t>
      </w:r>
    </w:p>
    <w:bookmarkEnd w:id="1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 прибыло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 составу (офицеры, сержанты и солдаты)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какие воинские части (учреждения) и какое количество передано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каком деле подшиты именные списки (предписания) на пополнение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31" w:id="1343"/>
    <w:p>
      <w:pPr>
        <w:spacing w:after="0"/>
        <w:ind w:left="0"/>
        <w:jc w:val="left"/>
      </w:pPr>
      <w:r>
        <w:rPr>
          <w:rFonts w:ascii="Times New Roman"/>
          <w:b/>
          <w:i w:val="false"/>
          <w:color w:val="000000"/>
        </w:rPr>
        <w:t xml:space="preserve"> Именной список личного состава, подлежащих перевозке воздушным (морским) транспортом</w:t>
      </w:r>
    </w:p>
    <w:bookmarkEnd w:id="1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344"/>
          <w:p>
            <w:pPr>
              <w:spacing w:after="20"/>
              <w:ind w:left="20"/>
              <w:jc w:val="both"/>
            </w:pPr>
            <w:r>
              <w:rPr>
                <w:rFonts w:ascii="Times New Roman"/>
                <w:b w:val="false"/>
                <w:i w:val="false"/>
                <w:color w:val="000000"/>
                <w:sz w:val="20"/>
              </w:rPr>
              <w:t>
№</w:t>
            </w:r>
          </w:p>
          <w:bookmarkEnd w:id="1344"/>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личный номер (для офицеров)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каким местным органом военного управления призван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супруга (супруги), отца, матери или другого родственника и их домашний адрес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35" w:id="1345"/>
    <w:p>
      <w:pPr>
        <w:spacing w:after="0"/>
        <w:ind w:left="0"/>
        <w:jc w:val="left"/>
      </w:pPr>
      <w:r>
        <w:rPr>
          <w:rFonts w:ascii="Times New Roman"/>
          <w:b/>
          <w:i w:val="false"/>
          <w:color w:val="000000"/>
        </w:rPr>
        <w:t xml:space="preserve"> Схема учета офицеров действующих войск на военное время</w:t>
      </w:r>
    </w:p>
    <w:bookmarkEnd w:id="1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ведется учет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каким документам учитывается офицерский состав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личным делам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книгам алфавитного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книгам штатно-должностного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послужным и штатно-должностным картотекам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кадровом органе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Офицеры, назначаемые командиром соединения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кадровом органе регионального командования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Офицеры, назначаемые командующим войсками регионального командования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офицеры управления командующего войсками регионального командования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офицеры управления командующего войсками регионального командования и подчиненных воинских частей (учреждений)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кадровом органе рода войск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Офицеры, назначаемые командующим родом войск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офицеры управления командующего родом войск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офицеры управления командующего родом войск и подчиненных воинских частей (учреждений)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кадровом органе вида войск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Офицеры, назначаемые главнокомандующим видом войск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офицеры управления главнокомандующего видом войск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управления главнокомандующего видом войск и подчиненных воинских частей (учреждений)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Главном управлении кадров Вооруженных Сил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Офицеры, назначаемые Президентом Республики Казахстан, Министром обороны и первым заместителем Министра обороны – начальником Генерального штаба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офицерский состав Вооруженных Сил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38" w:id="1346"/>
    <w:p>
      <w:pPr>
        <w:spacing w:after="0"/>
        <w:ind w:left="0"/>
        <w:jc w:val="left"/>
      </w:pPr>
      <w:r>
        <w:rPr>
          <w:rFonts w:ascii="Times New Roman"/>
          <w:b/>
          <w:i w:val="false"/>
          <w:color w:val="000000"/>
        </w:rPr>
        <w:t xml:space="preserve"> Именной список военнослужащих, выбывших из строя</w:t>
      </w:r>
    </w:p>
    <w:bookmarkEnd w:id="1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воинское звание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где и по какой причине выбыл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41" w:id="1347"/>
    <w:p>
      <w:pPr>
        <w:spacing w:after="0"/>
        <w:ind w:left="0"/>
        <w:jc w:val="left"/>
      </w:pPr>
      <w:r>
        <w:rPr>
          <w:rFonts w:ascii="Times New Roman"/>
          <w:b/>
          <w:i w:val="false"/>
          <w:color w:val="000000"/>
        </w:rPr>
        <w:t xml:space="preserve"> Именной список личного состава, захороненных на военном кладбище (в братской могиле)</w:t>
      </w:r>
      <w:r>
        <w:br/>
      </w:r>
      <w:r>
        <w:rPr>
          <w:rFonts w:ascii="Times New Roman"/>
          <w:b/>
          <w:i w:val="false"/>
          <w:color w:val="000000"/>
        </w:rPr>
        <w:t>"___" ____________ 20___ г. (дата похорон)</w:t>
      </w:r>
    </w:p>
    <w:bookmarkEnd w:id="1347"/>
    <w:p>
      <w:pPr>
        <w:spacing w:after="0"/>
        <w:ind w:left="0"/>
        <w:jc w:val="both"/>
      </w:pPr>
      <w:bookmarkStart w:name="z1542" w:id="1348"/>
      <w:r>
        <w:rPr>
          <w:rFonts w:ascii="Times New Roman"/>
          <w:b w:val="false"/>
          <w:i w:val="false"/>
          <w:color w:val="000000"/>
          <w:sz w:val="28"/>
        </w:rPr>
        <w:t>
      _________________________________________________________________________________________________</w:t>
      </w:r>
    </w:p>
    <w:bookmarkEnd w:id="1348"/>
    <w:p>
      <w:pPr>
        <w:spacing w:after="0"/>
        <w:ind w:left="0"/>
        <w:jc w:val="both"/>
      </w:pPr>
      <w:r>
        <w:rPr>
          <w:rFonts w:ascii="Times New Roman"/>
          <w:b w:val="false"/>
          <w:i w:val="false"/>
          <w:color w:val="000000"/>
          <w:sz w:val="28"/>
        </w:rPr>
        <w:t>(точный адрес местонахождения кладбища, могилы: населенный пункт, район, область, около какого объекта)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349"/>
          <w:p>
            <w:pPr>
              <w:spacing w:after="20"/>
              <w:ind w:left="20"/>
              <w:jc w:val="both"/>
            </w:pPr>
            <w:r>
              <w:rPr>
                <w:rFonts w:ascii="Times New Roman"/>
                <w:b w:val="false"/>
                <w:i w:val="false"/>
                <w:color w:val="000000"/>
                <w:sz w:val="20"/>
              </w:rPr>
              <w:t>
Фамилия, имя, отчество</w:t>
            </w:r>
          </w:p>
          <w:bookmarkEnd w:id="1349"/>
          <w:p>
            <w:pPr>
              <w:spacing w:after="20"/>
              <w:ind w:left="20"/>
              <w:jc w:val="both"/>
            </w:pPr>
            <w:r>
              <w:rPr>
                <w:rFonts w:ascii="Times New Roman"/>
                <w:b w:val="false"/>
                <w:i w:val="false"/>
                <w:color w:val="000000"/>
                <w:sz w:val="20"/>
              </w:rPr>
              <w:t>
(при его наличии) личный номер или номер военного билета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 и воинской части (учреждения)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рождения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каким отделом (управлением) по делам обороны и из какой области призван (мобилизован)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и дата смерти (гибели)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захоронен (место нахождения могилы)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1350"/>
          <w:p>
            <w:pPr>
              <w:spacing w:after="20"/>
              <w:ind w:left="20"/>
              <w:jc w:val="both"/>
            </w:pPr>
            <w:r>
              <w:rPr>
                <w:rFonts w:ascii="Times New Roman"/>
                <w:b w:val="false"/>
                <w:i w:val="false"/>
                <w:color w:val="000000"/>
                <w:sz w:val="20"/>
              </w:rPr>
              <w:t>
Фамилия, имя, отчество</w:t>
            </w:r>
          </w:p>
          <w:bookmarkEnd w:id="1350"/>
          <w:p>
            <w:pPr>
              <w:spacing w:after="20"/>
              <w:ind w:left="20"/>
              <w:jc w:val="both"/>
            </w:pPr>
            <w:r>
              <w:rPr>
                <w:rFonts w:ascii="Times New Roman"/>
                <w:b w:val="false"/>
                <w:i w:val="false"/>
                <w:color w:val="000000"/>
                <w:sz w:val="20"/>
              </w:rPr>
              <w:t>
(при его наличии) супруга (супруги) или отца, матери , другого родственника. Домашний адрес семьи (родственников)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каких документов установлена личность умершего (погибшего)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45" w:id="1351"/>
      <w:r>
        <w:rPr>
          <w:rFonts w:ascii="Times New Roman"/>
          <w:b w:val="false"/>
          <w:i w:val="false"/>
          <w:color w:val="000000"/>
          <w:sz w:val="28"/>
        </w:rPr>
        <w:t>
      Командир (начальник) _____________________________</w:t>
      </w:r>
    </w:p>
    <w:bookmarkEnd w:id="1351"/>
    <w:p>
      <w:pPr>
        <w:spacing w:after="0"/>
        <w:ind w:left="0"/>
        <w:jc w:val="both"/>
      </w:pPr>
      <w:r>
        <w:rPr>
          <w:rFonts w:ascii="Times New Roman"/>
          <w:b w:val="false"/>
          <w:i w:val="false"/>
          <w:color w:val="000000"/>
          <w:sz w:val="28"/>
        </w:rPr>
        <w:t>(наименование воинской части (учреждения)</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"____" ________________ 20 ___ г.</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48" w:id="1352"/>
    <w:p>
      <w:pPr>
        <w:spacing w:after="0"/>
        <w:ind w:left="0"/>
        <w:jc w:val="left"/>
      </w:pPr>
      <w:r>
        <w:rPr>
          <w:rFonts w:ascii="Times New Roman"/>
          <w:b/>
          <w:i w:val="false"/>
          <w:color w:val="000000"/>
        </w:rPr>
        <w:t xml:space="preserve"> Алфавитная карточка военнослужащего</w:t>
      </w:r>
    </w:p>
    <w:bookmarkEnd w:id="1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____________________________</w:t>
            </w:r>
          </w:p>
          <w:p>
            <w:pPr>
              <w:spacing w:after="20"/>
              <w:ind w:left="20"/>
              <w:jc w:val="both"/>
            </w:pPr>
            <w:r>
              <w:rPr>
                <w:rFonts w:ascii="Times New Roman"/>
                <w:b w:val="false"/>
                <w:i w:val="false"/>
                <w:color w:val="000000"/>
                <w:sz w:val="20"/>
              </w:rPr>
              <w:t>Имя ________________________________</w:t>
            </w:r>
          </w:p>
          <w:p>
            <w:pPr>
              <w:spacing w:after="20"/>
              <w:ind w:left="20"/>
              <w:jc w:val="both"/>
            </w:pPr>
            <w:r>
              <w:rPr>
                <w:rFonts w:ascii="Times New Roman"/>
                <w:b w:val="false"/>
                <w:i w:val="false"/>
                <w:color w:val="000000"/>
                <w:sz w:val="20"/>
              </w:rPr>
              <w:t>Отчество____________________________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билет</w:t>
            </w:r>
          </w:p>
          <w:p>
            <w:pPr>
              <w:spacing w:after="20"/>
              <w:ind w:left="20"/>
              <w:jc w:val="both"/>
            </w:pPr>
            <w:r>
              <w:rPr>
                <w:rFonts w:ascii="Times New Roman"/>
                <w:b w:val="false"/>
                <w:i w:val="false"/>
                <w:color w:val="000000"/>
                <w:sz w:val="20"/>
              </w:rPr>
              <w:t>Серия ________ № 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военно-учетной специальности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военно-учетной специальности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49" w:id="1353"/>
      <w:r>
        <w:rPr>
          <w:rFonts w:ascii="Times New Roman"/>
          <w:b w:val="false"/>
          <w:i w:val="false"/>
          <w:color w:val="000000"/>
          <w:sz w:val="28"/>
        </w:rPr>
        <w:t>
      2. Время и место рождения "____" _______________________20___ г.</w:t>
      </w:r>
    </w:p>
    <w:bookmarkEnd w:id="1353"/>
    <w:p>
      <w:pPr>
        <w:spacing w:after="0"/>
        <w:ind w:left="0"/>
        <w:jc w:val="both"/>
      </w:pPr>
      <w:r>
        <w:rPr>
          <w:rFonts w:ascii="Times New Roman"/>
          <w:b w:val="false"/>
          <w:i w:val="false"/>
          <w:color w:val="000000"/>
          <w:sz w:val="28"/>
        </w:rPr>
        <w:t>3. Национальность___________________________________________</w:t>
      </w:r>
    </w:p>
    <w:p>
      <w:pPr>
        <w:spacing w:after="0"/>
        <w:ind w:left="0"/>
        <w:jc w:val="both"/>
      </w:pPr>
      <w:r>
        <w:rPr>
          <w:rFonts w:ascii="Times New Roman"/>
          <w:b w:val="false"/>
          <w:i w:val="false"/>
          <w:color w:val="000000"/>
          <w:sz w:val="28"/>
        </w:rPr>
        <w:t>4. Образование______________________________________________</w:t>
      </w:r>
    </w:p>
    <w:p>
      <w:pPr>
        <w:spacing w:after="0"/>
        <w:ind w:left="0"/>
        <w:jc w:val="both"/>
      </w:pPr>
      <w:r>
        <w:rPr>
          <w:rFonts w:ascii="Times New Roman"/>
          <w:b w:val="false"/>
          <w:i w:val="false"/>
          <w:color w:val="000000"/>
          <w:sz w:val="28"/>
        </w:rPr>
        <w:t>5. Гражданская специальность_________________________________</w:t>
      </w:r>
    </w:p>
    <w:p>
      <w:pPr>
        <w:spacing w:after="0"/>
        <w:ind w:left="0"/>
        <w:jc w:val="both"/>
      </w:pPr>
      <w:r>
        <w:rPr>
          <w:rFonts w:ascii="Times New Roman"/>
          <w:b w:val="false"/>
          <w:i w:val="false"/>
          <w:color w:val="000000"/>
          <w:sz w:val="28"/>
        </w:rPr>
        <w:t>6. Адрес семьи. Фамилия, имя и отчество (при его наличии) супруга (супруги)</w:t>
      </w:r>
    </w:p>
    <w:p>
      <w:pPr>
        <w:spacing w:after="0"/>
        <w:ind w:left="0"/>
        <w:jc w:val="both"/>
      </w:pPr>
      <w:r>
        <w:rPr>
          <w:rFonts w:ascii="Times New Roman"/>
          <w:b w:val="false"/>
          <w:i w:val="false"/>
          <w:color w:val="000000"/>
          <w:sz w:val="28"/>
        </w:rPr>
        <w:t>или отца, матери, другого родственника</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7. Призван отделом (управлением) по делам обороны</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Явился в отдел (управление) по делам обороны для отправки в воинскую</w:t>
      </w:r>
    </w:p>
    <w:p>
      <w:pPr>
        <w:spacing w:after="0"/>
        <w:ind w:left="0"/>
        <w:jc w:val="both"/>
      </w:pPr>
      <w:r>
        <w:rPr>
          <w:rFonts w:ascii="Times New Roman"/>
          <w:b w:val="false"/>
          <w:i w:val="false"/>
          <w:color w:val="000000"/>
          <w:sz w:val="28"/>
        </w:rPr>
        <w:t>часть (учреждение) "____" ____________20___г.</w:t>
      </w:r>
    </w:p>
    <w:p>
      <w:pPr>
        <w:spacing w:after="0"/>
        <w:ind w:left="0"/>
        <w:jc w:val="both"/>
      </w:pPr>
      <w:r>
        <w:rPr>
          <w:rFonts w:ascii="Times New Roman"/>
          <w:b w:val="false"/>
          <w:i w:val="false"/>
          <w:color w:val="000000"/>
          <w:sz w:val="28"/>
        </w:rPr>
        <w:t>8. Назначения и перемещения по службе: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воинской части (учреждения) (по условному наименованию)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приказа по воинской части (учреждению)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50" w:id="1354"/>
      <w:r>
        <w:rPr>
          <w:rFonts w:ascii="Times New Roman"/>
          <w:b w:val="false"/>
          <w:i w:val="false"/>
          <w:color w:val="000000"/>
          <w:sz w:val="28"/>
        </w:rPr>
        <w:t>
      9. Воинское звание (дата и номер приказа о присвоении) _____________________________</w:t>
      </w:r>
    </w:p>
    <w:bookmarkEnd w:id="1354"/>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10. Дата зачисления на воинскую службу по контракту, и на какой срок 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11. По какой причине и куда выбыл (дата и номер приказа по воинской части (учреждению) об исключении из списков)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53" w:id="1355"/>
    <w:p>
      <w:pPr>
        <w:spacing w:after="0"/>
        <w:ind w:left="0"/>
        <w:jc w:val="left"/>
      </w:pPr>
      <w:r>
        <w:rPr>
          <w:rFonts w:ascii="Times New Roman"/>
          <w:b/>
          <w:i w:val="false"/>
          <w:color w:val="000000"/>
        </w:rPr>
        <w:t xml:space="preserve"> Корешок уведомления о смерти (гибели) № __________</w:t>
      </w:r>
    </w:p>
    <w:bookmarkEnd w:id="1355"/>
    <w:p>
      <w:pPr>
        <w:spacing w:after="0"/>
        <w:ind w:left="0"/>
        <w:jc w:val="both"/>
      </w:pPr>
      <w:bookmarkStart w:name="z1554" w:id="1356"/>
      <w:r>
        <w:rPr>
          <w:rFonts w:ascii="Times New Roman"/>
          <w:b w:val="false"/>
          <w:i w:val="false"/>
          <w:color w:val="000000"/>
          <w:sz w:val="28"/>
        </w:rPr>
        <w:t>
      Уведомление на ____________________________________________________________</w:t>
      </w:r>
    </w:p>
    <w:bookmarkEnd w:id="1356"/>
    <w:p>
      <w:pPr>
        <w:spacing w:after="0"/>
        <w:ind w:left="0"/>
        <w:jc w:val="both"/>
      </w:pPr>
      <w:r>
        <w:rPr>
          <w:rFonts w:ascii="Times New Roman"/>
          <w:b w:val="false"/>
          <w:i w:val="false"/>
          <w:color w:val="000000"/>
          <w:sz w:val="28"/>
        </w:rPr>
        <w:t>(воинское звание, фамилия, имя и отчество (при его наличии) умершего (погибшего),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пропавшего без вести, попавшего в плен) выслано начальнику отдела (управления) по делам обороны</w:t>
      </w:r>
    </w:p>
    <w:p>
      <w:pPr>
        <w:spacing w:after="0"/>
        <w:ind w:left="0"/>
        <w:jc w:val="both"/>
      </w:pPr>
      <w:r>
        <w:rPr>
          <w:rFonts w:ascii="Times New Roman"/>
          <w:b w:val="false"/>
          <w:i w:val="false"/>
          <w:color w:val="000000"/>
          <w:sz w:val="28"/>
        </w:rPr>
        <w:t>__________________________ _________________________________________ области</w:t>
      </w:r>
    </w:p>
    <w:p>
      <w:pPr>
        <w:spacing w:after="0"/>
        <w:ind w:left="0"/>
        <w:jc w:val="both"/>
      </w:pPr>
      <w:r>
        <w:rPr>
          <w:rFonts w:ascii="Times New Roman"/>
          <w:b w:val="false"/>
          <w:i w:val="false"/>
          <w:color w:val="000000"/>
          <w:sz w:val="28"/>
        </w:rPr>
        <w:t>"______" _______________ 20 ___ г.</w:t>
      </w:r>
    </w:p>
    <w:p>
      <w:pPr>
        <w:spacing w:after="0"/>
        <w:ind w:left="0"/>
        <w:jc w:val="both"/>
      </w:pPr>
      <w:r>
        <w:rPr>
          <w:rFonts w:ascii="Times New Roman"/>
          <w:b w:val="false"/>
          <w:i w:val="false"/>
          <w:color w:val="000000"/>
          <w:sz w:val="28"/>
        </w:rPr>
        <w:t>Начальник департамента по делам обороны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p>
            <w:pPr>
              <w:spacing w:after="20"/>
              <w:ind w:left="20"/>
              <w:jc w:val="both"/>
            </w:pPr>
            <w:r>
              <w:rPr>
                <w:rFonts w:ascii="Times New Roman"/>
                <w:b w:val="false"/>
                <w:i w:val="false"/>
                <w:color w:val="000000"/>
                <w:sz w:val="20"/>
              </w:rPr>
              <w:t>"______" _______________ 20 ___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Начальнику отдела (управления) по делам обороны</w:t>
            </w:r>
          </w:p>
          <w:p>
            <w:pPr>
              <w:spacing w:after="20"/>
              <w:ind w:left="20"/>
              <w:jc w:val="both"/>
            </w:pPr>
            <w:r>
              <w:rPr>
                <w:rFonts w:ascii="Times New Roman"/>
                <w:b w:val="false"/>
                <w:i w:val="false"/>
                <w:color w:val="000000"/>
                <w:sz w:val="20"/>
              </w:rPr>
              <w:t>___________________________________ области</w:t>
            </w:r>
          </w:p>
          <w:p>
            <w:pPr>
              <w:spacing w:after="20"/>
              <w:ind w:left="20"/>
              <w:jc w:val="both"/>
            </w:pPr>
            <w:r>
              <w:rPr>
                <w:rFonts w:ascii="Times New Roman"/>
                <w:b w:val="false"/>
                <w:i w:val="false"/>
                <w:color w:val="000000"/>
                <w:sz w:val="20"/>
              </w:rPr>
              <w:t>гор. _______________________________</w:t>
            </w:r>
          </w:p>
        </w:tc>
      </w:tr>
    </w:tbl>
    <w:bookmarkStart w:name="z1555" w:id="1357"/>
    <w:p>
      <w:pPr>
        <w:spacing w:after="0"/>
        <w:ind w:left="0"/>
        <w:jc w:val="left"/>
      </w:pPr>
      <w:r>
        <w:rPr>
          <w:rFonts w:ascii="Times New Roman"/>
          <w:b/>
          <w:i w:val="false"/>
          <w:color w:val="000000"/>
        </w:rPr>
        <w:t xml:space="preserve"> Уведомление о смерти (гибели)</w:t>
      </w:r>
    </w:p>
    <w:bookmarkEnd w:id="1357"/>
    <w:p>
      <w:pPr>
        <w:spacing w:after="0"/>
        <w:ind w:left="0"/>
        <w:jc w:val="both"/>
      </w:pPr>
      <w:bookmarkStart w:name="z1556" w:id="1358"/>
      <w:r>
        <w:rPr>
          <w:rFonts w:ascii="Times New Roman"/>
          <w:b w:val="false"/>
          <w:i w:val="false"/>
          <w:color w:val="000000"/>
          <w:sz w:val="28"/>
        </w:rPr>
        <w:t>
      Призванный Вами на воинскую службу "___" _________20__г. _______________________</w:t>
      </w:r>
    </w:p>
    <w:bookmarkEnd w:id="1358"/>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(должность, воинское звание, фамилия, имя, отчество (при его наличии), год рождения)</w:t>
      </w:r>
    </w:p>
    <w:p>
      <w:pPr>
        <w:spacing w:after="0"/>
        <w:ind w:left="0"/>
        <w:jc w:val="both"/>
      </w:pPr>
      <w:r>
        <w:rPr>
          <w:rFonts w:ascii="Times New Roman"/>
          <w:b w:val="false"/>
          <w:i w:val="false"/>
          <w:color w:val="000000"/>
          <w:sz w:val="28"/>
        </w:rPr>
        <w:t>находясь на фронте, ___________________________________________________________</w:t>
      </w:r>
    </w:p>
    <w:p>
      <w:pPr>
        <w:spacing w:after="0"/>
        <w:ind w:left="0"/>
        <w:jc w:val="both"/>
      </w:pPr>
      <w:r>
        <w:rPr>
          <w:rFonts w:ascii="Times New Roman"/>
          <w:b w:val="false"/>
          <w:i w:val="false"/>
          <w:color w:val="000000"/>
          <w:sz w:val="28"/>
        </w:rPr>
        <w:t>(указать причину смерти (гибели), пропал</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без вести, попал в плен) "__" ____________20__г., о чем мною вручено извещение его (ее)</w:t>
      </w:r>
    </w:p>
    <w:p>
      <w:pPr>
        <w:spacing w:after="0"/>
        <w:ind w:left="0"/>
        <w:jc w:val="both"/>
      </w:pPr>
      <w:r>
        <w:rPr>
          <w:rFonts w:ascii="Times New Roman"/>
          <w:b w:val="false"/>
          <w:i w:val="false"/>
          <w:color w:val="000000"/>
          <w:sz w:val="28"/>
        </w:rPr>
        <w:t>___________________ (родство – супруг (супруга), отец, мать, сын, дочь</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проживающему (проживающей)</w:t>
      </w:r>
    </w:p>
    <w:p>
      <w:pPr>
        <w:spacing w:after="0"/>
        <w:ind w:left="0"/>
        <w:jc w:val="both"/>
      </w:pPr>
      <w:r>
        <w:rPr>
          <w:rFonts w:ascii="Times New Roman"/>
          <w:b w:val="false"/>
          <w:i w:val="false"/>
          <w:color w:val="000000"/>
          <w:sz w:val="28"/>
        </w:rPr>
        <w:t>в ___________________________________________________________________________</w:t>
      </w:r>
    </w:p>
    <w:p>
      <w:pPr>
        <w:spacing w:after="0"/>
        <w:ind w:left="0"/>
        <w:jc w:val="both"/>
      </w:pPr>
      <w:r>
        <w:rPr>
          <w:rFonts w:ascii="Times New Roman"/>
          <w:b w:val="false"/>
          <w:i w:val="false"/>
          <w:color w:val="000000"/>
          <w:sz w:val="28"/>
        </w:rPr>
        <w:t>(адрес семьи или родственников)</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Основание: извещение от "__"________________20___г. за №__________</w:t>
      </w:r>
    </w:p>
    <w:p>
      <w:pPr>
        <w:spacing w:after="0"/>
        <w:ind w:left="0"/>
        <w:jc w:val="both"/>
      </w:pPr>
      <w:r>
        <w:rPr>
          <w:rFonts w:ascii="Times New Roman"/>
          <w:b w:val="false"/>
          <w:i w:val="false"/>
          <w:color w:val="000000"/>
          <w:sz w:val="28"/>
        </w:rPr>
        <w:t>Начальник отдела (управления) по делам обороны</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Начальник ______________ отделения 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64</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59" w:id="1359"/>
    <w:p>
      <w:pPr>
        <w:spacing w:after="0"/>
        <w:ind w:left="0"/>
        <w:jc w:val="left"/>
      </w:pPr>
      <w:r>
        <w:rPr>
          <w:rFonts w:ascii="Times New Roman"/>
          <w:b/>
          <w:i w:val="false"/>
          <w:color w:val="000000"/>
        </w:rPr>
        <w:t xml:space="preserve"> Корешок извещения о смерти (гибели) № __________</w:t>
      </w:r>
    </w:p>
    <w:bookmarkEnd w:id="1359"/>
    <w:p>
      <w:pPr>
        <w:spacing w:after="0"/>
        <w:ind w:left="0"/>
        <w:jc w:val="both"/>
      </w:pPr>
      <w:bookmarkStart w:name="z1560" w:id="1360"/>
      <w:r>
        <w:rPr>
          <w:rFonts w:ascii="Times New Roman"/>
          <w:b w:val="false"/>
          <w:i w:val="false"/>
          <w:color w:val="000000"/>
          <w:sz w:val="28"/>
        </w:rPr>
        <w:t>
      Извещение на _______________________________________________________________</w:t>
      </w:r>
    </w:p>
    <w:bookmarkEnd w:id="1360"/>
    <w:p>
      <w:pPr>
        <w:spacing w:after="0"/>
        <w:ind w:left="0"/>
        <w:jc w:val="both"/>
      </w:pPr>
      <w:r>
        <w:rPr>
          <w:rFonts w:ascii="Times New Roman"/>
          <w:b w:val="false"/>
          <w:i w:val="false"/>
          <w:color w:val="000000"/>
          <w:sz w:val="28"/>
        </w:rPr>
        <w:t>(воинское звание, фамилия, имя и отчество (при его наличии) умершего (погибшего),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пропавшего без вести, попавшего в плен) вручено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(родство, фамилия, имя, отчество члена семьи или родственника)</w:t>
      </w:r>
    </w:p>
    <w:p>
      <w:pPr>
        <w:spacing w:after="0"/>
        <w:ind w:left="0"/>
        <w:jc w:val="both"/>
      </w:pPr>
      <w:r>
        <w:rPr>
          <w:rFonts w:ascii="Times New Roman"/>
          <w:b w:val="false"/>
          <w:i w:val="false"/>
          <w:color w:val="000000"/>
          <w:sz w:val="28"/>
        </w:rPr>
        <w:t>"______" _______________ 20 ___ г.</w:t>
      </w:r>
    </w:p>
    <w:p>
      <w:pPr>
        <w:spacing w:after="0"/>
        <w:ind w:left="0"/>
        <w:jc w:val="both"/>
      </w:pPr>
      <w:r>
        <w:rPr>
          <w:rFonts w:ascii="Times New Roman"/>
          <w:b w:val="false"/>
          <w:i w:val="false"/>
          <w:color w:val="000000"/>
          <w:sz w:val="28"/>
        </w:rPr>
        <w:t>Начальник отдела (управления) по делам обороны 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отдела (управления)</w:t>
            </w:r>
          </w:p>
          <w:p>
            <w:pPr>
              <w:spacing w:after="20"/>
              <w:ind w:left="20"/>
              <w:jc w:val="both"/>
            </w:pPr>
            <w:r>
              <w:rPr>
                <w:rFonts w:ascii="Times New Roman"/>
                <w:b w:val="false"/>
                <w:i w:val="false"/>
                <w:color w:val="000000"/>
                <w:sz w:val="20"/>
              </w:rPr>
              <w:t>по делам обороны</w:t>
            </w:r>
          </w:p>
          <w:p>
            <w:pPr>
              <w:spacing w:after="20"/>
              <w:ind w:left="20"/>
              <w:jc w:val="both"/>
            </w:pPr>
            <w:r>
              <w:rPr>
                <w:rFonts w:ascii="Times New Roman"/>
                <w:b w:val="false"/>
                <w:i w:val="false"/>
                <w:color w:val="000000"/>
                <w:sz w:val="20"/>
              </w:rPr>
              <w:t>"_____" _______________ 20 ___ г. № 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(точный адрес)</w:t>
            </w:r>
          </w:p>
        </w:tc>
      </w:tr>
    </w:tbl>
    <w:bookmarkStart w:name="z1561" w:id="1361"/>
    <w:p>
      <w:pPr>
        <w:spacing w:after="0"/>
        <w:ind w:left="0"/>
        <w:jc w:val="left"/>
      </w:pPr>
      <w:r>
        <w:rPr>
          <w:rFonts w:ascii="Times New Roman"/>
          <w:b/>
          <w:i w:val="false"/>
          <w:color w:val="000000"/>
        </w:rPr>
        <w:t xml:space="preserve"> Извещение о смерти (гибели)</w:t>
      </w:r>
    </w:p>
    <w:bookmarkEnd w:id="1361"/>
    <w:p>
      <w:pPr>
        <w:spacing w:after="0"/>
        <w:ind w:left="0"/>
        <w:jc w:val="both"/>
      </w:pPr>
      <w:bookmarkStart w:name="z1562" w:id="1362"/>
      <w:r>
        <w:rPr>
          <w:rFonts w:ascii="Times New Roman"/>
          <w:b w:val="false"/>
          <w:i w:val="false"/>
          <w:color w:val="000000"/>
          <w:sz w:val="28"/>
        </w:rPr>
        <w:t>
      Извещаю Вас с прискорбием о том, что __________________________________________</w:t>
      </w:r>
    </w:p>
    <w:bookmarkEnd w:id="1362"/>
    <w:p>
      <w:pPr>
        <w:spacing w:after="0"/>
        <w:ind w:left="0"/>
        <w:jc w:val="both"/>
      </w:pPr>
      <w:r>
        <w:rPr>
          <w:rFonts w:ascii="Times New Roman"/>
          <w:b w:val="false"/>
          <w:i w:val="false"/>
          <w:color w:val="000000"/>
          <w:sz w:val="28"/>
        </w:rPr>
        <w:t>(родство, воинское звание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отчество(при его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(текст характеристики)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Настоящее извещение является документом для ходатайства о назначении пенсии (пособия)</w:t>
      </w:r>
    </w:p>
    <w:p>
      <w:pPr>
        <w:spacing w:after="0"/>
        <w:ind w:left="0"/>
        <w:jc w:val="both"/>
      </w:pPr>
      <w:r>
        <w:rPr>
          <w:rFonts w:ascii="Times New Roman"/>
          <w:b w:val="false"/>
          <w:i w:val="false"/>
          <w:color w:val="000000"/>
          <w:sz w:val="28"/>
        </w:rPr>
        <w:t>и предоставления льгот, установленных законодательством Республики Казахстан.</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Начальник отдела (управления) по делам обороны</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Начальник ______________ отделения 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5" w:id="1363"/>
    <w:p>
      <w:pPr>
        <w:spacing w:after="0"/>
        <w:ind w:left="0"/>
        <w:jc w:val="left"/>
      </w:pPr>
      <w:r>
        <w:rPr>
          <w:rFonts w:ascii="Times New Roman"/>
          <w:b/>
          <w:i w:val="false"/>
          <w:color w:val="000000"/>
        </w:rPr>
        <w:t xml:space="preserve"> Именной список военнослужащих, освобожденных из плена (вышедших из окружения)</w:t>
      </w:r>
    </w:p>
    <w:bookmarkEnd w:id="1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и занимаемая до пленения (окружения) должность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воинской части (учреждения), где служил до пленения (окружения)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 Национальность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каким отделом (управлением) по делам обороны призван (мобилизован), из какой области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семьи (родственников). Фамилия, имя, отчество (при его наличии) супруга (супруги) или отца, матери, других родственников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где и при каких обстоятельствах попал в плен (окружение)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и какие работы выполнял, будучи в плену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где освобожден из плена (вышел из окружения)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направлен со сборно-пересыльного пункта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66" w:id="1364"/>
      <w:r>
        <w:rPr>
          <w:rFonts w:ascii="Times New Roman"/>
          <w:b w:val="false"/>
          <w:i w:val="false"/>
          <w:color w:val="000000"/>
          <w:sz w:val="28"/>
        </w:rPr>
        <w:t>
      Начальник сборно-пересыльного пункта</w:t>
      </w:r>
    </w:p>
    <w:bookmarkEnd w:id="1364"/>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66</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Личное дело № _____</w:t>
            </w:r>
          </w:p>
        </w:tc>
      </w:tr>
    </w:tbl>
    <w:bookmarkStart w:name="z1570" w:id="1365"/>
    <w:p>
      <w:pPr>
        <w:spacing w:after="0"/>
        <w:ind w:left="0"/>
        <w:jc w:val="left"/>
      </w:pPr>
      <w:r>
        <w:rPr>
          <w:rFonts w:ascii="Times New Roman"/>
          <w:b/>
          <w:i w:val="false"/>
          <w:color w:val="000000"/>
        </w:rPr>
        <w:t xml:space="preserve"> Алфавитная карточка учета личных дел</w:t>
      </w:r>
    </w:p>
    <w:bookmarkEnd w:id="1365"/>
    <w:p>
      <w:pPr>
        <w:spacing w:after="0"/>
        <w:ind w:left="0"/>
        <w:jc w:val="both"/>
      </w:pPr>
      <w:bookmarkStart w:name="z1571" w:id="1366"/>
      <w:r>
        <w:rPr>
          <w:rFonts w:ascii="Times New Roman"/>
          <w:b w:val="false"/>
          <w:i w:val="false"/>
          <w:color w:val="000000"/>
          <w:sz w:val="28"/>
        </w:rPr>
        <w:t>
      1. Фамилия, имя, отчество (при его наличии) и личный номер:</w:t>
      </w:r>
    </w:p>
    <w:bookmarkEnd w:id="1366"/>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2. Воинское звание: _________________________________________________</w:t>
      </w:r>
    </w:p>
    <w:p>
      <w:pPr>
        <w:spacing w:after="0"/>
        <w:ind w:left="0"/>
        <w:jc w:val="both"/>
      </w:pPr>
      <w:r>
        <w:rPr>
          <w:rFonts w:ascii="Times New Roman"/>
          <w:b w:val="false"/>
          <w:i w:val="false"/>
          <w:color w:val="000000"/>
          <w:sz w:val="28"/>
        </w:rPr>
        <w:t>3. Год рождения: ___________________________________________________</w:t>
      </w:r>
    </w:p>
    <w:p>
      <w:pPr>
        <w:spacing w:after="0"/>
        <w:ind w:left="0"/>
        <w:jc w:val="both"/>
      </w:pPr>
      <w:r>
        <w:rPr>
          <w:rFonts w:ascii="Times New Roman"/>
          <w:b w:val="false"/>
          <w:i w:val="false"/>
          <w:color w:val="000000"/>
          <w:sz w:val="28"/>
        </w:rPr>
        <w:t>4. Особые отметки: _________________________________________________</w:t>
      </w:r>
    </w:p>
    <w:p>
      <w:pPr>
        <w:spacing w:after="0"/>
        <w:ind w:left="0"/>
        <w:jc w:val="both"/>
      </w:pPr>
      <w:r>
        <w:rPr>
          <w:rFonts w:ascii="Times New Roman"/>
          <w:b w:val="false"/>
          <w:i w:val="false"/>
          <w:color w:val="000000"/>
          <w:sz w:val="28"/>
        </w:rPr>
        <w:t>5.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67</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(степень ограничения)</w:t>
            </w:r>
          </w:p>
        </w:tc>
      </w:tr>
    </w:tbl>
    <w:bookmarkStart w:name="z1575" w:id="1367"/>
    <w:p>
      <w:pPr>
        <w:spacing w:after="0"/>
        <w:ind w:left="0"/>
        <w:jc w:val="left"/>
      </w:pPr>
      <w:r>
        <w:rPr>
          <w:rFonts w:ascii="Times New Roman"/>
          <w:b/>
          <w:i w:val="false"/>
          <w:color w:val="000000"/>
        </w:rPr>
        <w:t xml:space="preserve"> Книга учета штатно-должностных карт</w:t>
      </w:r>
    </w:p>
    <w:bookmarkEnd w:id="1367"/>
    <w:p>
      <w:pPr>
        <w:spacing w:after="0"/>
        <w:ind w:left="0"/>
        <w:jc w:val="both"/>
      </w:pPr>
      <w:bookmarkStart w:name="z1576" w:id="1368"/>
      <w:r>
        <w:rPr>
          <w:rFonts w:ascii="Times New Roman"/>
          <w:b w:val="false"/>
          <w:i w:val="false"/>
          <w:color w:val="000000"/>
          <w:sz w:val="28"/>
        </w:rPr>
        <w:t>
      ________________________________________________</w:t>
      </w:r>
    </w:p>
    <w:bookmarkEnd w:id="1368"/>
    <w:p>
      <w:pPr>
        <w:spacing w:after="0"/>
        <w:ind w:left="0"/>
        <w:jc w:val="both"/>
      </w:pPr>
      <w:r>
        <w:rPr>
          <w:rFonts w:ascii="Times New Roman"/>
          <w:b w:val="false"/>
          <w:i w:val="false"/>
          <w:color w:val="000000"/>
          <w:sz w:val="28"/>
        </w:rPr>
        <w:t>(наименование кадрового органа, в котором ведется книга)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 ______________ 20 ___ г.</w:t>
            </w:r>
            <w:r>
              <w:br/>
            </w:r>
            <w:r>
              <w:rPr>
                <w:rFonts w:ascii="Times New Roman"/>
                <w:b w:val="false"/>
                <w:i w:val="false"/>
                <w:color w:val="000000"/>
                <w:sz w:val="20"/>
              </w:rPr>
              <w:t>Окончена "____" ____________ 20 ___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штата и дата его утверждения. Изменения в штате</w:t>
            </w:r>
          </w:p>
          <w:p>
            <w:pPr>
              <w:spacing w:after="20"/>
              <w:ind w:left="20"/>
              <w:jc w:val="both"/>
            </w:pPr>
            <w:r>
              <w:rPr>
                <w:rFonts w:ascii="Times New Roman"/>
                <w:b w:val="false"/>
                <w:i w:val="false"/>
                <w:color w:val="000000"/>
                <w:sz w:val="20"/>
              </w:rPr>
              <w:t>(или учитываемой номенклатуре) и на основании чего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 секретности</w:t>
            </w:r>
          </w:p>
          <w:p>
            <w:pPr>
              <w:spacing w:after="20"/>
              <w:ind w:left="20"/>
              <w:jc w:val="both"/>
            </w:pPr>
            <w:r>
              <w:rPr>
                <w:rFonts w:ascii="Times New Roman"/>
                <w:b w:val="false"/>
                <w:i w:val="false"/>
                <w:color w:val="000000"/>
                <w:sz w:val="20"/>
              </w:rPr>
              <w:t>(ограничительная пометка)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должностей (карт),</w:t>
            </w:r>
          </w:p>
          <w:p>
            <w:pPr>
              <w:spacing w:after="20"/>
              <w:ind w:left="20"/>
              <w:jc w:val="both"/>
            </w:pPr>
            <w:r>
              <w:rPr>
                <w:rFonts w:ascii="Times New Roman"/>
                <w:b w:val="false"/>
                <w:i w:val="false"/>
                <w:color w:val="000000"/>
                <w:sz w:val="20"/>
              </w:rPr>
              <w:t>подлежащих учету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карт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уничтожении карт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8" w:id="1369"/>
    <w:p>
      <w:pPr>
        <w:spacing w:after="0"/>
        <w:ind w:left="0"/>
        <w:jc w:val="both"/>
      </w:pPr>
      <w:r>
        <w:rPr>
          <w:rFonts w:ascii="Times New Roman"/>
          <w:b w:val="false"/>
          <w:i w:val="false"/>
          <w:color w:val="000000"/>
          <w:sz w:val="28"/>
        </w:rPr>
        <w:t>
      Примечание: гриф секретности или ограничительная пометка присваивается исходя из ее содержания в соответствии с ведомственным перечнем сведений, подлежащих засекречиванию, и перечнем сведений ограниченного распространения</w:t>
      </w:r>
    </w:p>
    <w:bookmarkEnd w:id="1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68</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______________________________________________</w:t>
            </w:r>
            <w:r>
              <w:br/>
            </w:r>
            <w:r>
              <w:rPr>
                <w:rFonts w:ascii="Times New Roman"/>
                <w:b w:val="false"/>
                <w:i w:val="false"/>
                <w:color w:val="000000"/>
                <w:sz w:val="20"/>
              </w:rPr>
              <w:t>(наименование должности)</w:t>
            </w:r>
            <w:r>
              <w:br/>
            </w:r>
            <w:r>
              <w:rPr>
                <w:rFonts w:ascii="Times New Roman"/>
                <w:b w:val="false"/>
                <w:i w:val="false"/>
                <w:color w:val="000000"/>
                <w:sz w:val="20"/>
              </w:rPr>
              <w:t>______________________________________________</w:t>
            </w:r>
            <w:r>
              <w:br/>
            </w:r>
            <w:r>
              <w:rPr>
                <w:rFonts w:ascii="Times New Roman"/>
                <w:b w:val="false"/>
                <w:i w:val="false"/>
                <w:color w:val="000000"/>
                <w:sz w:val="20"/>
              </w:rPr>
              <w:t>(воинское звание, подпись, фамилия и инициалы)</w:t>
            </w:r>
            <w:r>
              <w:br/>
            </w:r>
            <w:r>
              <w:rPr>
                <w:rFonts w:ascii="Times New Roman"/>
                <w:b w:val="false"/>
                <w:i w:val="false"/>
                <w:color w:val="000000"/>
                <w:sz w:val="20"/>
              </w:rPr>
              <w:t>"____" ______________ 20 ____ г.</w:t>
            </w:r>
          </w:p>
        </w:tc>
      </w:tr>
    </w:tbl>
    <w:bookmarkStart w:name="z1582" w:id="1370"/>
    <w:p>
      <w:pPr>
        <w:spacing w:after="0"/>
        <w:ind w:left="0"/>
        <w:jc w:val="left"/>
      </w:pPr>
      <w:r>
        <w:rPr>
          <w:rFonts w:ascii="Times New Roman"/>
          <w:b/>
          <w:i w:val="false"/>
          <w:color w:val="000000"/>
        </w:rPr>
        <w:t xml:space="preserve"> Расчет потребности молодого пополнения в ВС РК весной (осенью) 20 ___ года</w:t>
      </w:r>
    </w:p>
    <w:bookmarkEnd w:id="1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371"/>
          <w:p>
            <w:pPr>
              <w:spacing w:after="20"/>
              <w:ind w:left="20"/>
              <w:jc w:val="both"/>
            </w:pPr>
            <w:r>
              <w:rPr>
                <w:rFonts w:ascii="Times New Roman"/>
                <w:b w:val="false"/>
                <w:i w:val="false"/>
                <w:color w:val="000000"/>
                <w:sz w:val="20"/>
              </w:rPr>
              <w:t>
Наименование воинских частей (учреждений).</w:t>
            </w:r>
          </w:p>
          <w:bookmarkEnd w:id="1371"/>
          <w:p>
            <w:pPr>
              <w:spacing w:after="20"/>
              <w:ind w:left="20"/>
              <w:jc w:val="both"/>
            </w:pPr>
            <w:r>
              <w:rPr>
                <w:rFonts w:ascii="Times New Roman"/>
                <w:b w:val="false"/>
                <w:i w:val="false"/>
                <w:color w:val="000000"/>
                <w:sz w:val="20"/>
              </w:rPr>
              <w:t>
Пункт дислокации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Укомплектованность должностей рядового и сержантского составов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Увольняется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Молодое пополнение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372"/>
          <w:p>
            <w:pPr>
              <w:spacing w:after="20"/>
              <w:ind w:left="20"/>
              <w:jc w:val="both"/>
            </w:pPr>
            <w:r>
              <w:rPr>
                <w:rFonts w:ascii="Times New Roman"/>
                <w:b w:val="false"/>
                <w:i w:val="false"/>
                <w:color w:val="000000"/>
                <w:sz w:val="20"/>
              </w:rPr>
              <w:t>
Казарменный фонд</w:t>
            </w:r>
          </w:p>
          <w:bookmarkEnd w:id="1372"/>
          <w:p>
            <w:pPr>
              <w:spacing w:after="20"/>
              <w:ind w:left="20"/>
              <w:jc w:val="both"/>
            </w:pPr>
            <w:r>
              <w:rPr>
                <w:rFonts w:ascii="Times New Roman"/>
                <w:b w:val="false"/>
                <w:i w:val="false"/>
                <w:color w:val="000000"/>
                <w:sz w:val="20"/>
              </w:rPr>
              <w:t>
(емкость,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1373"/>
          <w:p>
            <w:pPr>
              <w:spacing w:after="20"/>
              <w:ind w:left="20"/>
              <w:jc w:val="both"/>
            </w:pPr>
            <w:r>
              <w:rPr>
                <w:rFonts w:ascii="Times New Roman"/>
                <w:b w:val="false"/>
                <w:i w:val="false"/>
                <w:color w:val="000000"/>
                <w:sz w:val="20"/>
              </w:rPr>
              <w:t>
______ половина</w:t>
            </w:r>
          </w:p>
          <w:bookmarkEnd w:id="1373"/>
          <w:p>
            <w:pPr>
              <w:spacing w:after="20"/>
              <w:ind w:left="20"/>
              <w:jc w:val="both"/>
            </w:pPr>
            <w:r>
              <w:rPr>
                <w:rFonts w:ascii="Times New Roman"/>
                <w:b w:val="false"/>
                <w:i w:val="false"/>
                <w:color w:val="000000"/>
                <w:sz w:val="20"/>
              </w:rPr>
              <w:t>
20 ___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374"/>
          <w:p>
            <w:pPr>
              <w:spacing w:after="20"/>
              <w:ind w:left="20"/>
              <w:jc w:val="both"/>
            </w:pPr>
            <w:r>
              <w:rPr>
                <w:rFonts w:ascii="Times New Roman"/>
                <w:b w:val="false"/>
                <w:i w:val="false"/>
                <w:color w:val="000000"/>
                <w:sz w:val="20"/>
              </w:rPr>
              <w:t>
______ половина</w:t>
            </w:r>
          </w:p>
          <w:bookmarkEnd w:id="1374"/>
          <w:p>
            <w:pPr>
              <w:spacing w:after="20"/>
              <w:ind w:left="20"/>
              <w:jc w:val="both"/>
            </w:pPr>
            <w:r>
              <w:rPr>
                <w:rFonts w:ascii="Times New Roman"/>
                <w:b w:val="false"/>
                <w:i w:val="false"/>
                <w:color w:val="000000"/>
                <w:sz w:val="20"/>
              </w:rPr>
              <w:t>
20 ___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87" w:id="1375"/>
      <w:r>
        <w:rPr>
          <w:rFonts w:ascii="Times New Roman"/>
          <w:b w:val="false"/>
          <w:i w:val="false"/>
          <w:color w:val="000000"/>
          <w:sz w:val="28"/>
        </w:rPr>
        <w:t>
      ______________________________________________</w:t>
      </w:r>
    </w:p>
    <w:bookmarkEnd w:id="1375"/>
    <w:p>
      <w:pPr>
        <w:spacing w:after="0"/>
        <w:ind w:left="0"/>
        <w:jc w:val="both"/>
      </w:pPr>
      <w:r>
        <w:rPr>
          <w:rFonts w:ascii="Times New Roman"/>
          <w:b w:val="false"/>
          <w:i w:val="false"/>
          <w:color w:val="000000"/>
          <w:sz w:val="28"/>
        </w:rPr>
        <w:t>(наименование должности)</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69</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p>
            <w:pPr>
              <w:spacing w:after="20"/>
              <w:ind w:left="20"/>
              <w:jc w:val="both"/>
            </w:pP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(воинское звание, подпись, фамилия и инициалы)</w:t>
            </w:r>
          </w:p>
          <w:p>
            <w:pPr>
              <w:spacing w:after="20"/>
              <w:ind w:left="20"/>
              <w:jc w:val="both"/>
            </w:pPr>
            <w:r>
              <w:rPr>
                <w:rFonts w:ascii="Times New Roman"/>
                <w:b w:val="false"/>
                <w:i w:val="false"/>
                <w:color w:val="000000"/>
                <w:sz w:val="20"/>
              </w:rPr>
              <w:t>"____" ______________ 20 ___ 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(воинское звание, подпись, фамилия и инициалы)</w:t>
            </w:r>
          </w:p>
          <w:p>
            <w:pPr>
              <w:spacing w:after="20"/>
              <w:ind w:left="20"/>
              <w:jc w:val="both"/>
            </w:pPr>
            <w:r>
              <w:rPr>
                <w:rFonts w:ascii="Times New Roman"/>
                <w:b w:val="false"/>
                <w:i w:val="false"/>
                <w:color w:val="000000"/>
                <w:sz w:val="20"/>
              </w:rPr>
              <w:t>"____" ______________ 20 ___ г.</w:t>
            </w:r>
          </w:p>
        </w:tc>
      </w:tr>
    </w:tbl>
    <w:bookmarkStart w:name="z1590" w:id="1376"/>
    <w:p>
      <w:pPr>
        <w:spacing w:after="0"/>
        <w:ind w:left="0"/>
        <w:jc w:val="left"/>
      </w:pPr>
      <w:r>
        <w:rPr>
          <w:rFonts w:ascii="Times New Roman"/>
          <w:b/>
          <w:i w:val="false"/>
          <w:color w:val="000000"/>
        </w:rPr>
        <w:t xml:space="preserve"> План комплектования ВС РК младшими специалистами и молодым пополнением весной (осенью) 20 ___ года</w:t>
      </w:r>
    </w:p>
    <w:bookmarkEnd w:id="1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воинских частей (учреждений). Пункт дислокации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Укомплектованность должностей рядового и сержантского составов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Убывает</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увольняется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убытия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пол. 20 ___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пол. 20 ___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1" w:id="1377"/>
    <w:p>
      <w:pPr>
        <w:spacing w:after="0"/>
        <w:ind w:left="0"/>
        <w:jc w:val="both"/>
      </w:pPr>
      <w:r>
        <w:rPr>
          <w:rFonts w:ascii="Times New Roman"/>
          <w:b w:val="false"/>
          <w:i w:val="false"/>
          <w:color w:val="000000"/>
          <w:sz w:val="28"/>
        </w:rPr>
        <w:t>
      Продолжение таблицы</w:t>
      </w:r>
    </w:p>
    <w:bookmarkEnd w:id="1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 на комплектование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укомплектованность должностей рядового и сержантского составов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Казарменный фонд (емкость, чел.)</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младших специалистов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молодое пополнение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пол. 20 ___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пол. 20 ___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92" w:id="1378"/>
      <w:r>
        <w:rPr>
          <w:rFonts w:ascii="Times New Roman"/>
          <w:b w:val="false"/>
          <w:i w:val="false"/>
          <w:color w:val="000000"/>
          <w:sz w:val="28"/>
        </w:rPr>
        <w:t>
      ______________________________________________</w:t>
      </w:r>
    </w:p>
    <w:bookmarkEnd w:id="1378"/>
    <w:p>
      <w:pPr>
        <w:spacing w:after="0"/>
        <w:ind w:left="0"/>
        <w:jc w:val="both"/>
      </w:pPr>
      <w:r>
        <w:rPr>
          <w:rFonts w:ascii="Times New Roman"/>
          <w:b w:val="false"/>
          <w:i w:val="false"/>
          <w:color w:val="000000"/>
          <w:sz w:val="28"/>
        </w:rPr>
        <w:t>(наименование должности)</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70</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______________________________________</w:t>
            </w:r>
            <w:r>
              <w:br/>
            </w:r>
            <w:r>
              <w:rPr>
                <w:rFonts w:ascii="Times New Roman"/>
                <w:b w:val="false"/>
                <w:i w:val="false"/>
                <w:color w:val="000000"/>
                <w:sz w:val="20"/>
              </w:rPr>
              <w:t>(наименование должности)</w:t>
            </w:r>
            <w:r>
              <w:br/>
            </w:r>
            <w:r>
              <w:rPr>
                <w:rFonts w:ascii="Times New Roman"/>
                <w:b w:val="false"/>
                <w:i w:val="false"/>
                <w:color w:val="000000"/>
                <w:sz w:val="20"/>
              </w:rPr>
              <w:t>______________________________________</w:t>
            </w:r>
            <w:r>
              <w:br/>
            </w:r>
            <w:r>
              <w:rPr>
                <w:rFonts w:ascii="Times New Roman"/>
                <w:b w:val="false"/>
                <w:i w:val="false"/>
                <w:color w:val="000000"/>
                <w:sz w:val="20"/>
              </w:rPr>
              <w:t>(воинское звание, подпись, фамилия и инициалы)</w:t>
            </w:r>
            <w:r>
              <w:br/>
            </w:r>
            <w:r>
              <w:rPr>
                <w:rFonts w:ascii="Times New Roman"/>
                <w:b w:val="false"/>
                <w:i w:val="false"/>
                <w:color w:val="000000"/>
                <w:sz w:val="20"/>
              </w:rPr>
              <w:t>"____" ______________ 20 ____ г.</w:t>
            </w:r>
          </w:p>
        </w:tc>
      </w:tr>
    </w:tbl>
    <w:bookmarkStart w:name="z1596" w:id="1379"/>
    <w:p>
      <w:pPr>
        <w:spacing w:after="0"/>
        <w:ind w:left="0"/>
        <w:jc w:val="left"/>
      </w:pPr>
      <w:r>
        <w:rPr>
          <w:rFonts w:ascii="Times New Roman"/>
          <w:b/>
          <w:i w:val="false"/>
          <w:color w:val="000000"/>
        </w:rPr>
        <w:t xml:space="preserve"> План призыва граждан 19 ___-20 ___ годов рождения на срочную воинскую службу</w:t>
      </w:r>
      <w:r>
        <w:br/>
      </w:r>
      <w:r>
        <w:rPr>
          <w:rFonts w:ascii="Times New Roman"/>
          <w:b/>
          <w:i w:val="false"/>
          <w:color w:val="000000"/>
        </w:rPr>
        <w:t>в Вооруженные Силы, другие войска и воинские формирования Республики Казахстан</w:t>
      </w:r>
      <w:r>
        <w:br/>
      </w:r>
      <w:r>
        <w:rPr>
          <w:rFonts w:ascii="Times New Roman"/>
          <w:b/>
          <w:i w:val="false"/>
          <w:color w:val="000000"/>
        </w:rPr>
        <w:t>в марте-июне (сентябре-декабре) 20 ___ года</w:t>
      </w:r>
    </w:p>
    <w:bookmarkEnd w:id="1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команд</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Качественная характеристика, воинские части (учреждения)</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департаментов по делам обороны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Исходные данные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на воинском учете призывников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призывников не подлежащих призыву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предоставлена отсрочка по семейным обстоятельствам, 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призывникам, занятым уходом за членами семьи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призывники, которые имеют на своем иждивении, 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ребенка воспитываемого без матери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 и более детей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 у которых призывники находились на воспитании и содержании не менее 2 лет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предоставлена отсрочка для продолжения образования, 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обучающимся в общеобразовательных школах, колледжах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обучающимся на дневных отделениях высших учебных заведений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получающим послевузовское профессиональное образование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предоставлена отсрочка по другим причинам, 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сельским учителям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сельским врачам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депутатам Парламента Республики Казахстан или местных представительских органов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в отношении которых ведется дознание, предварительно следствие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предоставлена отсрочка по состоянию здоровья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женатые, не имеющие детей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находящиеся в розыске (убывшие со снятием или без снятия с воинского учета)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освобождено от призыва, 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признанные не годными к воинской службе по состоянию здоровья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достижении 27 лет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прошедшие воинскую службу в другом государстве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судимость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имеющие ученую степень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священнослужители зарегистрированных религиозных объединений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приписаны к призывным участкам в текущем году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Количество призывников подлежащих призыву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степеням ограничений: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годные к воинской службе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годные к воинской службе с незначительными ограничениями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негодные к воинской службе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возрасту: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лет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лет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лет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год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года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года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лет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лет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имеющие гражданскую специальность, из них: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автокрановщики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персональных электронно-вычислительных машин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связи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электрики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специальности (по требованию)</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 социальному положению:</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рабочих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пенсионеров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служащих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предпринимателей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 семейному положению:</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воспитываются в полной семье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воспитываются одним родителем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выпускники военно-технических школ (безвозмездного обучения)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механики-водители многоцелевого тягача легкобронированного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Планируется направить в Вооруженные Силы Республики Казахстан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Всего, из них: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механики-водители многоцелевого тягача легкобронированного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механики (электрики)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связи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Другие войска и воинские формирования Республики Казахстан</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Пограничная служба Комитета национальной безопасности Республики Казахстан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Национальная гвардия Республики Казахстан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Служба государственной охраны Республики Казахстан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другие войска и воинские формирования: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планируется призвать: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97" w:id="1380"/>
      <w:r>
        <w:rPr>
          <w:rFonts w:ascii="Times New Roman"/>
          <w:b w:val="false"/>
          <w:i w:val="false"/>
          <w:color w:val="000000"/>
          <w:sz w:val="28"/>
        </w:rPr>
        <w:t>
      ______________________________________________</w:t>
      </w:r>
    </w:p>
    <w:bookmarkEnd w:id="1380"/>
    <w:p>
      <w:pPr>
        <w:spacing w:after="0"/>
        <w:ind w:left="0"/>
        <w:jc w:val="both"/>
      </w:pPr>
      <w:r>
        <w:rPr>
          <w:rFonts w:ascii="Times New Roman"/>
          <w:b w:val="false"/>
          <w:i w:val="false"/>
          <w:color w:val="000000"/>
          <w:sz w:val="28"/>
        </w:rPr>
        <w:t>(наименование должности)</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______________________________________</w:t>
            </w:r>
            <w:r>
              <w:br/>
            </w:r>
            <w:r>
              <w:rPr>
                <w:rFonts w:ascii="Times New Roman"/>
                <w:b w:val="false"/>
                <w:i w:val="false"/>
                <w:color w:val="000000"/>
                <w:sz w:val="20"/>
              </w:rPr>
              <w:t>(наименование должности)</w:t>
            </w:r>
            <w:r>
              <w:br/>
            </w:r>
            <w:r>
              <w:rPr>
                <w:rFonts w:ascii="Times New Roman"/>
                <w:b w:val="false"/>
                <w:i w:val="false"/>
                <w:color w:val="000000"/>
                <w:sz w:val="20"/>
              </w:rPr>
              <w:t>_______________________________________</w:t>
            </w:r>
            <w:r>
              <w:br/>
            </w:r>
            <w:r>
              <w:rPr>
                <w:rFonts w:ascii="Times New Roman"/>
                <w:b w:val="false"/>
                <w:i w:val="false"/>
                <w:color w:val="000000"/>
                <w:sz w:val="20"/>
              </w:rPr>
              <w:t>(воинское звание, подпись, фамилия и инициалы)</w:t>
            </w:r>
            <w:r>
              <w:br/>
            </w:r>
            <w:r>
              <w:rPr>
                <w:rFonts w:ascii="Times New Roman"/>
                <w:b w:val="false"/>
                <w:i w:val="false"/>
                <w:color w:val="000000"/>
                <w:sz w:val="20"/>
              </w:rPr>
              <w:t>"____" ______________ 20 ____ г.</w:t>
            </w:r>
          </w:p>
        </w:tc>
      </w:tr>
    </w:tbl>
    <w:bookmarkStart w:name="z1601" w:id="1381"/>
    <w:p>
      <w:pPr>
        <w:spacing w:after="0"/>
        <w:ind w:left="0"/>
        <w:jc w:val="left"/>
      </w:pPr>
      <w:r>
        <w:rPr>
          <w:rFonts w:ascii="Times New Roman"/>
          <w:b/>
          <w:i w:val="false"/>
          <w:color w:val="000000"/>
        </w:rPr>
        <w:t xml:space="preserve"> Расчет распределения младших специалистов учебных центров (подразделений) ВС РК весной (осенью) 20 ___ года</w:t>
      </w:r>
    </w:p>
    <w:bookmarkEnd w:id="1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1382"/>
          <w:p>
            <w:pPr>
              <w:spacing w:after="20"/>
              <w:ind w:left="20"/>
              <w:jc w:val="both"/>
            </w:pPr>
            <w:r>
              <w:rPr>
                <w:rFonts w:ascii="Times New Roman"/>
                <w:b w:val="false"/>
                <w:i w:val="false"/>
                <w:color w:val="000000"/>
                <w:sz w:val="20"/>
              </w:rPr>
              <w:t xml:space="preserve">
Наименование воинской части (учреждения) комплектуемого младшими специалистами. </w:t>
            </w:r>
          </w:p>
          <w:bookmarkEnd w:id="1382"/>
          <w:p>
            <w:pPr>
              <w:spacing w:after="20"/>
              <w:ind w:left="20"/>
              <w:jc w:val="both"/>
            </w:pPr>
            <w:r>
              <w:rPr>
                <w:rFonts w:ascii="Times New Roman"/>
                <w:b w:val="false"/>
                <w:i w:val="false"/>
                <w:color w:val="000000"/>
                <w:sz w:val="20"/>
              </w:rPr>
              <w:t>
Место дислокации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центра (подразделения), место дислокации. Дата выпуска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специальности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т.д.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спланировано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спланировано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ВС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03" w:id="1383"/>
      <w:r>
        <w:rPr>
          <w:rFonts w:ascii="Times New Roman"/>
          <w:b w:val="false"/>
          <w:i w:val="false"/>
          <w:color w:val="000000"/>
          <w:sz w:val="28"/>
        </w:rPr>
        <w:t>
      ______________________________________________</w:t>
      </w:r>
    </w:p>
    <w:bookmarkEnd w:id="1383"/>
    <w:p>
      <w:pPr>
        <w:spacing w:after="0"/>
        <w:ind w:left="0"/>
        <w:jc w:val="both"/>
      </w:pPr>
      <w:r>
        <w:rPr>
          <w:rFonts w:ascii="Times New Roman"/>
          <w:b w:val="false"/>
          <w:i w:val="false"/>
          <w:color w:val="000000"/>
          <w:sz w:val="28"/>
        </w:rPr>
        <w:t>(наименование должности)</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___________________________________</w:t>
            </w:r>
            <w:r>
              <w:br/>
            </w:r>
            <w:r>
              <w:rPr>
                <w:rFonts w:ascii="Times New Roman"/>
                <w:b w:val="false"/>
                <w:i w:val="false"/>
                <w:color w:val="000000"/>
                <w:sz w:val="20"/>
              </w:rPr>
              <w:t>(наименование должности)</w:t>
            </w:r>
            <w:r>
              <w:br/>
            </w:r>
            <w:r>
              <w:rPr>
                <w:rFonts w:ascii="Times New Roman"/>
                <w:b w:val="false"/>
                <w:i w:val="false"/>
                <w:color w:val="000000"/>
                <w:sz w:val="20"/>
              </w:rPr>
              <w:t>_____________________________________</w:t>
            </w:r>
            <w:r>
              <w:br/>
            </w:r>
            <w:r>
              <w:rPr>
                <w:rFonts w:ascii="Times New Roman"/>
                <w:b w:val="false"/>
                <w:i w:val="false"/>
                <w:color w:val="000000"/>
                <w:sz w:val="20"/>
              </w:rPr>
              <w:t>(воинское звание, подпись, фамилия и инициалы)</w:t>
            </w:r>
            <w:r>
              <w:br/>
            </w:r>
            <w:r>
              <w:rPr>
                <w:rFonts w:ascii="Times New Roman"/>
                <w:b w:val="false"/>
                <w:i w:val="false"/>
                <w:color w:val="000000"/>
                <w:sz w:val="20"/>
              </w:rPr>
              <w:t>"____" ______________ 20 ____ г.</w:t>
            </w:r>
          </w:p>
        </w:tc>
      </w:tr>
    </w:tbl>
    <w:bookmarkStart w:name="z1607" w:id="1384"/>
    <w:p>
      <w:pPr>
        <w:spacing w:after="0"/>
        <w:ind w:left="0"/>
        <w:jc w:val="left"/>
      </w:pPr>
      <w:r>
        <w:rPr>
          <w:rFonts w:ascii="Times New Roman"/>
          <w:b/>
          <w:i w:val="false"/>
          <w:color w:val="000000"/>
        </w:rPr>
        <w:t xml:space="preserve"> Расчет подготовки младших специалистов учебных центров (подразделений) ВС РК весной (осенью) 20 ___ года</w:t>
      </w:r>
    </w:p>
    <w:bookmarkEnd w:id="1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385"/>
          <w:p>
            <w:pPr>
              <w:spacing w:after="20"/>
              <w:ind w:left="20"/>
              <w:jc w:val="both"/>
            </w:pPr>
            <w:r>
              <w:rPr>
                <w:rFonts w:ascii="Times New Roman"/>
                <w:b w:val="false"/>
                <w:i w:val="false"/>
                <w:color w:val="000000"/>
                <w:sz w:val="20"/>
              </w:rPr>
              <w:t xml:space="preserve">
Наименование учебного центра (подразделения). </w:t>
            </w:r>
          </w:p>
          <w:bookmarkEnd w:id="1385"/>
          <w:p>
            <w:pPr>
              <w:spacing w:after="20"/>
              <w:ind w:left="20"/>
              <w:jc w:val="both"/>
            </w:pPr>
            <w:r>
              <w:rPr>
                <w:rFonts w:ascii="Times New Roman"/>
                <w:b w:val="false"/>
                <w:i w:val="false"/>
                <w:color w:val="000000"/>
                <w:sz w:val="20"/>
              </w:rPr>
              <w:t>
Место дислокации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специальностям: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ВС РК: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09" w:id="1386"/>
      <w:r>
        <w:rPr>
          <w:rFonts w:ascii="Times New Roman"/>
          <w:b w:val="false"/>
          <w:i w:val="false"/>
          <w:color w:val="000000"/>
          <w:sz w:val="28"/>
        </w:rPr>
        <w:t>
      ______________________________________________</w:t>
      </w:r>
    </w:p>
    <w:bookmarkEnd w:id="1386"/>
    <w:p>
      <w:pPr>
        <w:spacing w:after="0"/>
        <w:ind w:left="0"/>
        <w:jc w:val="both"/>
      </w:pPr>
      <w:r>
        <w:rPr>
          <w:rFonts w:ascii="Times New Roman"/>
          <w:b w:val="false"/>
          <w:i w:val="false"/>
          <w:color w:val="000000"/>
          <w:sz w:val="28"/>
        </w:rPr>
        <w:t>(наименование должности)</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___________________________________</w:t>
            </w:r>
            <w:r>
              <w:br/>
            </w:r>
            <w:r>
              <w:rPr>
                <w:rFonts w:ascii="Times New Roman"/>
                <w:b w:val="false"/>
                <w:i w:val="false"/>
                <w:color w:val="000000"/>
                <w:sz w:val="20"/>
              </w:rPr>
              <w:t>(наименование должности)</w:t>
            </w:r>
            <w:r>
              <w:br/>
            </w:r>
            <w:r>
              <w:rPr>
                <w:rFonts w:ascii="Times New Roman"/>
                <w:b w:val="false"/>
                <w:i w:val="false"/>
                <w:color w:val="000000"/>
                <w:sz w:val="20"/>
              </w:rPr>
              <w:t>___________________________________</w:t>
            </w:r>
            <w:r>
              <w:br/>
            </w:r>
            <w:r>
              <w:rPr>
                <w:rFonts w:ascii="Times New Roman"/>
                <w:b w:val="false"/>
                <w:i w:val="false"/>
                <w:color w:val="000000"/>
                <w:sz w:val="20"/>
              </w:rPr>
              <w:t>(воинское звание, подпись, фамилия и инициалы)</w:t>
            </w:r>
            <w:r>
              <w:br/>
            </w:r>
            <w:r>
              <w:rPr>
                <w:rFonts w:ascii="Times New Roman"/>
                <w:b w:val="false"/>
                <w:i w:val="false"/>
                <w:color w:val="000000"/>
                <w:sz w:val="20"/>
              </w:rPr>
              <w:t>"____" ______________ 20 ____ г.</w:t>
            </w:r>
          </w:p>
        </w:tc>
      </w:tr>
    </w:tbl>
    <w:bookmarkStart w:name="z1613" w:id="1387"/>
    <w:p>
      <w:pPr>
        <w:spacing w:after="0"/>
        <w:ind w:left="0"/>
        <w:jc w:val="left"/>
      </w:pPr>
      <w:r>
        <w:rPr>
          <w:rFonts w:ascii="Times New Roman"/>
          <w:b/>
          <w:i w:val="false"/>
          <w:color w:val="000000"/>
        </w:rPr>
        <w:t xml:space="preserve"> План перевозки молодого пополнения, призываемого в ВС РК весной (осенью) 20 ___ года</w:t>
      </w:r>
    </w:p>
    <w:bookmarkEnd w:id="1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воинских команд Главного военно-транспортного управления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команд Департамента организационно-мобилизационной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личного состава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по делам обороны - отправитель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отправления (населенный пункт)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назначения (населенный пункт)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(воинская часть (учреждение)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поезда, вагона, время отправки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прибытия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начала призыва: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14" w:id="1388"/>
      <w:r>
        <w:rPr>
          <w:rFonts w:ascii="Times New Roman"/>
          <w:b w:val="false"/>
          <w:i w:val="false"/>
          <w:color w:val="000000"/>
          <w:sz w:val="28"/>
        </w:rPr>
        <w:t>
      Всего ______ воинских команд - ______ призывников, из них:</w:t>
      </w:r>
    </w:p>
    <w:bookmarkEnd w:id="1388"/>
    <w:p>
      <w:pPr>
        <w:spacing w:after="0"/>
        <w:ind w:left="0"/>
        <w:jc w:val="both"/>
      </w:pPr>
      <w:r>
        <w:rPr>
          <w:rFonts w:ascii="Times New Roman"/>
          <w:b w:val="false"/>
          <w:i w:val="false"/>
          <w:color w:val="000000"/>
          <w:sz w:val="28"/>
        </w:rPr>
        <w:t>железнодорожным транспортом: ______ воинских команд - ______ призывников;</w:t>
      </w:r>
    </w:p>
    <w:p>
      <w:pPr>
        <w:spacing w:after="0"/>
        <w:ind w:left="0"/>
        <w:jc w:val="both"/>
      </w:pPr>
      <w:r>
        <w:rPr>
          <w:rFonts w:ascii="Times New Roman"/>
          <w:b w:val="false"/>
          <w:i w:val="false"/>
          <w:color w:val="000000"/>
          <w:sz w:val="28"/>
        </w:rPr>
        <w:t>автомобильным транспортом: ______ воинских команд - _________ призывников;</w:t>
      </w:r>
    </w:p>
    <w:p>
      <w:pPr>
        <w:spacing w:after="0"/>
        <w:ind w:left="0"/>
        <w:jc w:val="both"/>
      </w:pPr>
      <w:r>
        <w:rPr>
          <w:rFonts w:ascii="Times New Roman"/>
          <w:b w:val="false"/>
          <w:i w:val="false"/>
          <w:color w:val="000000"/>
          <w:sz w:val="28"/>
        </w:rPr>
        <w:t>авиационным транспортом: ______ воинских команд - ___________ призывников.</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(наименование должности)</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r>
        <w:rPr>
          <w:rFonts w:ascii="Times New Roman"/>
          <w:b w:val="false"/>
          <w:i w:val="false"/>
          <w:color w:val="000000"/>
          <w:sz w:val="28"/>
        </w:rPr>
        <w:t>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74</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17" w:id="1389"/>
    <w:p>
      <w:pPr>
        <w:spacing w:after="0"/>
        <w:ind w:left="0"/>
        <w:jc w:val="left"/>
      </w:pPr>
      <w:r>
        <w:rPr>
          <w:rFonts w:ascii="Times New Roman"/>
          <w:b/>
          <w:i w:val="false"/>
          <w:color w:val="000000"/>
        </w:rPr>
        <w:t xml:space="preserve"> Книга учета приказов по личному составу</w:t>
      </w:r>
    </w:p>
    <w:bookmarkEnd w:id="1389"/>
    <w:p>
      <w:pPr>
        <w:spacing w:after="0"/>
        <w:ind w:left="0"/>
        <w:jc w:val="both"/>
      </w:pPr>
      <w:bookmarkStart w:name="z1618" w:id="1390"/>
      <w:r>
        <w:rPr>
          <w:rFonts w:ascii="Times New Roman"/>
          <w:b w:val="false"/>
          <w:i w:val="false"/>
          <w:color w:val="000000"/>
          <w:sz w:val="28"/>
        </w:rPr>
        <w:t>
      _______________________________________________________________</w:t>
      </w:r>
    </w:p>
    <w:bookmarkEnd w:id="1390"/>
    <w:p>
      <w:pPr>
        <w:spacing w:after="0"/>
        <w:ind w:left="0"/>
        <w:jc w:val="both"/>
      </w:pPr>
      <w:r>
        <w:rPr>
          <w:rFonts w:ascii="Times New Roman"/>
          <w:b w:val="false"/>
          <w:i w:val="false"/>
          <w:color w:val="000000"/>
          <w:sz w:val="28"/>
        </w:rPr>
        <w:t>(наименование кадрового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 ______________20__ г.</w:t>
            </w:r>
            <w:r>
              <w:br/>
            </w:r>
            <w:r>
              <w:rPr>
                <w:rFonts w:ascii="Times New Roman"/>
                <w:b w:val="false"/>
                <w:i w:val="false"/>
                <w:color w:val="000000"/>
                <w:sz w:val="20"/>
              </w:rPr>
              <w:t>Окончена "___" ____________20__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номер приказа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приказа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приказа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приказа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391"/>
          <w:p>
            <w:pPr>
              <w:spacing w:after="20"/>
              <w:ind w:left="20"/>
              <w:jc w:val="both"/>
            </w:pPr>
            <w:r>
              <w:rPr>
                <w:rFonts w:ascii="Times New Roman"/>
                <w:b w:val="false"/>
                <w:i w:val="false"/>
                <w:color w:val="000000"/>
                <w:sz w:val="20"/>
              </w:rPr>
              <w:t>
Номер и страница дела, куда подшит приказ для хранения.</w:t>
            </w:r>
          </w:p>
          <w:bookmarkEnd w:id="1391"/>
          <w:p>
            <w:pPr>
              <w:spacing w:after="20"/>
              <w:ind w:left="20"/>
              <w:jc w:val="both"/>
            </w:pPr>
            <w:r>
              <w:rPr>
                <w:rFonts w:ascii="Times New Roman"/>
                <w:b w:val="false"/>
                <w:i w:val="false"/>
                <w:color w:val="000000"/>
                <w:sz w:val="20"/>
              </w:rPr>
              <w:t>
Кому отправлен (сдан) приказ. Исходящий номер (расписка в получении)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75</w:t>
            </w:r>
            <w:r>
              <w:br/>
            </w:r>
            <w:r>
              <w:rPr>
                <w:rFonts w:ascii="Times New Roman"/>
                <w:b w:val="false"/>
                <w:i w:val="false"/>
                <w:color w:val="000000"/>
                <w:sz w:val="20"/>
              </w:rPr>
              <w:t>к Правилам учета личного состава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1623" w:id="1392"/>
    <w:p>
      <w:pPr>
        <w:spacing w:after="0"/>
        <w:ind w:left="0"/>
        <w:jc w:val="left"/>
      </w:pPr>
      <w:r>
        <w:rPr>
          <w:rFonts w:ascii="Times New Roman"/>
          <w:b/>
          <w:i w:val="false"/>
          <w:color w:val="000000"/>
        </w:rPr>
        <w:t xml:space="preserve"> Об освобождении и назначении на должности по организационно-штатным мероприятиям нескольких военнослужащих</w:t>
      </w:r>
    </w:p>
    <w:bookmarkEnd w:id="1392"/>
    <w:bookmarkStart w:name="z1624" w:id="1393"/>
    <w:p>
      <w:pPr>
        <w:spacing w:after="0"/>
        <w:ind w:left="0"/>
        <w:jc w:val="both"/>
      </w:pPr>
      <w:r>
        <w:rPr>
          <w:rFonts w:ascii="Times New Roman"/>
          <w:b w:val="false"/>
          <w:i w:val="false"/>
          <w:color w:val="000000"/>
          <w:sz w:val="28"/>
        </w:rPr>
        <w:t xml:space="preserve">
      Нижепоименованных офицеров Кадетского корпуса Министерства обороны Республики Казахстан, в соответствии с приказом Министра обороны Республики Казахстан от 10 августа 2021 года № 0/00/0/000 "О проведении организационно-штатных мероприятий и переименовании республиканского государственного учреждения Министерства обороны Республики Казахстан", </w:t>
      </w:r>
      <w:r>
        <w:rPr>
          <w:rFonts w:ascii="Times New Roman"/>
          <w:b/>
          <w:i w:val="false"/>
          <w:color w:val="000000"/>
          <w:sz w:val="28"/>
        </w:rPr>
        <w:t>ОСВОБОДИТЬ</w:t>
      </w:r>
      <w:r>
        <w:rPr>
          <w:rFonts w:ascii="Times New Roman"/>
          <w:b w:val="false"/>
          <w:i w:val="false"/>
          <w:color w:val="000000"/>
          <w:sz w:val="28"/>
        </w:rPr>
        <w:t xml:space="preserve"> от занимаемых должностей и </w:t>
      </w:r>
      <w:r>
        <w:rPr>
          <w:rFonts w:ascii="Times New Roman"/>
          <w:b/>
          <w:i w:val="false"/>
          <w:color w:val="000000"/>
          <w:sz w:val="28"/>
        </w:rPr>
        <w:t>НАЗНАЧИТЬ</w:t>
      </w:r>
      <w:r>
        <w:rPr>
          <w:rFonts w:ascii="Times New Roman"/>
          <w:b w:val="false"/>
          <w:i w:val="false"/>
          <w:color w:val="000000"/>
          <w:sz w:val="28"/>
        </w:rPr>
        <w:t xml:space="preserve"> в Военный колледж Министерства обороны Республики Казахстан:</w:t>
      </w:r>
    </w:p>
    <w:bookmarkEnd w:id="1393"/>
    <w:bookmarkStart w:name="z1625" w:id="1394"/>
    <w:p>
      <w:pPr>
        <w:spacing w:after="0"/>
        <w:ind w:left="0"/>
        <w:jc w:val="both"/>
      </w:pPr>
      <w:r>
        <w:rPr>
          <w:rFonts w:ascii="Times New Roman"/>
          <w:b w:val="false"/>
          <w:i w:val="false"/>
          <w:color w:val="000000"/>
          <w:sz w:val="28"/>
        </w:rPr>
        <w:t>
      1. Подполковника АШИМОВА Аслана Жармухамбетовича, заместителя начальника Кадетского корпуса (по материально-техническому обеспечению) – начальника отдела материально-технического обеспечения, – ЗАМЕСТИТЕЛЕМ НАЧАЛЬНИКА ВОЕННОГО КОЛЛЕДЖА (ПО МАТЕРИАЛЬНО-ТЕХНИЧЕСКОМУ ОБЕСПЕЧЕНИЮ) – НАЧАЛЬНИКОМ ОТДЕЛА МАТЕРИАЛЬНО-ТЕХНИЧЕСКОГО ОБЕСПЕЧЕНИЯ, ВУС-0000000, 0000000</w:t>
      </w:r>
    </w:p>
    <w:bookmarkEnd w:id="1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r>
              <w:br/>
            </w:r>
            <w:r>
              <w:rPr>
                <w:rFonts w:ascii="Times New Roman"/>
                <w:b w:val="false"/>
                <w:i w:val="false"/>
                <w:color w:val="000000"/>
                <w:sz w:val="20"/>
              </w:rPr>
              <w:t>назначается на равную должность;</w:t>
            </w:r>
            <w:r>
              <w:br/>
            </w:r>
            <w:r>
              <w:rPr>
                <w:rFonts w:ascii="Times New Roman"/>
                <w:b w:val="false"/>
                <w:i w:val="false"/>
                <w:color w:val="000000"/>
                <w:sz w:val="20"/>
              </w:rPr>
              <w:t>вх. 0000 от 08.09.2021 г.</w:t>
            </w:r>
          </w:p>
        </w:tc>
      </w:tr>
    </w:tbl>
    <w:bookmarkStart w:name="z1627" w:id="1395"/>
    <w:p>
      <w:pPr>
        <w:spacing w:after="0"/>
        <w:ind w:left="0"/>
        <w:jc w:val="both"/>
      </w:pPr>
      <w:r>
        <w:rPr>
          <w:rFonts w:ascii="Times New Roman"/>
          <w:b w:val="false"/>
          <w:i w:val="false"/>
          <w:color w:val="000000"/>
          <w:sz w:val="28"/>
        </w:rPr>
        <w:t>
      2. Подполковника ГОРШКОВА Андрея Борисовича, заместителя начальника Кадетского корпуса – начальника учебного центра, – ЗАМЕСТИТЕЛЕМ НАЧАЛЬНИКА (НАЧАЛЬНИКОМ УЧЕБНОГО ЦЕНТРА), ВУС-000000</w:t>
      </w:r>
    </w:p>
    <w:bookmarkEnd w:id="1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назначается на равную должность;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08.09.2021 г.</w:t>
            </w:r>
          </w:p>
        </w:tc>
      </w:tr>
    </w:tbl>
    <w:bookmarkStart w:name="z1631" w:id="1396"/>
    <w:p>
      <w:pPr>
        <w:spacing w:after="0"/>
        <w:ind w:left="0"/>
        <w:jc w:val="left"/>
      </w:pPr>
      <w:r>
        <w:rPr>
          <w:rFonts w:ascii="Times New Roman"/>
          <w:b/>
          <w:i w:val="false"/>
          <w:color w:val="000000"/>
        </w:rPr>
        <w:t xml:space="preserve"> Об освобождении и назначении на должность по организационно-штатным мероприятиям одного военнослужащего</w:t>
      </w:r>
    </w:p>
    <w:bookmarkEnd w:id="1396"/>
    <w:bookmarkStart w:name="z1632" w:id="1397"/>
    <w:p>
      <w:pPr>
        <w:spacing w:after="0"/>
        <w:ind w:left="0"/>
        <w:jc w:val="both"/>
      </w:pPr>
      <w:r>
        <w:rPr>
          <w:rFonts w:ascii="Times New Roman"/>
          <w:b w:val="false"/>
          <w:i w:val="false"/>
          <w:color w:val="000000"/>
          <w:sz w:val="28"/>
        </w:rPr>
        <w:t xml:space="preserve">
      1. Подполковника ШУАТАЕВА Наримана Толегеновича, начальника рода войск – начальника артиллерии 0 механизированной бригады, в соответствии с приказом Министра обороны Республики Казахстан от 5 апреля 2021 года № 0/0/0/00 "О проведении организационно-штатных мероприятий в Вооруженных Силах Республики Казахстан", </w:t>
      </w:r>
      <w:r>
        <w:rPr>
          <w:rFonts w:ascii="Times New Roman"/>
          <w:b/>
          <w:i w:val="false"/>
          <w:color w:val="000000"/>
          <w:sz w:val="28"/>
        </w:rPr>
        <w:t>ОСВОБОДИТЬ</w:t>
      </w:r>
      <w:r>
        <w:rPr>
          <w:rFonts w:ascii="Times New Roman"/>
          <w:b w:val="false"/>
          <w:i w:val="false"/>
          <w:color w:val="000000"/>
          <w:sz w:val="28"/>
        </w:rPr>
        <w:t xml:space="preserve"> от занимаемой должности и </w:t>
      </w:r>
      <w:r>
        <w:rPr>
          <w:rFonts w:ascii="Times New Roman"/>
          <w:b/>
          <w:i w:val="false"/>
          <w:color w:val="000000"/>
          <w:sz w:val="28"/>
        </w:rPr>
        <w:t>НАЗНАЧИТЬ</w:t>
      </w:r>
      <w:r>
        <w:rPr>
          <w:rFonts w:ascii="Times New Roman"/>
          <w:b w:val="false"/>
          <w:i w:val="false"/>
          <w:color w:val="000000"/>
          <w:sz w:val="28"/>
        </w:rPr>
        <w:t xml:space="preserve"> ЗАМЕСТИТЕЛЕМ КОМАНДИРА БРИГАДЫ (ПО ОГНЕВОМУ ПОРАЖЕНИЮ) – НАЧАЛЬНИКОМ ОТДЕЛА АРТИЛЛЕРИИ ТОЙ ЖЕ БРИГАДЫ, ВУС-0000000</w:t>
      </w:r>
    </w:p>
    <w:bookmarkEnd w:id="1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назначается на высшую должность;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22.07.2021 г.</w:t>
            </w:r>
          </w:p>
        </w:tc>
      </w:tr>
    </w:tbl>
    <w:bookmarkStart w:name="z1636" w:id="1398"/>
    <w:p>
      <w:pPr>
        <w:spacing w:after="0"/>
        <w:ind w:left="0"/>
        <w:jc w:val="left"/>
      </w:pPr>
      <w:r>
        <w:rPr>
          <w:rFonts w:ascii="Times New Roman"/>
          <w:b/>
          <w:i w:val="false"/>
          <w:color w:val="000000"/>
        </w:rPr>
        <w:t xml:space="preserve"> Об освобождении и назначении на должности нескольких военнослужащих</w:t>
      </w:r>
    </w:p>
    <w:bookmarkEnd w:id="1398"/>
    <w:bookmarkStart w:name="z1637" w:id="1399"/>
    <w:p>
      <w:pPr>
        <w:spacing w:after="0"/>
        <w:ind w:left="0"/>
        <w:jc w:val="both"/>
      </w:pPr>
      <w:r>
        <w:rPr>
          <w:rFonts w:ascii="Times New Roman"/>
          <w:b w:val="false"/>
          <w:i w:val="false"/>
          <w:color w:val="000000"/>
          <w:sz w:val="28"/>
        </w:rPr>
        <w:t xml:space="preserve">
      1. Подполковника АЙТЕНОВА Сержана Жарылкасыновича, начальника рода войск – начальника противовоздушной обороны 0 механизированной бригады, </w:t>
      </w:r>
      <w:r>
        <w:rPr>
          <w:rFonts w:ascii="Times New Roman"/>
          <w:b/>
          <w:i w:val="false"/>
          <w:color w:val="000000"/>
          <w:sz w:val="28"/>
        </w:rPr>
        <w:t>ОСВОБОДИТЬ</w:t>
      </w:r>
      <w:r>
        <w:rPr>
          <w:rFonts w:ascii="Times New Roman"/>
          <w:b w:val="false"/>
          <w:i w:val="false"/>
          <w:color w:val="000000"/>
          <w:sz w:val="28"/>
        </w:rPr>
        <w:t xml:space="preserve"> от занимаемой должности и </w:t>
      </w:r>
      <w:r>
        <w:rPr>
          <w:rFonts w:ascii="Times New Roman"/>
          <w:b/>
          <w:i w:val="false"/>
          <w:color w:val="000000"/>
          <w:sz w:val="28"/>
        </w:rPr>
        <w:t>НАЗНАЧИТЬ</w:t>
      </w:r>
      <w:r>
        <w:rPr>
          <w:rFonts w:ascii="Times New Roman"/>
          <w:b w:val="false"/>
          <w:i w:val="false"/>
          <w:color w:val="000000"/>
          <w:sz w:val="28"/>
        </w:rPr>
        <w:t xml:space="preserve"> НАЧАЛЬНИКОМ ШТАБА – ЗАМЕСТИТЕЛЕМ НАЧАЛЬНИКА ВОЙСК ОТДЕЛА ПРОТИВОВОЗДУШНОЙ ОБОРОНЫ УПРАВЛЕНИЯ КОМАНДУЮЩЕГО ВОЙСКАМИ РЕГИОНАЛЬНОГО КОМАНДОВАНИЯ "ВОСТОК", ВУС-0000000</w:t>
      </w:r>
    </w:p>
    <w:bookmarkEnd w:id="1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07.12.1980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НУО в 2018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ВС с 19.9.1998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контракт заключен на 5 лет до 09.06.2023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назначается на высшую должность в порядке продвижения по службе;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09.09.2021 г.</w:t>
            </w:r>
          </w:p>
        </w:tc>
      </w:tr>
    </w:tbl>
    <w:bookmarkStart w:name="z1645" w:id="1400"/>
    <w:p>
      <w:pPr>
        <w:spacing w:after="0"/>
        <w:ind w:left="0"/>
        <w:jc w:val="both"/>
      </w:pPr>
      <w:r>
        <w:rPr>
          <w:rFonts w:ascii="Times New Roman"/>
          <w:b w:val="false"/>
          <w:i w:val="false"/>
          <w:color w:val="000000"/>
          <w:sz w:val="28"/>
        </w:rPr>
        <w:t xml:space="preserve">
      2. Подполковника КАРАСАЕВА Игилика Кабидуллаевича, заместителя начальника учебного авиационного центра (по боевой подготовке) – начальника отдела боевой и физической подготовки 000 учебного центра по подготовке летного состава, </w:t>
      </w:r>
      <w:r>
        <w:rPr>
          <w:rFonts w:ascii="Times New Roman"/>
          <w:b/>
          <w:i w:val="false"/>
          <w:color w:val="000000"/>
          <w:sz w:val="28"/>
        </w:rPr>
        <w:t>ОСВОБОДИТЬ</w:t>
      </w:r>
      <w:r>
        <w:rPr>
          <w:rFonts w:ascii="Times New Roman"/>
          <w:b w:val="false"/>
          <w:i w:val="false"/>
          <w:color w:val="000000"/>
          <w:sz w:val="28"/>
        </w:rPr>
        <w:t xml:space="preserve"> от занимаемой должности и </w:t>
      </w:r>
      <w:r>
        <w:rPr>
          <w:rFonts w:ascii="Times New Roman"/>
          <w:b/>
          <w:i w:val="false"/>
          <w:color w:val="000000"/>
          <w:sz w:val="28"/>
        </w:rPr>
        <w:t>НАЗНАЧИТЬ</w:t>
      </w:r>
      <w:r>
        <w:rPr>
          <w:rFonts w:ascii="Times New Roman"/>
          <w:b w:val="false"/>
          <w:i w:val="false"/>
          <w:color w:val="000000"/>
          <w:sz w:val="28"/>
        </w:rPr>
        <w:t xml:space="preserve"> НАЧАЛЬНИКОМ ШТАБАУЧЕБНОГО АВИАЦИОННОГО ЦЕНТРА – ЗАМЕСТИТЕЛЕМ НАЧАЛЬНИКА ТОГО ЖЕ УЧЕБНОГО ЦЕНТРА, ВУС-0000000, 0000000</w:t>
      </w:r>
    </w:p>
    <w:bookmarkEnd w:id="1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05.12.1983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НУО в 2018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ВС с 24.7.2000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контракт заключен на 5 лет до 09.06.2023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назначается на высшую должность в порядке продвижения по службе;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02.06.2021 г.</w:t>
            </w:r>
          </w:p>
        </w:tc>
      </w:tr>
    </w:tbl>
    <w:bookmarkStart w:name="z1653" w:id="1401"/>
    <w:p>
      <w:pPr>
        <w:spacing w:after="0"/>
        <w:ind w:left="0"/>
        <w:jc w:val="left"/>
      </w:pPr>
      <w:r>
        <w:rPr>
          <w:rFonts w:ascii="Times New Roman"/>
          <w:b/>
          <w:i w:val="false"/>
          <w:color w:val="000000"/>
        </w:rPr>
        <w:t xml:space="preserve"> Об освобождении и назначении на должность одного военнослужащего</w:t>
      </w:r>
    </w:p>
    <w:bookmarkEnd w:id="1401"/>
    <w:bookmarkStart w:name="z1654" w:id="1402"/>
    <w:p>
      <w:pPr>
        <w:spacing w:after="0"/>
        <w:ind w:left="0"/>
        <w:jc w:val="both"/>
      </w:pPr>
      <w:r>
        <w:rPr>
          <w:rFonts w:ascii="Times New Roman"/>
          <w:b w:val="false"/>
          <w:i w:val="false"/>
          <w:color w:val="000000"/>
          <w:sz w:val="28"/>
        </w:rPr>
        <w:t xml:space="preserve">
      1. Подполковника ОМАРОВА Зангара Танатовича, заместителя начальника главного управления тыла Управления начальника Тыла и вооружения Вооруженных Сил Республики Казахстан, </w:t>
      </w:r>
      <w:r>
        <w:rPr>
          <w:rFonts w:ascii="Times New Roman"/>
          <w:b/>
          <w:i w:val="false"/>
          <w:color w:val="000000"/>
          <w:sz w:val="28"/>
        </w:rPr>
        <w:t>ОСВОБОДИТЬ</w:t>
      </w:r>
      <w:r>
        <w:rPr>
          <w:rFonts w:ascii="Times New Roman"/>
          <w:b w:val="false"/>
          <w:i w:val="false"/>
          <w:color w:val="000000"/>
          <w:sz w:val="28"/>
        </w:rPr>
        <w:t xml:space="preserve"> от занимаемой должности и </w:t>
      </w:r>
      <w:r>
        <w:rPr>
          <w:rFonts w:ascii="Times New Roman"/>
          <w:b/>
          <w:i w:val="false"/>
          <w:color w:val="000000"/>
          <w:sz w:val="28"/>
        </w:rPr>
        <w:t>НАЗНАЧИТЬ</w:t>
      </w:r>
      <w:r>
        <w:rPr>
          <w:rFonts w:ascii="Times New Roman"/>
          <w:b w:val="false"/>
          <w:i w:val="false"/>
          <w:color w:val="000000"/>
          <w:sz w:val="28"/>
        </w:rPr>
        <w:t xml:space="preserve"> ЗАМЕСТИТЕЛЕМ КОМАНДУЮЩЕГО – НАЧАЛЬНИКОМ УПРАВЛЕНИЯ ТЫЛОВОГО ОБЕСПЕЧЕНИЯ УПРАВЛЕНИЯ КОМАНДУЮЩЕГО ВОЙСКАМИ РЕГИОНАЛЬНОГО КОМАНДОВАНИЯ "ЮГ", ВУС-0000000</w:t>
      </w:r>
    </w:p>
    <w:bookmarkEnd w:id="1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16.05.1985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 МТО в 2018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ВС с 25.07.2002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контракт заключен на 5 лет до 30.06.2023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назначается на высшую должность в порядке продвижения по службе;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00000 от 06.10.2021 г.</w:t>
            </w:r>
          </w:p>
        </w:tc>
      </w:tr>
    </w:tbl>
    <w:bookmarkStart w:name="z1662" w:id="1403"/>
    <w:p>
      <w:pPr>
        <w:spacing w:after="0"/>
        <w:ind w:left="0"/>
        <w:jc w:val="both"/>
      </w:pPr>
      <w:r>
        <w:rPr>
          <w:rFonts w:ascii="Times New Roman"/>
          <w:b w:val="false"/>
          <w:i w:val="false"/>
          <w:color w:val="000000"/>
          <w:sz w:val="28"/>
        </w:rPr>
        <w:t xml:space="preserve">
      </w:t>
      </w:r>
      <w:r>
        <w:rPr>
          <w:rFonts w:ascii="Times New Roman"/>
          <w:b/>
          <w:i w:val="false"/>
          <w:color w:val="000000"/>
          <w:sz w:val="28"/>
        </w:rPr>
        <w:t>О заключении контракта на один срок несколькими военнослужащими</w:t>
      </w:r>
    </w:p>
    <w:bookmarkEnd w:id="1403"/>
    <w:bookmarkStart w:name="z1663" w:id="1404"/>
    <w:p>
      <w:pPr>
        <w:spacing w:after="0"/>
        <w:ind w:left="0"/>
        <w:jc w:val="both"/>
      </w:pPr>
      <w:r>
        <w:rPr>
          <w:rFonts w:ascii="Times New Roman"/>
          <w:b w:val="false"/>
          <w:i w:val="false"/>
          <w:color w:val="000000"/>
          <w:sz w:val="28"/>
        </w:rPr>
        <w:t xml:space="preserve">
      С нижепоименованными офицерами в соответствии со </w:t>
      </w:r>
      <w:r>
        <w:rPr>
          <w:rFonts w:ascii="Times New Roman"/>
          <w:b w:val="false"/>
          <w:i w:val="false"/>
          <w:color w:val="000000"/>
          <w:sz w:val="28"/>
        </w:rPr>
        <w:t>статьями 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до достижения предельного возраста состояния на воинской службе:</w:t>
      </w:r>
    </w:p>
    <w:bookmarkEnd w:id="1404"/>
    <w:bookmarkStart w:name="z1664" w:id="1405"/>
    <w:p>
      <w:pPr>
        <w:spacing w:after="0"/>
        <w:ind w:left="0"/>
        <w:jc w:val="both"/>
      </w:pPr>
      <w:r>
        <w:rPr>
          <w:rFonts w:ascii="Times New Roman"/>
          <w:b w:val="false"/>
          <w:i w:val="false"/>
          <w:color w:val="000000"/>
          <w:sz w:val="28"/>
        </w:rPr>
        <w:t>
      1. С полковником ЖАНСЕИТОВЫМ Русланом Куанышевичем, заместителем начальника департамента – начальником управления инженерно-технического обеспечения Департамента инженерных войск Генерального штаба Вооруженных Сил Республики Казахстан</w:t>
      </w:r>
    </w:p>
    <w:bookmarkEnd w:id="1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05.07.1976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04.05.2021 г.</w:t>
            </w:r>
          </w:p>
        </w:tc>
      </w:tr>
    </w:tbl>
    <w:bookmarkStart w:name="z1668" w:id="1406"/>
    <w:p>
      <w:pPr>
        <w:spacing w:after="0"/>
        <w:ind w:left="0"/>
        <w:jc w:val="both"/>
      </w:pPr>
      <w:r>
        <w:rPr>
          <w:rFonts w:ascii="Times New Roman"/>
          <w:b w:val="false"/>
          <w:i w:val="false"/>
          <w:color w:val="000000"/>
          <w:sz w:val="28"/>
        </w:rPr>
        <w:t>
      2. С полковником КАЖИБАЕВЫМ Айбаром Сабыртаевичем, старшим офицером направления (дополнительного образования) управления высшего и послевузовского образования Департамента военного образования и науки Министерства обороны Республики Казахстан</w:t>
      </w:r>
    </w:p>
    <w:bookmarkEnd w:id="1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08.08.1972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03.06.2021 г.</w:t>
            </w:r>
          </w:p>
        </w:tc>
      </w:tr>
    </w:tbl>
    <w:bookmarkStart w:name="z1672" w:id="1407"/>
    <w:p>
      <w:pPr>
        <w:spacing w:after="0"/>
        <w:ind w:left="0"/>
        <w:jc w:val="both"/>
      </w:pPr>
      <w:r>
        <w:rPr>
          <w:rFonts w:ascii="Times New Roman"/>
          <w:b w:val="false"/>
          <w:i w:val="false"/>
          <w:color w:val="000000"/>
          <w:sz w:val="28"/>
        </w:rPr>
        <w:t xml:space="preserve">
      </w:t>
      </w:r>
      <w:r>
        <w:rPr>
          <w:rFonts w:ascii="Times New Roman"/>
          <w:b/>
          <w:i w:val="false"/>
          <w:color w:val="000000"/>
          <w:sz w:val="28"/>
        </w:rPr>
        <w:t>О заключении контракта на разные сроки несколькими военнослужащими</w:t>
      </w:r>
    </w:p>
    <w:bookmarkEnd w:id="1407"/>
    <w:bookmarkStart w:name="z1673" w:id="1408"/>
    <w:p>
      <w:pPr>
        <w:spacing w:after="0"/>
        <w:ind w:left="0"/>
        <w:jc w:val="both"/>
      </w:pPr>
      <w:r>
        <w:rPr>
          <w:rFonts w:ascii="Times New Roman"/>
          <w:b w:val="false"/>
          <w:i w:val="false"/>
          <w:color w:val="000000"/>
          <w:sz w:val="28"/>
        </w:rPr>
        <w:t xml:space="preserve">
      С нижепоименованными офицерами в соответствии со </w:t>
      </w:r>
      <w:r>
        <w:rPr>
          <w:rFonts w:ascii="Times New Roman"/>
          <w:b w:val="false"/>
          <w:i w:val="false"/>
          <w:color w:val="000000"/>
          <w:sz w:val="28"/>
        </w:rPr>
        <w:t>статьями 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w:t>
      </w:r>
    </w:p>
    <w:bookmarkEnd w:id="1408"/>
    <w:bookmarkStart w:name="z1674" w:id="1409"/>
    <w:p>
      <w:pPr>
        <w:spacing w:after="0"/>
        <w:ind w:left="0"/>
        <w:jc w:val="both"/>
      </w:pPr>
      <w:r>
        <w:rPr>
          <w:rFonts w:ascii="Times New Roman"/>
          <w:b w:val="false"/>
          <w:i w:val="false"/>
          <w:color w:val="000000"/>
          <w:sz w:val="28"/>
        </w:rPr>
        <w:t>
      НА ПЯТЬ КАЛЕНДАРНЫХ ЛЕТ</w:t>
      </w:r>
    </w:p>
    <w:bookmarkEnd w:id="1409"/>
    <w:bookmarkStart w:name="z1675" w:id="1410"/>
    <w:p>
      <w:pPr>
        <w:spacing w:after="0"/>
        <w:ind w:left="0"/>
        <w:jc w:val="both"/>
      </w:pPr>
      <w:r>
        <w:rPr>
          <w:rFonts w:ascii="Times New Roman"/>
          <w:b w:val="false"/>
          <w:i w:val="false"/>
          <w:color w:val="000000"/>
          <w:sz w:val="28"/>
        </w:rPr>
        <w:t>
      1. С полковником ЖАНСЕИТОВЫМ Русланом Куанышевичем, заместителем начальника департамента – начальником управления инженерно-технического обеспечения Департамента инженерных войск Генерального штаба Вооруженных Сил Республики Казахстан</w:t>
      </w:r>
    </w:p>
    <w:bookmarkEnd w:id="1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05.07.1976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04.05.2021 г.</w:t>
            </w:r>
          </w:p>
        </w:tc>
      </w:tr>
    </w:tbl>
    <w:bookmarkStart w:name="z1679" w:id="1411"/>
    <w:p>
      <w:pPr>
        <w:spacing w:after="0"/>
        <w:ind w:left="0"/>
        <w:jc w:val="both"/>
      </w:pPr>
      <w:r>
        <w:rPr>
          <w:rFonts w:ascii="Times New Roman"/>
          <w:b w:val="false"/>
          <w:i w:val="false"/>
          <w:color w:val="000000"/>
          <w:sz w:val="28"/>
        </w:rPr>
        <w:t>
      ДО ДОСТИЖЕНИЯ ПРЕДЕЛЬНОГО ВОЗРАСТА СОСТОЯНИЯ НА ВОИНСКОЙ СЛУЖБЕ</w:t>
      </w:r>
    </w:p>
    <w:bookmarkEnd w:id="1411"/>
    <w:bookmarkStart w:name="z1680" w:id="1412"/>
    <w:p>
      <w:pPr>
        <w:spacing w:after="0"/>
        <w:ind w:left="0"/>
        <w:jc w:val="both"/>
      </w:pPr>
      <w:r>
        <w:rPr>
          <w:rFonts w:ascii="Times New Roman"/>
          <w:b w:val="false"/>
          <w:i w:val="false"/>
          <w:color w:val="000000"/>
          <w:sz w:val="28"/>
        </w:rPr>
        <w:t>
      2. С полковником КАЖИБАЕВЫМ Айбаром Сабыртаевичем, старшим офицером направления (дополнительного образования) управления высшего и послевузовского образования Департамента военного образования и науки Министерства обороны Республики Казахстан</w:t>
      </w:r>
    </w:p>
    <w:bookmarkEnd w:id="1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08.08.1972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03.06.2021 г.</w:t>
            </w:r>
          </w:p>
        </w:tc>
      </w:tr>
    </w:tbl>
    <w:bookmarkStart w:name="z1684" w:id="1413"/>
    <w:p>
      <w:pPr>
        <w:spacing w:after="0"/>
        <w:ind w:left="0"/>
        <w:jc w:val="left"/>
      </w:pPr>
      <w:r>
        <w:rPr>
          <w:rFonts w:ascii="Times New Roman"/>
          <w:b/>
          <w:i w:val="false"/>
          <w:color w:val="000000"/>
        </w:rPr>
        <w:t xml:space="preserve"> О заключении контракта одним военнослужащим</w:t>
      </w:r>
    </w:p>
    <w:bookmarkEnd w:id="1413"/>
    <w:bookmarkStart w:name="z1685" w:id="1414"/>
    <w:p>
      <w:pPr>
        <w:spacing w:after="0"/>
        <w:ind w:left="0"/>
        <w:jc w:val="both"/>
      </w:pPr>
      <w:r>
        <w:rPr>
          <w:rFonts w:ascii="Times New Roman"/>
          <w:b w:val="false"/>
          <w:i w:val="false"/>
          <w:color w:val="000000"/>
          <w:sz w:val="28"/>
        </w:rPr>
        <w:t xml:space="preserve">
      1. С подполковником УСМАНОВЫМ Русланом Газизовичем, офицером (стратегического анализа) управления стратегического анализа и проектного администрирования Департамента стратегического развития Министерства обороны Республики Казахстан, в соответствии со </w:t>
      </w:r>
      <w:r>
        <w:rPr>
          <w:rFonts w:ascii="Times New Roman"/>
          <w:b w:val="false"/>
          <w:i w:val="false"/>
          <w:color w:val="000000"/>
          <w:sz w:val="28"/>
        </w:rPr>
        <w:t>статьями 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до достижения предельного возраста состояния на воинской службе</w:t>
      </w:r>
    </w:p>
    <w:bookmarkEnd w:id="1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03.10.1982 г.р., татарин;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31.05.2021 г.</w:t>
            </w:r>
          </w:p>
        </w:tc>
      </w:tr>
    </w:tbl>
    <w:bookmarkStart w:name="z1689" w:id="1415"/>
    <w:p>
      <w:pPr>
        <w:spacing w:after="0"/>
        <w:ind w:left="0"/>
        <w:jc w:val="both"/>
      </w:pPr>
      <w:r>
        <w:rPr>
          <w:rFonts w:ascii="Times New Roman"/>
          <w:b w:val="false"/>
          <w:i w:val="false"/>
          <w:color w:val="000000"/>
          <w:sz w:val="28"/>
        </w:rPr>
        <w:t xml:space="preserve">
      </w:t>
      </w:r>
      <w:r>
        <w:rPr>
          <w:rFonts w:ascii="Times New Roman"/>
          <w:b/>
          <w:i w:val="false"/>
          <w:color w:val="000000"/>
          <w:sz w:val="28"/>
        </w:rPr>
        <w:t>О заключении контракта с одним офицером, проходящим воинскую службу по призыву</w:t>
      </w:r>
    </w:p>
    <w:bookmarkEnd w:id="1415"/>
    <w:bookmarkStart w:name="z1690" w:id="1416"/>
    <w:p>
      <w:pPr>
        <w:spacing w:after="0"/>
        <w:ind w:left="0"/>
        <w:jc w:val="both"/>
      </w:pPr>
      <w:r>
        <w:rPr>
          <w:rFonts w:ascii="Times New Roman"/>
          <w:b w:val="false"/>
          <w:i w:val="false"/>
          <w:color w:val="000000"/>
          <w:sz w:val="28"/>
        </w:rPr>
        <w:t xml:space="preserve">
      1. Со старшим лейтенантом ҚАЙЫРБЕКОВЫМ Азаматом Айқанұлы, офицером (по программному обеспечению и автоматизированной системе учета мобилизационных ресурсов) отдела учета и предназначения мобилизационных ресурсов мобилизационного управления Департамента по делам обороны Туркестанской области, призванным на воинскую службу в 2019 году на 2 года, в соответствии со </w:t>
      </w:r>
      <w:r>
        <w:rPr>
          <w:rFonts w:ascii="Times New Roman"/>
          <w:b w:val="false"/>
          <w:i w:val="false"/>
          <w:color w:val="000000"/>
          <w:sz w:val="28"/>
        </w:rPr>
        <w:t>статьями 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на должностях офицерского состава сроком на три календарных года службы</w:t>
      </w:r>
    </w:p>
    <w:bookmarkEnd w:id="1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30.04.1996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0000от 24.08.2021 г.</w:t>
            </w:r>
          </w:p>
        </w:tc>
      </w:tr>
    </w:tbl>
    <w:bookmarkStart w:name="z1694" w:id="1417"/>
    <w:p>
      <w:pPr>
        <w:spacing w:after="0"/>
        <w:ind w:left="0"/>
        <w:jc w:val="left"/>
      </w:pPr>
      <w:r>
        <w:rPr>
          <w:rFonts w:ascii="Times New Roman"/>
          <w:b/>
          <w:i w:val="false"/>
          <w:color w:val="000000"/>
        </w:rPr>
        <w:t xml:space="preserve"> О заключении контракта и переназначении одного военнослужащего</w:t>
      </w:r>
    </w:p>
    <w:bookmarkEnd w:id="1417"/>
    <w:bookmarkStart w:name="z1695" w:id="1418"/>
    <w:p>
      <w:pPr>
        <w:spacing w:after="0"/>
        <w:ind w:left="0"/>
        <w:jc w:val="both"/>
      </w:pPr>
      <w:r>
        <w:rPr>
          <w:rFonts w:ascii="Times New Roman"/>
          <w:b w:val="false"/>
          <w:i w:val="false"/>
          <w:color w:val="000000"/>
          <w:sz w:val="28"/>
        </w:rPr>
        <w:t xml:space="preserve">
      1. С полковником ЕСЕНАМАНОВЫМ Айдаром Асылхановичем, освобожденным от должности командующего Десантно-штурмовыми войсками Сухопутных войск Вооруженных Сил Республики Казахстан, в соответствии со </w:t>
      </w:r>
      <w:r>
        <w:rPr>
          <w:rFonts w:ascii="Times New Roman"/>
          <w:b w:val="false"/>
          <w:i w:val="false"/>
          <w:color w:val="000000"/>
          <w:sz w:val="28"/>
        </w:rPr>
        <w:t>статьями 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до достижения предельного возраста состояния на воинской службе и </w:t>
      </w:r>
      <w:r>
        <w:rPr>
          <w:rFonts w:ascii="Times New Roman"/>
          <w:b/>
          <w:i w:val="false"/>
          <w:color w:val="000000"/>
          <w:sz w:val="28"/>
        </w:rPr>
        <w:t>НАЗНАЧИТЬ</w:t>
      </w:r>
      <w:r>
        <w:rPr>
          <w:rFonts w:ascii="Times New Roman"/>
          <w:b w:val="false"/>
          <w:i w:val="false"/>
          <w:color w:val="000000"/>
          <w:sz w:val="28"/>
        </w:rPr>
        <w:t xml:space="preserve"> НАЧАЛЬНИКОМ ГЛАВНОГО ШТАБА – ПЕРВЫМ ЗАМЕСТИТЕЛЕМ ГЛАВНОКОМАНДУЮЩЕГО СУХОПУТНЫМИ ВОЙСКАМИ ВООРУЖЕННЫХ СИЛ РЕСПУБЛИКИ КАЗАХСТАН, ВУС-0000000</w:t>
      </w:r>
    </w:p>
    <w:bookmarkEnd w:id="1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12.02.1977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Факультет "Академия ГШ ВС" НУО в 2015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ВС с 01.8.1995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Основание: Распоряжение Президента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000 от 22.06.2021 г., вх. 000 от 23.06.2021 г.</w:t>
            </w:r>
          </w:p>
        </w:tc>
      </w:tr>
    </w:tbl>
    <w:bookmarkStart w:name="z1702" w:id="1419"/>
    <w:p>
      <w:pPr>
        <w:spacing w:after="0"/>
        <w:ind w:left="0"/>
        <w:jc w:val="left"/>
      </w:pPr>
      <w:r>
        <w:rPr>
          <w:rFonts w:ascii="Times New Roman"/>
          <w:b/>
          <w:i w:val="false"/>
          <w:color w:val="000000"/>
        </w:rPr>
        <w:t xml:space="preserve"> Об откомандировании в другие войска и воинские формирования нескольких военнослужащих</w:t>
      </w:r>
    </w:p>
    <w:bookmarkEnd w:id="1419"/>
    <w:bookmarkStart w:name="z1703" w:id="1420"/>
    <w:p>
      <w:pPr>
        <w:spacing w:after="0"/>
        <w:ind w:left="0"/>
        <w:jc w:val="both"/>
      </w:pPr>
      <w:r>
        <w:rPr>
          <w:rFonts w:ascii="Times New Roman"/>
          <w:b w:val="false"/>
          <w:i w:val="false"/>
          <w:color w:val="000000"/>
          <w:sz w:val="28"/>
        </w:rPr>
        <w:t xml:space="preserve">
      С нижепоименованными офицерами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РАСТОРГНУТЬ КОНТРАКТ</w:t>
      </w:r>
      <w:r>
        <w:rPr>
          <w:rFonts w:ascii="Times New Roman"/>
          <w:b w:val="false"/>
          <w:i w:val="false"/>
          <w:color w:val="000000"/>
          <w:sz w:val="28"/>
        </w:rPr>
        <w:t xml:space="preserve"> о прохождении воинской службы в Вооруженных Силах Республики Казахстан, ОСВОБОДИТЬ от занимаемых должностей и </w:t>
      </w:r>
      <w:r>
        <w:rPr>
          <w:rFonts w:ascii="Times New Roman"/>
          <w:b/>
          <w:i w:val="false"/>
          <w:color w:val="000000"/>
          <w:sz w:val="28"/>
        </w:rPr>
        <w:t>НАПРАВИТЬ</w:t>
      </w:r>
      <w:r>
        <w:rPr>
          <w:rFonts w:ascii="Times New Roman"/>
          <w:b w:val="false"/>
          <w:i w:val="false"/>
          <w:color w:val="000000"/>
          <w:sz w:val="28"/>
        </w:rPr>
        <w:t xml:space="preserve"> в порядке перевода В РАСПОРЯЖЕНИЕ Председателя Комитета национальной безопасности Республики Казахстан:</w:t>
      </w:r>
    </w:p>
    <w:bookmarkEnd w:id="1420"/>
    <w:bookmarkStart w:name="z1704" w:id="1421"/>
    <w:p>
      <w:pPr>
        <w:spacing w:after="0"/>
        <w:ind w:left="0"/>
        <w:jc w:val="both"/>
      </w:pPr>
      <w:r>
        <w:rPr>
          <w:rFonts w:ascii="Times New Roman"/>
          <w:b w:val="false"/>
          <w:i w:val="false"/>
          <w:color w:val="000000"/>
          <w:sz w:val="28"/>
        </w:rPr>
        <w:t>
      1. Лейтенанта ҒАБИТОВА Нұрболата Қайрбекұлы, старшего авиационного техника инженерно-авиационной службы истребительной авиационной эскадрильи 000 авиационной базы</w:t>
      </w:r>
    </w:p>
    <w:bookmarkEnd w:id="1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23.01.2000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ВИ СВО в 2021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основание: ходатайство первого заместителя Председателя КНБ РК от 29.9.2021 г. исх. 0000, вх. 0000 от 29.09.2021 г.</w:t>
            </w:r>
          </w:p>
        </w:tc>
      </w:tr>
    </w:tbl>
    <w:bookmarkStart w:name="z1709" w:id="1422"/>
    <w:p>
      <w:pPr>
        <w:spacing w:after="0"/>
        <w:ind w:left="0"/>
        <w:jc w:val="both"/>
      </w:pPr>
      <w:r>
        <w:rPr>
          <w:rFonts w:ascii="Times New Roman"/>
          <w:b w:val="false"/>
          <w:i w:val="false"/>
          <w:color w:val="000000"/>
          <w:sz w:val="28"/>
        </w:rPr>
        <w:t>
      2. Лейтенанта САҒЫНҒАЛИ Жансері Серікұлы, начальника дежурной смены 000 центра управления воздушным движением (вспомогательного) (г. Жезказган) 000 главного центра управления воздушным движением</w:t>
      </w:r>
    </w:p>
    <w:bookmarkEnd w:id="1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18.09.1994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ВИ СВО в 2021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основание: ходатайство первого заместителя Председателя КНБ РК от 29.09.2021 г. исх. 0000, вх. 0000 от 29.09.2021 г.</w:t>
            </w:r>
          </w:p>
        </w:tc>
      </w:tr>
    </w:tbl>
    <w:bookmarkStart w:name="z1714" w:id="1423"/>
    <w:p>
      <w:pPr>
        <w:spacing w:after="0"/>
        <w:ind w:left="0"/>
        <w:jc w:val="left"/>
      </w:pPr>
      <w:r>
        <w:rPr>
          <w:rFonts w:ascii="Times New Roman"/>
          <w:b/>
          <w:i w:val="false"/>
          <w:color w:val="000000"/>
        </w:rPr>
        <w:t xml:space="preserve"> Об откомандировании в другие войска и воинские формирования одного военнослужащего</w:t>
      </w:r>
    </w:p>
    <w:bookmarkEnd w:id="1423"/>
    <w:bookmarkStart w:name="z1715" w:id="1424"/>
    <w:p>
      <w:pPr>
        <w:spacing w:after="0"/>
        <w:ind w:left="0"/>
        <w:jc w:val="both"/>
      </w:pPr>
      <w:r>
        <w:rPr>
          <w:rFonts w:ascii="Times New Roman"/>
          <w:b w:val="false"/>
          <w:i w:val="false"/>
          <w:color w:val="000000"/>
          <w:sz w:val="28"/>
        </w:rPr>
        <w:t xml:space="preserve">
      1. С лейтенантом БЕРДЕНОВЫМ Алдияром Нұрланұлы, офицером (по боевому управлению) – помощником оперативного дежурного командного пункта штаба 000 авиационной базы,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РАСТОРГНУТЬ КОНТРАКТ</w:t>
      </w:r>
      <w:r>
        <w:rPr>
          <w:rFonts w:ascii="Times New Roman"/>
          <w:b w:val="false"/>
          <w:i w:val="false"/>
          <w:color w:val="000000"/>
          <w:sz w:val="28"/>
        </w:rPr>
        <w:t xml:space="preserve"> о прохождении воинской службы в Вооруженных Силах Республики Казахстан, </w:t>
      </w:r>
      <w:r>
        <w:rPr>
          <w:rFonts w:ascii="Times New Roman"/>
          <w:b/>
          <w:i w:val="false"/>
          <w:color w:val="000000"/>
          <w:sz w:val="28"/>
        </w:rPr>
        <w:t>ОСВОБОДИТЬ</w:t>
      </w:r>
      <w:r>
        <w:rPr>
          <w:rFonts w:ascii="Times New Roman"/>
          <w:b w:val="false"/>
          <w:i w:val="false"/>
          <w:color w:val="000000"/>
          <w:sz w:val="28"/>
        </w:rPr>
        <w:t xml:space="preserve"> от занимаемой должности и </w:t>
      </w:r>
      <w:r>
        <w:rPr>
          <w:rFonts w:ascii="Times New Roman"/>
          <w:b/>
          <w:i w:val="false"/>
          <w:color w:val="000000"/>
          <w:sz w:val="28"/>
        </w:rPr>
        <w:t>НАПРАВИТЬ</w:t>
      </w:r>
      <w:r>
        <w:rPr>
          <w:rFonts w:ascii="Times New Roman"/>
          <w:b w:val="false"/>
          <w:i w:val="false"/>
          <w:color w:val="000000"/>
          <w:sz w:val="28"/>
        </w:rPr>
        <w:t xml:space="preserve"> в порядке перевода В РАСПОРЯЖЕНИЕ Председателя Комитета национальной безопасности Республики Казахстан</w:t>
      </w:r>
    </w:p>
    <w:bookmarkEnd w:id="1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20.09.1996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ВВУ ВС Турции в 2019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основание: ходатайство первого заместителя Председателя КНБ РК от 26.07.2021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11.08.2021 г.</w:t>
            </w:r>
          </w:p>
        </w:tc>
      </w:tr>
    </w:tbl>
    <w:bookmarkStart w:name="z1721" w:id="1425"/>
    <w:p>
      <w:pPr>
        <w:spacing w:after="0"/>
        <w:ind w:left="0"/>
        <w:jc w:val="both"/>
      </w:pPr>
      <w:r>
        <w:rPr>
          <w:rFonts w:ascii="Times New Roman"/>
          <w:b w:val="false"/>
          <w:i w:val="false"/>
          <w:color w:val="000000"/>
          <w:sz w:val="28"/>
        </w:rPr>
        <w:t>
      О прикомандировании в другие государственные органы одного военнослужащего</w:t>
      </w:r>
    </w:p>
    <w:bookmarkEnd w:id="1425"/>
    <w:bookmarkStart w:name="z1722" w:id="1426"/>
    <w:p>
      <w:pPr>
        <w:spacing w:after="0"/>
        <w:ind w:left="0"/>
        <w:jc w:val="both"/>
      </w:pPr>
      <w:r>
        <w:rPr>
          <w:rFonts w:ascii="Times New Roman"/>
          <w:b w:val="false"/>
          <w:i w:val="false"/>
          <w:color w:val="000000"/>
          <w:sz w:val="28"/>
        </w:rPr>
        <w:t xml:space="preserve">
      1. Лейтенанта КАМЗЕ Адлета Габдулманатовича, начальника отдела хранения продовольственных и технических средств базы материально-технического обеспечения, </w:t>
      </w:r>
      <w:r>
        <w:rPr>
          <w:rFonts w:ascii="Times New Roman"/>
          <w:b/>
          <w:i w:val="false"/>
          <w:color w:val="000000"/>
          <w:sz w:val="28"/>
        </w:rPr>
        <w:t>ОСВОБОДИТЬ</w:t>
      </w:r>
      <w:r>
        <w:rPr>
          <w:rFonts w:ascii="Times New Roman"/>
          <w:b w:val="false"/>
          <w:i w:val="false"/>
          <w:color w:val="000000"/>
          <w:sz w:val="28"/>
        </w:rPr>
        <w:t xml:space="preserve"> от занимаемой должности, </w:t>
      </w:r>
      <w:r>
        <w:rPr>
          <w:rFonts w:ascii="Times New Roman"/>
          <w:b/>
          <w:i w:val="false"/>
          <w:color w:val="000000"/>
          <w:sz w:val="28"/>
        </w:rPr>
        <w:t>ЗАЧИСЛИТЬ В РАСПОРЯЖЕНИЕ</w:t>
      </w:r>
      <w:r>
        <w:rPr>
          <w:rFonts w:ascii="Times New Roman"/>
          <w:b w:val="false"/>
          <w:i w:val="false"/>
          <w:color w:val="000000"/>
          <w:sz w:val="28"/>
        </w:rPr>
        <w:t xml:space="preserve"> Министра обороны Республики Казахстан и в соответствии с пунктами 72, 73 Правил прохождения воинской службы в Вооруженных Силах, других войсках и воинских формированиях Республики Казахстан </w:t>
      </w:r>
      <w:r>
        <w:rPr>
          <w:rFonts w:ascii="Times New Roman"/>
          <w:b/>
          <w:i w:val="false"/>
          <w:color w:val="000000"/>
          <w:sz w:val="28"/>
        </w:rPr>
        <w:t>ПРИКОМАНДИРОВАТЬ</w:t>
      </w:r>
      <w:r>
        <w:rPr>
          <w:rFonts w:ascii="Times New Roman"/>
          <w:b w:val="false"/>
          <w:i w:val="false"/>
          <w:color w:val="000000"/>
          <w:sz w:val="28"/>
        </w:rPr>
        <w:t xml:space="preserve"> к Министерству индустрии и инфраструктурного развития Республики Казахстан, с оставлением в списках личного состава Вооруженных Сил Республики Казахстан</w:t>
      </w:r>
    </w:p>
    <w:bookmarkEnd w:id="1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27.07.1990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Карагандинский ГТУ в 2012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ВС с 04.11.2016 г. по 15.12.2016 г. и с 29.03.2017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контракт заключен на 5 лет до 21.01.2024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основание: ходатайство МИИР РК исх. № 0000 от 27.08.2020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11.09.2020 г.</w:t>
            </w:r>
          </w:p>
        </w:tc>
      </w:tr>
    </w:tbl>
    <w:bookmarkStart w:name="z1730" w:id="1427"/>
    <w:p>
      <w:pPr>
        <w:spacing w:after="0"/>
        <w:ind w:left="0"/>
        <w:jc w:val="left"/>
      </w:pPr>
      <w:r>
        <w:rPr>
          <w:rFonts w:ascii="Times New Roman"/>
          <w:b/>
          <w:i w:val="false"/>
          <w:color w:val="000000"/>
        </w:rPr>
        <w:t xml:space="preserve"> О зачислении в распоряжение одного военнослужащего</w:t>
      </w:r>
    </w:p>
    <w:bookmarkEnd w:id="1427"/>
    <w:bookmarkStart w:name="z1731" w:id="1428"/>
    <w:p>
      <w:pPr>
        <w:spacing w:after="0"/>
        <w:ind w:left="0"/>
        <w:jc w:val="both"/>
      </w:pPr>
      <w:r>
        <w:rPr>
          <w:rFonts w:ascii="Times New Roman"/>
          <w:b w:val="false"/>
          <w:i w:val="false"/>
          <w:color w:val="000000"/>
          <w:sz w:val="28"/>
        </w:rPr>
        <w:t xml:space="preserve">
      1. Подполковника БАЙМАГАМБЕТОВА Руслана Булатовича, заместителя командира бригады (по боевой подготовке) – начальника отдела боевой и физической подготовки 00 десантно-штурмовой бригады, в соответствии </w:t>
      </w:r>
      <w:r>
        <w:rPr>
          <w:rFonts w:ascii="Times New Roman"/>
          <w:b w:val="false"/>
          <w:i w:val="false"/>
          <w:color w:val="000000"/>
          <w:sz w:val="28"/>
        </w:rPr>
        <w:t>подпунктом 1)</w:t>
      </w:r>
      <w:r>
        <w:rPr>
          <w:rFonts w:ascii="Times New Roman"/>
          <w:b w:val="false"/>
          <w:i w:val="false"/>
          <w:color w:val="000000"/>
          <w:sz w:val="28"/>
        </w:rPr>
        <w:t xml:space="preserve"> пункта 5 статьи 21 Закона Республики Казахстан "О воинской службе и статусе военнослужащих" </w:t>
      </w:r>
      <w:r>
        <w:rPr>
          <w:rFonts w:ascii="Times New Roman"/>
          <w:b/>
          <w:i w:val="false"/>
          <w:color w:val="000000"/>
          <w:sz w:val="28"/>
        </w:rPr>
        <w:t>ОСВОБОДИТЬ</w:t>
      </w:r>
      <w:r>
        <w:rPr>
          <w:rFonts w:ascii="Times New Roman"/>
          <w:b w:val="false"/>
          <w:i w:val="false"/>
          <w:color w:val="000000"/>
          <w:sz w:val="28"/>
        </w:rPr>
        <w:t xml:space="preserve"> от занимаемой должности и </w:t>
      </w:r>
      <w:r>
        <w:rPr>
          <w:rFonts w:ascii="Times New Roman"/>
          <w:b/>
          <w:i w:val="false"/>
          <w:color w:val="000000"/>
          <w:sz w:val="28"/>
        </w:rPr>
        <w:t>ЗАЧИСЛИТЬ</w:t>
      </w:r>
      <w:r>
        <w:rPr>
          <w:rFonts w:ascii="Times New Roman"/>
          <w:b w:val="false"/>
          <w:i w:val="false"/>
          <w:color w:val="000000"/>
          <w:sz w:val="28"/>
        </w:rPr>
        <w:t xml:space="preserve"> В РАСПОРЯЖЕНИЕ главнокомандующего Сухопутными войсками Вооруженных Сил Республики Казахстан, в связи с назначением на другую должность</w:t>
      </w:r>
    </w:p>
    <w:bookmarkEnd w:id="1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28.04.1982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НУО в 2018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ВС с 24.07.2000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контракт заключен на 5 лет до 09.06.2023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0000от 21.08.2021 г.</w:t>
            </w:r>
          </w:p>
        </w:tc>
      </w:tr>
    </w:tbl>
    <w:bookmarkStart w:name="z1738" w:id="1429"/>
    <w:p>
      <w:pPr>
        <w:spacing w:after="0"/>
        <w:ind w:left="0"/>
        <w:jc w:val="left"/>
      </w:pPr>
      <w:r>
        <w:rPr>
          <w:rFonts w:ascii="Times New Roman"/>
          <w:b/>
          <w:i w:val="false"/>
          <w:color w:val="000000"/>
        </w:rPr>
        <w:t xml:space="preserve"> О зачислении в распоряжение одного военнослужащего с содержанием за штатом воинской части (учреждения)</w:t>
      </w:r>
    </w:p>
    <w:bookmarkEnd w:id="1429"/>
    <w:bookmarkStart w:name="z1739" w:id="1430"/>
    <w:p>
      <w:pPr>
        <w:spacing w:after="0"/>
        <w:ind w:left="0"/>
        <w:jc w:val="both"/>
      </w:pPr>
      <w:r>
        <w:rPr>
          <w:rFonts w:ascii="Times New Roman"/>
          <w:b w:val="false"/>
          <w:i w:val="false"/>
          <w:color w:val="000000"/>
          <w:sz w:val="28"/>
        </w:rPr>
        <w:t xml:space="preserve">
      1. Подполковника АЗМУХАМЕТОВА Биржана Толеубековича, заместителя командира бригады (по воспитательной и идеологической работе) – начальника отдела воспитательной и идеологической работы 00 гвардейской артиллерийской бригады, в соответствии </w:t>
      </w:r>
      <w:r>
        <w:rPr>
          <w:rFonts w:ascii="Times New Roman"/>
          <w:b w:val="false"/>
          <w:i w:val="false"/>
          <w:color w:val="000000"/>
          <w:sz w:val="28"/>
        </w:rPr>
        <w:t>подпунктом 1)</w:t>
      </w:r>
      <w:r>
        <w:rPr>
          <w:rFonts w:ascii="Times New Roman"/>
          <w:b w:val="false"/>
          <w:i w:val="false"/>
          <w:color w:val="000000"/>
          <w:sz w:val="28"/>
        </w:rPr>
        <w:t xml:space="preserve"> пункта 5 статьи 21 Закона Республики Казахстан "О воинской службе и статусе военнослужащих" </w:t>
      </w:r>
      <w:r>
        <w:rPr>
          <w:rFonts w:ascii="Times New Roman"/>
          <w:b/>
          <w:i w:val="false"/>
          <w:color w:val="000000"/>
          <w:sz w:val="28"/>
        </w:rPr>
        <w:t>ОСВОБОДИТЬ</w:t>
      </w:r>
      <w:r>
        <w:rPr>
          <w:rFonts w:ascii="Times New Roman"/>
          <w:b w:val="false"/>
          <w:i w:val="false"/>
          <w:color w:val="000000"/>
          <w:sz w:val="28"/>
        </w:rPr>
        <w:t xml:space="preserve"> от занимаемой должности и </w:t>
      </w:r>
      <w:r>
        <w:rPr>
          <w:rFonts w:ascii="Times New Roman"/>
          <w:b/>
          <w:i w:val="false"/>
          <w:color w:val="000000"/>
          <w:sz w:val="28"/>
        </w:rPr>
        <w:t>ЗАЧИСЛИТЬ В РАСПОРЯЖЕНИЕ</w:t>
      </w:r>
      <w:r>
        <w:rPr>
          <w:rFonts w:ascii="Times New Roman"/>
          <w:b w:val="false"/>
          <w:i w:val="false"/>
          <w:color w:val="000000"/>
          <w:sz w:val="28"/>
        </w:rPr>
        <w:t xml:space="preserve"> главнокомандующего Сухопутными войсками Вооруженных Сил Республики Казахстан, в связи с назначением на другую должность, с содержанием за штатом 00 гвардейской артиллерийской бригады</w:t>
      </w:r>
    </w:p>
    <w:bookmarkEnd w:id="1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29.07.1983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НУО в 2018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ВС с 10.09.2007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контракт заключен на 5 лет до 28.07.2023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0000от 13.08.2021 г.</w:t>
            </w:r>
          </w:p>
        </w:tc>
      </w:tr>
    </w:tbl>
    <w:bookmarkStart w:name="z1746" w:id="1431"/>
    <w:p>
      <w:pPr>
        <w:spacing w:after="0"/>
        <w:ind w:left="0"/>
        <w:jc w:val="left"/>
      </w:pPr>
      <w:r>
        <w:rPr>
          <w:rFonts w:ascii="Times New Roman"/>
          <w:b/>
          <w:i w:val="false"/>
          <w:color w:val="000000"/>
        </w:rPr>
        <w:t xml:space="preserve"> О назначении одного военнослужащего состоящего в распоряжении</w:t>
      </w:r>
    </w:p>
    <w:bookmarkEnd w:id="1431"/>
    <w:bookmarkStart w:name="z1747" w:id="1432"/>
    <w:p>
      <w:pPr>
        <w:spacing w:after="0"/>
        <w:ind w:left="0"/>
        <w:jc w:val="both"/>
      </w:pPr>
      <w:r>
        <w:rPr>
          <w:rFonts w:ascii="Times New Roman"/>
          <w:b w:val="false"/>
          <w:i w:val="false"/>
          <w:color w:val="000000"/>
          <w:sz w:val="28"/>
        </w:rPr>
        <w:t xml:space="preserve">
      1. Майора КАПАШЕВА Самата Жакипбековича, состоящего в распоряжении главнокомандующего Сухопутными войсками Вооруженных Сил Республики Казахстан, </w:t>
      </w:r>
      <w:r>
        <w:rPr>
          <w:rFonts w:ascii="Times New Roman"/>
          <w:b/>
          <w:i w:val="false"/>
          <w:color w:val="000000"/>
          <w:sz w:val="28"/>
        </w:rPr>
        <w:t>НАЗНАЧИТЬ</w:t>
      </w:r>
      <w:r>
        <w:rPr>
          <w:rFonts w:ascii="Times New Roman"/>
          <w:b w:val="false"/>
          <w:i w:val="false"/>
          <w:color w:val="000000"/>
          <w:sz w:val="28"/>
        </w:rPr>
        <w:t xml:space="preserve"> ЗАМЕСТИТЕЛЕМ КОМАНДИРА БРИГАДЫ (ПО БОЕВОЙ ПОДГОТОВКЕ) – НАЧАЛЬНИКОМ ОТДЕЛА БОЕВОЙ И ФИЗИЧЕСКОЙ ПОДГОТОВКИ 0 МЕХАНИЗИРОВАННОЙ БРИГАДЫ, ВУС-0000000</w:t>
      </w:r>
    </w:p>
    <w:bookmarkEnd w:id="14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17.05.1987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НУО в 2021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ВС с 01.08.2004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контракт заключен на 5 лет до 12.06.2026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17.08.2021 г.</w:t>
            </w:r>
          </w:p>
        </w:tc>
      </w:tr>
    </w:tbl>
    <w:bookmarkStart w:name="z1754" w:id="1433"/>
    <w:p>
      <w:pPr>
        <w:spacing w:after="0"/>
        <w:ind w:left="0"/>
        <w:jc w:val="left"/>
      </w:pPr>
      <w:r>
        <w:rPr>
          <w:rFonts w:ascii="Times New Roman"/>
          <w:b/>
          <w:i w:val="false"/>
          <w:color w:val="000000"/>
        </w:rPr>
        <w:t xml:space="preserve"> О назначении нескольких военнослужащих состоящих в распоряжении</w:t>
      </w:r>
    </w:p>
    <w:bookmarkEnd w:id="1433"/>
    <w:bookmarkStart w:name="z1755" w:id="1434"/>
    <w:p>
      <w:pPr>
        <w:spacing w:after="0"/>
        <w:ind w:left="0"/>
        <w:jc w:val="both"/>
      </w:pPr>
      <w:r>
        <w:rPr>
          <w:rFonts w:ascii="Times New Roman"/>
          <w:b w:val="false"/>
          <w:i w:val="false"/>
          <w:color w:val="000000"/>
          <w:sz w:val="28"/>
        </w:rPr>
        <w:t>
      Нижепоименованных офицеров, состоящих в распоряжении главнокомандующего Сухопутными войсками Вооруженных Сил Республики Казахстан, НАЗНАЧИТЬ:</w:t>
      </w:r>
    </w:p>
    <w:bookmarkEnd w:id="1434"/>
    <w:bookmarkStart w:name="z1756" w:id="1435"/>
    <w:p>
      <w:pPr>
        <w:spacing w:after="0"/>
        <w:ind w:left="0"/>
        <w:jc w:val="both"/>
      </w:pPr>
      <w:r>
        <w:rPr>
          <w:rFonts w:ascii="Times New Roman"/>
          <w:b w:val="false"/>
          <w:i w:val="false"/>
          <w:color w:val="000000"/>
          <w:sz w:val="28"/>
        </w:rPr>
        <w:t>
      1. Подполковника АНСАБАЕВА Еркина Турсынбековича, –ЗАМЕСТИТЕЛЕМ НАЧАЛЬНИКА ШТАБА – НАЧАЛЬНИКОМ ОТДЕЛА ПО РАБОТЕ С ПЕРСОНАЛОМ ШТАБА ВОЕННОГО ИНСТИТУТА СУХОПУТНЫХ ВОЙСК, ВУС-0000000, 0000000</w:t>
      </w:r>
    </w:p>
    <w:bookmarkEnd w:id="1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18.02.1980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 ВС РК по программе ВВУ в 2002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ВС с 01.08.1998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контракт заключен до достижения предельного возраста;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22.07.2021 г.</w:t>
            </w:r>
          </w:p>
        </w:tc>
      </w:tr>
    </w:tbl>
    <w:bookmarkStart w:name="z1763" w:id="1436"/>
    <w:p>
      <w:pPr>
        <w:spacing w:after="0"/>
        <w:ind w:left="0"/>
        <w:jc w:val="both"/>
      </w:pPr>
      <w:r>
        <w:rPr>
          <w:rFonts w:ascii="Times New Roman"/>
          <w:b w:val="false"/>
          <w:i w:val="false"/>
          <w:color w:val="000000"/>
          <w:sz w:val="28"/>
        </w:rPr>
        <w:t>
      2. Майора СЕКЕНОВА Даулета Мадениетовича, – НАЧАЛЬНИКОМ ШТАБА – ЗАМЕСТИТЕЛЕМ КОМАНДИРА 00 ШТУРМОВОЙ БРИГАДЫ, ВУС-0000000</w:t>
      </w:r>
    </w:p>
    <w:bookmarkEnd w:id="14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17.06.1986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НУО в 2021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ВС с 01.08.2003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контракт заключен на 5 лет до 12.06.2026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15.07.2021 г.</w:t>
            </w:r>
          </w:p>
        </w:tc>
      </w:tr>
    </w:tbl>
    <w:bookmarkStart w:name="z1770" w:id="1437"/>
    <w:p>
      <w:pPr>
        <w:spacing w:after="0"/>
        <w:ind w:left="0"/>
        <w:jc w:val="left"/>
      </w:pPr>
      <w:r>
        <w:rPr>
          <w:rFonts w:ascii="Times New Roman"/>
          <w:b/>
          <w:i w:val="false"/>
          <w:color w:val="000000"/>
        </w:rPr>
        <w:t xml:space="preserve"> О принятии на воинскую службу по контракту нескольких офицеров запаса и заключении контракта на разные сроки</w:t>
      </w:r>
    </w:p>
    <w:bookmarkEnd w:id="1437"/>
    <w:bookmarkStart w:name="z1771" w:id="1438"/>
    <w:p>
      <w:pPr>
        <w:spacing w:after="0"/>
        <w:ind w:left="0"/>
        <w:jc w:val="both"/>
      </w:pPr>
      <w:r>
        <w:rPr>
          <w:rFonts w:ascii="Times New Roman"/>
          <w:b w:val="false"/>
          <w:i w:val="false"/>
          <w:color w:val="000000"/>
          <w:sz w:val="28"/>
        </w:rPr>
        <w:t xml:space="preserve">
      Нижепоименованных офицеров запаса в соответствии со </w:t>
      </w:r>
      <w:r>
        <w:rPr>
          <w:rFonts w:ascii="Times New Roman"/>
          <w:b w:val="false"/>
          <w:i w:val="false"/>
          <w:color w:val="000000"/>
          <w:sz w:val="28"/>
        </w:rPr>
        <w:t>статьями 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ПРИНЯТЬ</w:t>
      </w:r>
      <w:r>
        <w:rPr>
          <w:rFonts w:ascii="Times New Roman"/>
          <w:b w:val="false"/>
          <w:i w:val="false"/>
          <w:color w:val="000000"/>
          <w:sz w:val="28"/>
        </w:rPr>
        <w:t xml:space="preserve"> на воинскую службу по контракту,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и </w:t>
      </w:r>
      <w:r>
        <w:rPr>
          <w:rFonts w:ascii="Times New Roman"/>
          <w:b/>
          <w:i w:val="false"/>
          <w:color w:val="000000"/>
          <w:sz w:val="28"/>
        </w:rPr>
        <w:t>НАЗНАЧИТЬ</w:t>
      </w:r>
      <w:r>
        <w:rPr>
          <w:rFonts w:ascii="Times New Roman"/>
          <w:b w:val="false"/>
          <w:i w:val="false"/>
          <w:color w:val="000000"/>
          <w:sz w:val="28"/>
        </w:rPr>
        <w:t>:</w:t>
      </w:r>
    </w:p>
    <w:bookmarkEnd w:id="1438"/>
    <w:bookmarkStart w:name="z1772" w:id="1439"/>
    <w:p>
      <w:pPr>
        <w:spacing w:after="0"/>
        <w:ind w:left="0"/>
        <w:jc w:val="both"/>
      </w:pPr>
      <w:r>
        <w:rPr>
          <w:rFonts w:ascii="Times New Roman"/>
          <w:b w:val="false"/>
          <w:i w:val="false"/>
          <w:color w:val="000000"/>
          <w:sz w:val="28"/>
        </w:rPr>
        <w:t>
      НА ТРИ КАЛЕНДАРНЫХ ГОДА:</w:t>
      </w:r>
    </w:p>
    <w:bookmarkEnd w:id="1439"/>
    <w:bookmarkStart w:name="z1773" w:id="1440"/>
    <w:p>
      <w:pPr>
        <w:spacing w:after="0"/>
        <w:ind w:left="0"/>
        <w:jc w:val="both"/>
      </w:pPr>
      <w:r>
        <w:rPr>
          <w:rFonts w:ascii="Times New Roman"/>
          <w:b w:val="false"/>
          <w:i w:val="false"/>
          <w:color w:val="000000"/>
          <w:sz w:val="28"/>
        </w:rPr>
        <w:t>
      1. Лейтенанта АЙТБЕКОВА Алмаса Сырымұлы, – НАЧАЛЬНИКОМ ГРУППЫ КОМПЛЕКТОВАНИЯ ОБЪЕДИНЕННОГО ОТДЕЛА ПО ДЕЛАМ ОБОРОНЫ АУЛИЕКОЛЬСКОГО И НАУРЗУМСКОГО РАЙОНОВ КОСТАНАЙСКОЙ ОБЛАСТИ, ВУС-0000000</w:t>
      </w:r>
    </w:p>
    <w:bookmarkEnd w:id="1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20.08.1996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ВП при Казахском ГЮИУ в 2017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ВС не служил;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учете в УДО города Семей Восточно-Казахстанской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 от 00.00.0000 г.</w:t>
            </w:r>
          </w:p>
        </w:tc>
      </w:tr>
    </w:tbl>
    <w:bookmarkStart w:name="z1780" w:id="1441"/>
    <w:p>
      <w:pPr>
        <w:spacing w:after="0"/>
        <w:ind w:left="0"/>
        <w:jc w:val="left"/>
      </w:pPr>
      <w:r>
        <w:rPr>
          <w:rFonts w:ascii="Times New Roman"/>
          <w:b/>
          <w:i w:val="false"/>
          <w:color w:val="000000"/>
        </w:rPr>
        <w:t xml:space="preserve"> ДО ДОСТИЖЕНИЯ ПРЕДЕЛЬНОГО ВОЗРАСТА</w:t>
      </w:r>
    </w:p>
    <w:bookmarkEnd w:id="1441"/>
    <w:bookmarkStart w:name="z1781" w:id="1442"/>
    <w:p>
      <w:pPr>
        <w:spacing w:after="0"/>
        <w:ind w:left="0"/>
        <w:jc w:val="left"/>
      </w:pPr>
      <w:r>
        <w:rPr>
          <w:rFonts w:ascii="Times New Roman"/>
          <w:b/>
          <w:i w:val="false"/>
          <w:color w:val="000000"/>
        </w:rPr>
        <w:t xml:space="preserve"> СОСТОЯНИЯ НА ВОИНСКОЙ СЛУЖБЕ:</w:t>
      </w:r>
    </w:p>
    <w:bookmarkEnd w:id="1442"/>
    <w:bookmarkStart w:name="z1782" w:id="1443"/>
    <w:p>
      <w:pPr>
        <w:spacing w:after="0"/>
        <w:ind w:left="0"/>
        <w:jc w:val="both"/>
      </w:pPr>
      <w:r>
        <w:rPr>
          <w:rFonts w:ascii="Times New Roman"/>
          <w:b w:val="false"/>
          <w:i w:val="false"/>
          <w:color w:val="000000"/>
          <w:sz w:val="28"/>
        </w:rPr>
        <w:t>
      2. Старшего лейтенанта ИСАЕВА Айдоса Сериккалиевича, – ПОМОЩНИКОМ НАЧАЛЬНИКА УЧЕБНОГО ЦЕНТРА (ПО ФИНАНСОВОЙ РАБОТЕ) – НАЧАЛЬНИКОМ ФИНАНСОВОЙ СЛУЖБЫ УЧЕБНОГО ЦЕНТРА БОЕВОЙ ПОДГОТОВКИ И БОЕВОГО ПРИМЕНЕНИЯ БЕСПИЛОТНЫХ ЛЕТАТЕЛЬНЫХ АППАРАТОВ, ВУС-0000000</w:t>
      </w:r>
    </w:p>
    <w:bookmarkEnd w:id="1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23.6.1986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Жетысуский ГУ в 2007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ВС с 26.06.2007 г. по 16.06.2008 г. и с 18.09.2009 г. по 13.01.2020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учете в УДО города Талдыкорган;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 от 00.00.0000 г.</w:t>
            </w:r>
          </w:p>
        </w:tc>
      </w:tr>
    </w:tbl>
    <w:bookmarkStart w:name="z1789" w:id="1444"/>
    <w:p>
      <w:pPr>
        <w:spacing w:after="0"/>
        <w:ind w:left="0"/>
        <w:jc w:val="left"/>
      </w:pPr>
      <w:r>
        <w:rPr>
          <w:rFonts w:ascii="Times New Roman"/>
          <w:b/>
          <w:i w:val="false"/>
          <w:color w:val="000000"/>
        </w:rPr>
        <w:t xml:space="preserve"> О принятии на воинскую службу по контракту нескольких офицеров запаса и заключении контракта на один срок</w:t>
      </w:r>
    </w:p>
    <w:bookmarkEnd w:id="1444"/>
    <w:bookmarkStart w:name="z1790" w:id="1445"/>
    <w:p>
      <w:pPr>
        <w:spacing w:after="0"/>
        <w:ind w:left="0"/>
        <w:jc w:val="both"/>
      </w:pPr>
      <w:r>
        <w:rPr>
          <w:rFonts w:ascii="Times New Roman"/>
          <w:b w:val="false"/>
          <w:i w:val="false"/>
          <w:color w:val="000000"/>
          <w:sz w:val="28"/>
        </w:rPr>
        <w:t xml:space="preserve">
      Нижепоименованных офицеров запаса в соответствии со </w:t>
      </w:r>
      <w:r>
        <w:rPr>
          <w:rFonts w:ascii="Times New Roman"/>
          <w:b w:val="false"/>
          <w:i w:val="false"/>
          <w:color w:val="000000"/>
          <w:sz w:val="28"/>
        </w:rPr>
        <w:t>статьями 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ПРИНЯТЬ</w:t>
      </w:r>
      <w:r>
        <w:rPr>
          <w:rFonts w:ascii="Times New Roman"/>
          <w:b w:val="false"/>
          <w:i w:val="false"/>
          <w:color w:val="000000"/>
          <w:sz w:val="28"/>
        </w:rPr>
        <w:t xml:space="preserve"> на воинскую службу по контракту,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сроком на три календарных года и НАЗНАЧИТЬ:</w:t>
      </w:r>
    </w:p>
    <w:bookmarkEnd w:id="1445"/>
    <w:bookmarkStart w:name="z1791" w:id="1446"/>
    <w:p>
      <w:pPr>
        <w:spacing w:after="0"/>
        <w:ind w:left="0"/>
        <w:jc w:val="both"/>
      </w:pPr>
      <w:r>
        <w:rPr>
          <w:rFonts w:ascii="Times New Roman"/>
          <w:b w:val="false"/>
          <w:i w:val="false"/>
          <w:color w:val="000000"/>
          <w:sz w:val="28"/>
        </w:rPr>
        <w:t>
      1. Лейтенанта ИСАЕВА Нурланбека Абуалиулы, – ОФИЦЕРОМ УПОЛНОМОЧЕННЫМ ОТДЕЛЕНИЯ ВОЕННОЙ ПОЛИЦИИ АТЫРАУСКОГО ГАРНИЗОНА, ВУС-000000</w:t>
      </w:r>
    </w:p>
    <w:bookmarkEnd w:id="1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09.11.1995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ВП при Южно-Казахстанской МА в 2018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ВС не служил;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З-106951;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учете в ОУДО Енбекшинского и Каратауского районов города Шымкент;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14.09.2021 г.</w:t>
            </w:r>
          </w:p>
        </w:tc>
      </w:tr>
    </w:tbl>
    <w:bookmarkStart w:name="z1798" w:id="1447"/>
    <w:p>
      <w:pPr>
        <w:spacing w:after="0"/>
        <w:ind w:left="0"/>
        <w:jc w:val="both"/>
      </w:pPr>
      <w:r>
        <w:rPr>
          <w:rFonts w:ascii="Times New Roman"/>
          <w:b w:val="false"/>
          <w:i w:val="false"/>
          <w:color w:val="000000"/>
          <w:sz w:val="28"/>
        </w:rPr>
        <w:t>
      2. Лейтенанта МҰҚАШ Ұлана Серікұлы, – НАЧАЛЬНИКОМ АВТОМОБИЛЬНОЙ СЛУЖБЫ ОТДЕЛА МАТЕРИАЛЬНО-ТЕХНИЧЕСКОГО ОБЕСПЕЧЕНИЯ 00 МЕХАНИЗИРОВАННОЙ БРИГАДЫ РЕЗЕРВА, ВУС-0000000</w:t>
      </w:r>
    </w:p>
    <w:bookmarkEnd w:id="1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11.09.1996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ВП при Казахском НАУ в 2019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ВС не служил;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учете в ООДО города Аягоз Восточно-Казахстанской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29.09.2021 г.</w:t>
            </w:r>
          </w:p>
        </w:tc>
      </w:tr>
    </w:tbl>
    <w:bookmarkStart w:name="z1805" w:id="1448"/>
    <w:p>
      <w:pPr>
        <w:spacing w:after="0"/>
        <w:ind w:left="0"/>
        <w:jc w:val="left"/>
      </w:pPr>
      <w:r>
        <w:rPr>
          <w:rFonts w:ascii="Times New Roman"/>
          <w:b/>
          <w:i w:val="false"/>
          <w:color w:val="000000"/>
        </w:rPr>
        <w:t xml:space="preserve"> О принятии на воинскую службу по контракту одного офицера запаса</w:t>
      </w:r>
    </w:p>
    <w:bookmarkEnd w:id="1448"/>
    <w:bookmarkStart w:name="z1806" w:id="1449"/>
    <w:p>
      <w:pPr>
        <w:spacing w:after="0"/>
        <w:ind w:left="0"/>
        <w:jc w:val="both"/>
      </w:pPr>
      <w:r>
        <w:rPr>
          <w:rFonts w:ascii="Times New Roman"/>
          <w:b w:val="false"/>
          <w:i w:val="false"/>
          <w:color w:val="000000"/>
          <w:sz w:val="28"/>
        </w:rPr>
        <w:t xml:space="preserve">
      1. Лейтенанта ИМАТАЕВА Ержана Кубейұлы, в соответствии со </w:t>
      </w:r>
      <w:r>
        <w:rPr>
          <w:rFonts w:ascii="Times New Roman"/>
          <w:b w:val="false"/>
          <w:i w:val="false"/>
          <w:color w:val="000000"/>
          <w:sz w:val="28"/>
        </w:rPr>
        <w:t>статьями 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ПРИНЯТЬ</w:t>
      </w:r>
      <w:r>
        <w:rPr>
          <w:rFonts w:ascii="Times New Roman"/>
          <w:b w:val="false"/>
          <w:i w:val="false"/>
          <w:color w:val="000000"/>
          <w:sz w:val="28"/>
        </w:rPr>
        <w:t xml:space="preserve"> на воинскую службу по контракту,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сроком на три календарных года и НАЗНАЧИТЬ КОМАНДИРОМ ВЗВОДА ПО РЕМОНТУ РАДИОЛОКАЦИОННЫХ СТАНЦИЙ, ПРИБОРОВ И ОПТИКИ РЕМОНТНОЙ РОТЫ ВООРУЖЕНИЯ РЕМОНТНО-ВОССТАНОВИТЕЛЬНОГО БАТАЛЬОНА ЦЕНТРАЛЬНОЙ РЕМОНТНО-ВОССТАНОВИТЕЛЬНОЙ БАЗЫ, ВУС-0000000</w:t>
      </w:r>
    </w:p>
    <w:bookmarkEnd w:id="1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24.05.1999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ВП при Казахском НИТУ в 2019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ВС не служил;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учете в УДО Ауэзовского района города Алматы;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01.10.2021 г.</w:t>
            </w:r>
          </w:p>
        </w:tc>
      </w:tr>
    </w:tbl>
    <w:bookmarkStart w:name="z1813" w:id="1450"/>
    <w:p>
      <w:pPr>
        <w:spacing w:after="0"/>
        <w:ind w:left="0"/>
        <w:jc w:val="left"/>
      </w:pPr>
      <w:r>
        <w:rPr>
          <w:rFonts w:ascii="Times New Roman"/>
          <w:b/>
          <w:i w:val="false"/>
          <w:color w:val="000000"/>
        </w:rPr>
        <w:t xml:space="preserve"> О переаттестации в воинском звании и принятии на воинскую службу по контракту одного офицера запаса</w:t>
      </w:r>
    </w:p>
    <w:bookmarkEnd w:id="1450"/>
    <w:bookmarkStart w:name="z1814" w:id="1451"/>
    <w:p>
      <w:pPr>
        <w:spacing w:after="0"/>
        <w:ind w:left="0"/>
        <w:jc w:val="both"/>
      </w:pPr>
      <w:r>
        <w:rPr>
          <w:rFonts w:ascii="Times New Roman"/>
          <w:b w:val="false"/>
          <w:i w:val="false"/>
          <w:color w:val="000000"/>
          <w:sz w:val="28"/>
        </w:rPr>
        <w:t xml:space="preserve">
      1. Подполковнику национальной безопасности ЖАСУЗАКОВУ Рустаму Сакеновичу, откомандированному в распоряжение Министра обороны Республики Казахстан, в соответствии со </w:t>
      </w:r>
      <w:r>
        <w:rPr>
          <w:rFonts w:ascii="Times New Roman"/>
          <w:b w:val="false"/>
          <w:i w:val="false"/>
          <w:color w:val="000000"/>
          <w:sz w:val="28"/>
        </w:rPr>
        <w:t>статьями 20</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Закона Республики Казахстан "О воинской службе и статусе военнослужащих" ПРИСВОИТЬ воинское звание "ПОДПОЛКОВНИК" в порядке переаттестации с исчислением срока выслуги с 27 июня 2017 года, </w:t>
      </w:r>
      <w:r>
        <w:rPr>
          <w:rFonts w:ascii="Times New Roman"/>
          <w:b/>
          <w:i w:val="false"/>
          <w:color w:val="000000"/>
          <w:sz w:val="28"/>
        </w:rPr>
        <w:t>ПРИНЯТЬ</w:t>
      </w:r>
      <w:r>
        <w:rPr>
          <w:rFonts w:ascii="Times New Roman"/>
          <w:b w:val="false"/>
          <w:i w:val="false"/>
          <w:color w:val="000000"/>
          <w:sz w:val="28"/>
        </w:rPr>
        <w:t xml:space="preserve"> на воинскую службу по контракту, ЗАКЛЮЧИТЬ КОНТРАКТ о прохождении воинской службы на должностях офицерского состава до достижения предельного возраста состояния на воинской службе и </w:t>
      </w:r>
      <w:r>
        <w:rPr>
          <w:rFonts w:ascii="Times New Roman"/>
          <w:b/>
          <w:i w:val="false"/>
          <w:color w:val="000000"/>
          <w:sz w:val="28"/>
        </w:rPr>
        <w:t>НАЗНАЧИТЬ</w:t>
      </w:r>
      <w:r>
        <w:rPr>
          <w:rFonts w:ascii="Times New Roman"/>
          <w:b w:val="false"/>
          <w:i w:val="false"/>
          <w:color w:val="000000"/>
          <w:sz w:val="28"/>
        </w:rPr>
        <w:t xml:space="preserve"> ПРЕПОДАВАТЕЛЕМ КАФЕДРЫ СПЕЦИАЛЬНЫХ ДИСЦИПЛИН ФАКУЛЬТЕТА СПЕЦИАЛЬНОЙ ПОДГОТОВКИ НАЦИОНАЛЬНОГО УНИВЕРСИТЕТА ОБОРОНЫ ИМЕНИ ПЕРВОГО ПРЕЗИДЕНТА РЕСПУБЛИКИ КАЗАХСТАН – ЕЛБАСЫ, ВУС-0000000, 0000000</w:t>
      </w:r>
    </w:p>
    <w:bookmarkEnd w:id="14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14.02.1983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 МО РФ в 2010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 от 13.08.2021 г.</w:t>
            </w:r>
          </w:p>
        </w:tc>
      </w:tr>
    </w:tbl>
    <w:bookmarkStart w:name="z1819" w:id="1452"/>
    <w:p>
      <w:pPr>
        <w:spacing w:after="0"/>
        <w:ind w:left="0"/>
        <w:jc w:val="left"/>
      </w:pPr>
      <w:r>
        <w:rPr>
          <w:rFonts w:ascii="Times New Roman"/>
          <w:b/>
          <w:i w:val="false"/>
          <w:color w:val="000000"/>
        </w:rPr>
        <w:t xml:space="preserve"> О призыве нескольких офицеров запаса и их назначении</w:t>
      </w:r>
    </w:p>
    <w:bookmarkEnd w:id="1452"/>
    <w:bookmarkStart w:name="z1820" w:id="1453"/>
    <w:p>
      <w:pPr>
        <w:spacing w:after="0"/>
        <w:ind w:left="0"/>
        <w:jc w:val="both"/>
      </w:pPr>
      <w:r>
        <w:rPr>
          <w:rFonts w:ascii="Times New Roman"/>
          <w:b w:val="false"/>
          <w:i w:val="false"/>
          <w:color w:val="000000"/>
          <w:sz w:val="28"/>
        </w:rPr>
        <w:t xml:space="preserve">
      Нижепоименованных офицеров запаса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ПРИЗВАТЬ</w:t>
      </w:r>
      <w:r>
        <w:rPr>
          <w:rFonts w:ascii="Times New Roman"/>
          <w:b w:val="false"/>
          <w:i w:val="false"/>
          <w:color w:val="000000"/>
          <w:sz w:val="28"/>
        </w:rPr>
        <w:t xml:space="preserve"> на воинскую службу сроком на 2 года и </w:t>
      </w:r>
      <w:r>
        <w:rPr>
          <w:rFonts w:ascii="Times New Roman"/>
          <w:b/>
          <w:i w:val="false"/>
          <w:color w:val="000000"/>
          <w:sz w:val="28"/>
        </w:rPr>
        <w:t>НАЗНАЧИТЬ</w:t>
      </w:r>
      <w:r>
        <w:rPr>
          <w:rFonts w:ascii="Times New Roman"/>
          <w:b w:val="false"/>
          <w:i w:val="false"/>
          <w:color w:val="000000"/>
          <w:sz w:val="28"/>
        </w:rPr>
        <w:t>:</w:t>
      </w:r>
    </w:p>
    <w:bookmarkEnd w:id="1453"/>
    <w:bookmarkStart w:name="z1821" w:id="1454"/>
    <w:p>
      <w:pPr>
        <w:spacing w:after="0"/>
        <w:ind w:left="0"/>
        <w:jc w:val="both"/>
      </w:pPr>
      <w:r>
        <w:rPr>
          <w:rFonts w:ascii="Times New Roman"/>
          <w:b w:val="false"/>
          <w:i w:val="false"/>
          <w:color w:val="000000"/>
          <w:sz w:val="28"/>
        </w:rPr>
        <w:t>
      1. Лейтенанта АХМЕТОВА Ертаса Жанатұлы, – ОФИЦЕРОМ (ПСИХОЛОГОМ) ТАНКОВОГО БАТАЛЬОНА 000 ГВАРДЕЙСКОЙ БРИГАДЫ МОРСКОЙ ПЕХОТЫ, ВУС-0000000</w:t>
      </w:r>
    </w:p>
    <w:bookmarkEnd w:id="14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28.01.1997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ВП при НАО "Медицинский университет Караганда" в 2019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ВС не служил;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учете в УДО Октябрьского района Карагандинской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15.09.2021 г.</w:t>
            </w:r>
          </w:p>
        </w:tc>
      </w:tr>
    </w:tbl>
    <w:bookmarkStart w:name="z1828" w:id="1455"/>
    <w:p>
      <w:pPr>
        <w:spacing w:after="0"/>
        <w:ind w:left="0"/>
        <w:jc w:val="both"/>
      </w:pPr>
      <w:r>
        <w:rPr>
          <w:rFonts w:ascii="Times New Roman"/>
          <w:b w:val="false"/>
          <w:i w:val="false"/>
          <w:color w:val="000000"/>
          <w:sz w:val="28"/>
        </w:rPr>
        <w:t>
      2. Лейтенанта ИСҚАЛИЕВА Мерея Мәдениетұлы, – СТАРШИМ АВИАЦИОННЫМ ТЕХНИКОМ ИНЖЕНЕРНО-АВИАЦИОННОЙ СЛУЖБЫ АВИАЦИОННОЙ ЭСКАДРИЛЬИ (УЧЕБНОЙ) 000 УЧЕБНОГО АВИАЦИОННОГО ЦЕНТРА ПО ПОДГОТОВКЕ ЛЕТНОГО СОСТАВА, ВУС-0000000</w:t>
      </w:r>
    </w:p>
    <w:bookmarkEnd w:id="1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24.11.1998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ВП при Академии ГА в 2019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ВС не служил;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учете в ОДО Ақжайықского района Западно-Казахстанской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000от 21.09.2021 г.</w:t>
            </w:r>
          </w:p>
        </w:tc>
      </w:tr>
    </w:tbl>
    <w:bookmarkStart w:name="z1835" w:id="1456"/>
    <w:p>
      <w:pPr>
        <w:spacing w:after="0"/>
        <w:ind w:left="0"/>
        <w:jc w:val="left"/>
      </w:pPr>
      <w:r>
        <w:rPr>
          <w:rFonts w:ascii="Times New Roman"/>
          <w:b/>
          <w:i w:val="false"/>
          <w:color w:val="000000"/>
        </w:rPr>
        <w:t xml:space="preserve"> О призыве одного офицера запаса и его назначении</w:t>
      </w:r>
    </w:p>
    <w:bookmarkEnd w:id="1456"/>
    <w:bookmarkStart w:name="z1836" w:id="1457"/>
    <w:p>
      <w:pPr>
        <w:spacing w:after="0"/>
        <w:ind w:left="0"/>
        <w:jc w:val="both"/>
      </w:pPr>
      <w:r>
        <w:rPr>
          <w:rFonts w:ascii="Times New Roman"/>
          <w:b w:val="false"/>
          <w:i w:val="false"/>
          <w:color w:val="000000"/>
          <w:sz w:val="28"/>
        </w:rPr>
        <w:t xml:space="preserve">
      1. Лейтенанта АХМЕТОВА Ертаса Жанатұлы,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ПРИЗВАТЬ</w:t>
      </w:r>
      <w:r>
        <w:rPr>
          <w:rFonts w:ascii="Times New Roman"/>
          <w:b w:val="false"/>
          <w:i w:val="false"/>
          <w:color w:val="000000"/>
          <w:sz w:val="28"/>
        </w:rPr>
        <w:t xml:space="preserve"> на воинскую службу сроком на 2 года и </w:t>
      </w:r>
      <w:r>
        <w:rPr>
          <w:rFonts w:ascii="Times New Roman"/>
          <w:b/>
          <w:i w:val="false"/>
          <w:color w:val="000000"/>
          <w:sz w:val="28"/>
        </w:rPr>
        <w:t>НАЗНАЧИТЬ</w:t>
      </w:r>
      <w:r>
        <w:rPr>
          <w:rFonts w:ascii="Times New Roman"/>
          <w:b w:val="false"/>
          <w:i w:val="false"/>
          <w:color w:val="000000"/>
          <w:sz w:val="28"/>
        </w:rPr>
        <w:t xml:space="preserve"> ОФИЦЕРОМ (ПСИХОЛОГОМ) ТАНКОВОГО БАТАЛЬОНА 000 ГВАРДЕЙСКОЙ БРИГАДЫ МОРСКОЙ ПЕХОТЫ, ВУС-0000000</w:t>
      </w:r>
    </w:p>
    <w:bookmarkEnd w:id="14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28.01.1997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ВП при НАО "Медицинский университет Караганда" в 2019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ВС не служил;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учете в УДО Октябрьского района Карагандинской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15.09.2021 г.</w:t>
            </w:r>
          </w:p>
        </w:tc>
      </w:tr>
    </w:tbl>
    <w:bookmarkStart w:name="z1843" w:id="1458"/>
    <w:p>
      <w:pPr>
        <w:spacing w:after="0"/>
        <w:ind w:left="0"/>
        <w:jc w:val="left"/>
      </w:pPr>
      <w:r>
        <w:rPr>
          <w:rFonts w:ascii="Times New Roman"/>
          <w:b/>
          <w:i w:val="false"/>
          <w:color w:val="000000"/>
        </w:rPr>
        <w:t xml:space="preserve"> О выпускниках военных учебных заведений</w:t>
      </w:r>
    </w:p>
    <w:bookmarkEnd w:id="1458"/>
    <w:bookmarkStart w:name="z1844" w:id="1459"/>
    <w:p>
      <w:pPr>
        <w:spacing w:after="0"/>
        <w:ind w:left="0"/>
        <w:jc w:val="left"/>
      </w:pPr>
      <w:r>
        <w:rPr>
          <w:rFonts w:ascii="Times New Roman"/>
          <w:b/>
          <w:i w:val="false"/>
          <w:color w:val="000000"/>
        </w:rPr>
        <w:t xml:space="preserve"> § 1</w:t>
      </w:r>
    </w:p>
    <w:bookmarkEnd w:id="1459"/>
    <w:bookmarkStart w:name="z1845" w:id="1460"/>
    <w:p>
      <w:pPr>
        <w:spacing w:after="0"/>
        <w:ind w:left="0"/>
        <w:jc w:val="both"/>
      </w:pPr>
      <w:r>
        <w:rPr>
          <w:rFonts w:ascii="Times New Roman"/>
          <w:b w:val="false"/>
          <w:i w:val="false"/>
          <w:color w:val="000000"/>
          <w:sz w:val="28"/>
        </w:rPr>
        <w:t xml:space="preserve">
      Нижепоименованным курсантам, окончившим Военный институт Сил воздушной обороны, в соответствии с подпунктом 1) </w:t>
      </w:r>
      <w:r>
        <w:rPr>
          <w:rFonts w:ascii="Times New Roman"/>
          <w:b w:val="false"/>
          <w:i w:val="false"/>
          <w:color w:val="000000"/>
          <w:sz w:val="28"/>
        </w:rPr>
        <w:t>пункта 89</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w:t>
      </w:r>
      <w:r>
        <w:rPr>
          <w:rFonts w:ascii="Times New Roman"/>
          <w:b/>
          <w:i w:val="false"/>
          <w:color w:val="000000"/>
          <w:sz w:val="28"/>
        </w:rPr>
        <w:t>ПРИСВОИТЬ</w:t>
      </w:r>
      <w:r>
        <w:rPr>
          <w:rFonts w:ascii="Times New Roman"/>
          <w:b w:val="false"/>
          <w:i w:val="false"/>
          <w:color w:val="000000"/>
          <w:sz w:val="28"/>
        </w:rPr>
        <w:t xml:space="preserve"> первое воинское звание офицерского состава "ЛЕЙТЕНАНТ", в соответствии со </w:t>
      </w:r>
      <w:r>
        <w:rPr>
          <w:rFonts w:ascii="Times New Roman"/>
          <w:b w:val="false"/>
          <w:i w:val="false"/>
          <w:color w:val="000000"/>
          <w:sz w:val="28"/>
        </w:rPr>
        <w:t>статьями 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на пятнадцать календарных лет и </w:t>
      </w:r>
      <w:r>
        <w:rPr>
          <w:rFonts w:ascii="Times New Roman"/>
          <w:b/>
          <w:i w:val="false"/>
          <w:color w:val="000000"/>
          <w:sz w:val="28"/>
        </w:rPr>
        <w:t>ЗАЧИСЛИТЬ</w:t>
      </w:r>
      <w:r>
        <w:rPr>
          <w:rFonts w:ascii="Times New Roman"/>
          <w:b w:val="false"/>
          <w:i w:val="false"/>
          <w:color w:val="000000"/>
          <w:sz w:val="28"/>
        </w:rPr>
        <w:t xml:space="preserve"> В РАСПОРЯЖЕНИЕ:</w:t>
      </w:r>
    </w:p>
    <w:bookmarkEnd w:id="1460"/>
    <w:bookmarkStart w:name="z1846" w:id="1461"/>
    <w:p>
      <w:pPr>
        <w:spacing w:after="0"/>
        <w:ind w:left="0"/>
        <w:jc w:val="left"/>
      </w:pPr>
      <w:r>
        <w:rPr>
          <w:rFonts w:ascii="Times New Roman"/>
          <w:b/>
          <w:i w:val="false"/>
          <w:color w:val="000000"/>
        </w:rPr>
        <w:t xml:space="preserve"> ГЛАВНОКОМАНДУЮЩЕГО СИЛАМИ ВОЗДУШНОЙ ОБОРОНЫ ВООРУЖЕННЫХ СИЛ РЕСПУБЛИКИ КАЗАХСТАН:</w:t>
      </w:r>
    </w:p>
    <w:bookmarkEnd w:id="1461"/>
    <w:bookmarkStart w:name="z1847" w:id="1462"/>
    <w:p>
      <w:pPr>
        <w:spacing w:after="0"/>
        <w:ind w:left="0"/>
        <w:jc w:val="left"/>
      </w:pPr>
      <w:r>
        <w:rPr>
          <w:rFonts w:ascii="Times New Roman"/>
          <w:b/>
          <w:i w:val="false"/>
          <w:color w:val="000000"/>
        </w:rPr>
        <w:t xml:space="preserve"> ПО СПЕЦИАЛЬНОСТИ "ЭКСПЛУАТАЦИЯ ВОЗДУШНЫХ СУДОВ В ГОСУДАРСТВЕННОЙ АВИАЦИИ", КВАЛИФИКАЦИЯ "ЭКСПЛУАТАЦИЯ ВОЗДУШНЫХ СУДОВ (ВЕРТОЛЕТОВ)":</w:t>
      </w:r>
    </w:p>
    <w:bookmarkEnd w:id="1462"/>
    <w:bookmarkStart w:name="z1848" w:id="1463"/>
    <w:p>
      <w:pPr>
        <w:spacing w:after="0"/>
        <w:ind w:left="0"/>
        <w:jc w:val="both"/>
      </w:pPr>
      <w:r>
        <w:rPr>
          <w:rFonts w:ascii="Times New Roman"/>
          <w:b w:val="false"/>
          <w:i w:val="false"/>
          <w:color w:val="000000"/>
          <w:sz w:val="28"/>
        </w:rPr>
        <w:t>
      1. ТЕМІРХАНОВА Нұрсұлтана Едігеұлы</w:t>
      </w:r>
    </w:p>
    <w:bookmarkEnd w:id="1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08.06.2021 г.</w:t>
            </w:r>
          </w:p>
        </w:tc>
      </w:tr>
    </w:tbl>
    <w:bookmarkStart w:name="z1851" w:id="1464"/>
    <w:p>
      <w:pPr>
        <w:spacing w:after="0"/>
        <w:ind w:left="0"/>
        <w:jc w:val="left"/>
      </w:pPr>
      <w:r>
        <w:rPr>
          <w:rFonts w:ascii="Times New Roman"/>
          <w:b/>
          <w:i w:val="false"/>
          <w:color w:val="000000"/>
        </w:rPr>
        <w:t xml:space="preserve"> § 2</w:t>
      </w:r>
    </w:p>
    <w:bookmarkEnd w:id="1464"/>
    <w:bookmarkStart w:name="z1852" w:id="1465"/>
    <w:p>
      <w:pPr>
        <w:spacing w:after="0"/>
        <w:ind w:left="0"/>
        <w:jc w:val="both"/>
      </w:pPr>
      <w:r>
        <w:rPr>
          <w:rFonts w:ascii="Times New Roman"/>
          <w:b w:val="false"/>
          <w:i w:val="false"/>
          <w:color w:val="000000"/>
          <w:sz w:val="28"/>
        </w:rPr>
        <w:t xml:space="preserve">
      Нижепоименованным курсантам, окончившим Военно-космическую академию имени А.Ф. Можайского (г. Санкт-Петербург), в соответствии с подпунктом 1) </w:t>
      </w:r>
      <w:r>
        <w:rPr>
          <w:rFonts w:ascii="Times New Roman"/>
          <w:b w:val="false"/>
          <w:i w:val="false"/>
          <w:color w:val="000000"/>
          <w:sz w:val="28"/>
        </w:rPr>
        <w:t>пункта 89</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w:t>
      </w:r>
      <w:r>
        <w:rPr>
          <w:rFonts w:ascii="Times New Roman"/>
          <w:b/>
          <w:i w:val="false"/>
          <w:color w:val="000000"/>
          <w:sz w:val="28"/>
        </w:rPr>
        <w:t>ПРИСВОИТЬ</w:t>
      </w:r>
      <w:r>
        <w:rPr>
          <w:rFonts w:ascii="Times New Roman"/>
          <w:b w:val="false"/>
          <w:i w:val="false"/>
          <w:color w:val="000000"/>
          <w:sz w:val="28"/>
        </w:rPr>
        <w:t xml:space="preserve"> первое воинское звание офицерского состава "ЛЕЙТЕНАНТ", в соответствии со </w:t>
      </w:r>
      <w:r>
        <w:rPr>
          <w:rFonts w:ascii="Times New Roman"/>
          <w:b w:val="false"/>
          <w:i w:val="false"/>
          <w:color w:val="000000"/>
          <w:sz w:val="28"/>
        </w:rPr>
        <w:t>статьями 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на должностях офицерского состава сроком на десять календарных лет службы и ЗАЧИСЛИТЬ В РАСПОРЯЖЕНИЕ:</w:t>
      </w:r>
    </w:p>
    <w:bookmarkEnd w:id="1465"/>
    <w:bookmarkStart w:name="z1853" w:id="1466"/>
    <w:p>
      <w:pPr>
        <w:spacing w:after="0"/>
        <w:ind w:left="0"/>
        <w:jc w:val="both"/>
      </w:pPr>
      <w:r>
        <w:rPr>
          <w:rFonts w:ascii="Times New Roman"/>
          <w:b w:val="false"/>
          <w:i w:val="false"/>
          <w:color w:val="000000"/>
          <w:sz w:val="28"/>
        </w:rPr>
        <w:t>
      ПЕРВОГО ЗАМЕСТИТЕЛЯ МИНИСТРА ОБОРОНЫ –</w:t>
      </w:r>
    </w:p>
    <w:bookmarkEnd w:id="1466"/>
    <w:bookmarkStart w:name="z1854" w:id="1467"/>
    <w:p>
      <w:pPr>
        <w:spacing w:after="0"/>
        <w:ind w:left="0"/>
        <w:jc w:val="both"/>
      </w:pPr>
      <w:r>
        <w:rPr>
          <w:rFonts w:ascii="Times New Roman"/>
          <w:b w:val="false"/>
          <w:i w:val="false"/>
          <w:color w:val="000000"/>
          <w:sz w:val="28"/>
        </w:rPr>
        <w:t>
      НАЧАЛЬНИКА ГЕНЕРАЛЬНОГО ШТАБА</w:t>
      </w:r>
    </w:p>
    <w:bookmarkEnd w:id="1467"/>
    <w:bookmarkStart w:name="z1855" w:id="1468"/>
    <w:p>
      <w:pPr>
        <w:spacing w:after="0"/>
        <w:ind w:left="0"/>
        <w:jc w:val="both"/>
      </w:pPr>
      <w:r>
        <w:rPr>
          <w:rFonts w:ascii="Times New Roman"/>
          <w:b w:val="false"/>
          <w:i w:val="false"/>
          <w:color w:val="000000"/>
          <w:sz w:val="28"/>
        </w:rPr>
        <w:t>
      ВООРУЖЕННЫХ СИЛ РЕСПУБЛИКИ КАЗАХСТАН:</w:t>
      </w:r>
    </w:p>
    <w:bookmarkEnd w:id="1468"/>
    <w:bookmarkStart w:name="z1856" w:id="1469"/>
    <w:p>
      <w:pPr>
        <w:spacing w:after="0"/>
        <w:ind w:left="0"/>
        <w:jc w:val="both"/>
      </w:pPr>
      <w:r>
        <w:rPr>
          <w:rFonts w:ascii="Times New Roman"/>
          <w:b w:val="false"/>
          <w:i w:val="false"/>
          <w:color w:val="000000"/>
          <w:sz w:val="28"/>
        </w:rPr>
        <w:t>
      ПО СПЕЦИАЛЬНОСТИ "ВОЕННАЯ КАРТОГРАФИЯ":</w:t>
      </w:r>
    </w:p>
    <w:bookmarkEnd w:id="1469"/>
    <w:bookmarkStart w:name="z1857" w:id="1470"/>
    <w:p>
      <w:pPr>
        <w:spacing w:after="0"/>
        <w:ind w:left="0"/>
        <w:jc w:val="both"/>
      </w:pPr>
      <w:r>
        <w:rPr>
          <w:rFonts w:ascii="Times New Roman"/>
          <w:b w:val="false"/>
          <w:i w:val="false"/>
          <w:color w:val="000000"/>
          <w:sz w:val="28"/>
        </w:rPr>
        <w:t>
      2. ТЕМІРХАНОВА Нұрсұлтана Едігеұлы</w:t>
      </w:r>
    </w:p>
    <w:bookmarkEnd w:id="14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10.02.1986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08.06.2021 г.</w:t>
            </w:r>
          </w:p>
        </w:tc>
      </w:tr>
    </w:tbl>
    <w:bookmarkStart w:name="z1861" w:id="1471"/>
    <w:p>
      <w:pPr>
        <w:spacing w:after="0"/>
        <w:ind w:left="0"/>
        <w:jc w:val="both"/>
      </w:pPr>
      <w:r>
        <w:rPr>
          <w:rFonts w:ascii="Times New Roman"/>
          <w:b w:val="false"/>
          <w:i w:val="false"/>
          <w:color w:val="000000"/>
          <w:sz w:val="28"/>
        </w:rPr>
        <w:t>
      КОМАНДУЮЩЕГО ВОЙСКАМИ</w:t>
      </w:r>
    </w:p>
    <w:bookmarkEnd w:id="1471"/>
    <w:bookmarkStart w:name="z1862" w:id="1472"/>
    <w:p>
      <w:pPr>
        <w:spacing w:after="0"/>
        <w:ind w:left="0"/>
        <w:jc w:val="both"/>
      </w:pPr>
      <w:r>
        <w:rPr>
          <w:rFonts w:ascii="Times New Roman"/>
          <w:b w:val="false"/>
          <w:i w:val="false"/>
          <w:color w:val="000000"/>
          <w:sz w:val="28"/>
        </w:rPr>
        <w:t>
      РЕГИОНАЛЬНОГО КОМАНДОВАНИЯ "ЮГ":</w:t>
      </w:r>
    </w:p>
    <w:bookmarkEnd w:id="1472"/>
    <w:bookmarkStart w:name="z1863" w:id="1473"/>
    <w:p>
      <w:pPr>
        <w:spacing w:after="0"/>
        <w:ind w:left="0"/>
        <w:jc w:val="both"/>
      </w:pPr>
      <w:r>
        <w:rPr>
          <w:rFonts w:ascii="Times New Roman"/>
          <w:b w:val="false"/>
          <w:i w:val="false"/>
          <w:color w:val="000000"/>
          <w:sz w:val="28"/>
        </w:rPr>
        <w:t>
      ПО СПЕЦИАЛЬНОСТИ "ВОЕННАЯ КАРТОГРАФИЯ":</w:t>
      </w:r>
    </w:p>
    <w:bookmarkEnd w:id="1473"/>
    <w:bookmarkStart w:name="z1864" w:id="1474"/>
    <w:p>
      <w:pPr>
        <w:spacing w:after="0"/>
        <w:ind w:left="0"/>
        <w:jc w:val="both"/>
      </w:pPr>
      <w:r>
        <w:rPr>
          <w:rFonts w:ascii="Times New Roman"/>
          <w:b w:val="false"/>
          <w:i w:val="false"/>
          <w:color w:val="000000"/>
          <w:sz w:val="28"/>
        </w:rPr>
        <w:t>
      3. СИКУМБАЕВА Касыма Кенжегалиевича</w:t>
      </w:r>
    </w:p>
    <w:bookmarkEnd w:id="14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10.02.1986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08.06.2021 г.</w:t>
            </w:r>
          </w:p>
        </w:tc>
      </w:tr>
    </w:tbl>
    <w:bookmarkStart w:name="z1868" w:id="1475"/>
    <w:p>
      <w:pPr>
        <w:spacing w:after="0"/>
        <w:ind w:left="0"/>
        <w:jc w:val="left"/>
      </w:pPr>
      <w:r>
        <w:rPr>
          <w:rFonts w:ascii="Times New Roman"/>
          <w:b/>
          <w:i w:val="false"/>
          <w:color w:val="000000"/>
        </w:rPr>
        <w:t xml:space="preserve"> О выпускниках военных учебных заведений</w:t>
      </w:r>
    </w:p>
    <w:bookmarkEnd w:id="1475"/>
    <w:bookmarkStart w:name="z1869" w:id="1476"/>
    <w:p>
      <w:pPr>
        <w:spacing w:after="0"/>
        <w:ind w:left="0"/>
        <w:jc w:val="left"/>
      </w:pPr>
      <w:r>
        <w:rPr>
          <w:rFonts w:ascii="Times New Roman"/>
          <w:b/>
          <w:i w:val="false"/>
          <w:color w:val="000000"/>
        </w:rPr>
        <w:t xml:space="preserve"> § 1</w:t>
      </w:r>
    </w:p>
    <w:bookmarkEnd w:id="1476"/>
    <w:bookmarkStart w:name="z1870" w:id="1477"/>
    <w:p>
      <w:pPr>
        <w:spacing w:after="0"/>
        <w:ind w:left="0"/>
        <w:jc w:val="both"/>
      </w:pPr>
      <w:r>
        <w:rPr>
          <w:rFonts w:ascii="Times New Roman"/>
          <w:b w:val="false"/>
          <w:i w:val="false"/>
          <w:color w:val="000000"/>
          <w:sz w:val="28"/>
        </w:rPr>
        <w:t xml:space="preserve">
      1. Курсанту ЖУМАГУЛОВУ Ахату Каламкасовичу, окончившему Университет медицинских наук Гульхане Турецкой Республики по специальности "Врач-терапевт", в соответствии с подпунктом 1) </w:t>
      </w:r>
      <w:r>
        <w:rPr>
          <w:rFonts w:ascii="Times New Roman"/>
          <w:b w:val="false"/>
          <w:i w:val="false"/>
          <w:color w:val="000000"/>
          <w:sz w:val="28"/>
        </w:rPr>
        <w:t>пункта 89</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w:t>
      </w:r>
      <w:r>
        <w:rPr>
          <w:rFonts w:ascii="Times New Roman"/>
          <w:b/>
          <w:i w:val="false"/>
          <w:color w:val="000000"/>
          <w:sz w:val="28"/>
        </w:rPr>
        <w:t>ПРИСВОИТЬ</w:t>
      </w:r>
      <w:r>
        <w:rPr>
          <w:rFonts w:ascii="Times New Roman"/>
          <w:b w:val="false"/>
          <w:i w:val="false"/>
          <w:color w:val="000000"/>
          <w:sz w:val="28"/>
        </w:rPr>
        <w:t xml:space="preserve"> первое воинское звание офицерского состава "ЛЕЙТЕНАНТ МЕДИЦИНСКОЙ СЛУЖБЫ", в соответствии со </w:t>
      </w:r>
      <w:r>
        <w:rPr>
          <w:rFonts w:ascii="Times New Roman"/>
          <w:b w:val="false"/>
          <w:i w:val="false"/>
          <w:color w:val="000000"/>
          <w:sz w:val="28"/>
        </w:rPr>
        <w:t>статьями 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на десять календарных лет и НАЗНАЧИТЬ ВРАЧЕМ – ТЕРАПЕВТОМ МЕДИЦИНСКОГО ВЗВОДА МЕДИЦИНСКОЙ РОТЫ КАЗАХСТАНСКОГО МИРОТВОРЧЕСКОГО ПОЛКА (СПЕЦИАЛЬНОГО НАЗНАЧЕНИЯ), ВУС-0000000</w:t>
      </w:r>
    </w:p>
    <w:bookmarkEnd w:id="14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10.02.1986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08.04.2021 г.</w:t>
            </w:r>
          </w:p>
        </w:tc>
      </w:tr>
    </w:tbl>
    <w:bookmarkStart w:name="z1874" w:id="1478"/>
    <w:p>
      <w:pPr>
        <w:spacing w:after="0"/>
        <w:ind w:left="0"/>
        <w:jc w:val="left"/>
      </w:pPr>
      <w:r>
        <w:rPr>
          <w:rFonts w:ascii="Times New Roman"/>
          <w:b/>
          <w:i w:val="false"/>
          <w:color w:val="000000"/>
        </w:rPr>
        <w:t xml:space="preserve"> § 2</w:t>
      </w:r>
    </w:p>
    <w:bookmarkEnd w:id="1478"/>
    <w:bookmarkStart w:name="z1875" w:id="1479"/>
    <w:p>
      <w:pPr>
        <w:spacing w:after="0"/>
        <w:ind w:left="0"/>
        <w:jc w:val="both"/>
      </w:pPr>
      <w:r>
        <w:rPr>
          <w:rFonts w:ascii="Times New Roman"/>
          <w:b w:val="false"/>
          <w:i w:val="false"/>
          <w:color w:val="000000"/>
          <w:sz w:val="28"/>
        </w:rPr>
        <w:t xml:space="preserve">
      2. Курсанту ЖАҚЫПБЕК Қасымхану Қанатұлы, окончившему Военный университет Министерства обороны Российской Федерации (г. Москва) по специальности "Перевод и переводоведение", в соответствии с подпунктом 1) </w:t>
      </w:r>
      <w:r>
        <w:rPr>
          <w:rFonts w:ascii="Times New Roman"/>
          <w:b w:val="false"/>
          <w:i w:val="false"/>
          <w:color w:val="000000"/>
          <w:sz w:val="28"/>
        </w:rPr>
        <w:t>пункта 89</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w:t>
      </w:r>
      <w:r>
        <w:rPr>
          <w:rFonts w:ascii="Times New Roman"/>
          <w:b/>
          <w:i w:val="false"/>
          <w:color w:val="000000"/>
          <w:sz w:val="28"/>
        </w:rPr>
        <w:t>ПРИСВОИТЬ</w:t>
      </w:r>
      <w:r>
        <w:rPr>
          <w:rFonts w:ascii="Times New Roman"/>
          <w:b w:val="false"/>
          <w:i w:val="false"/>
          <w:color w:val="000000"/>
          <w:sz w:val="28"/>
        </w:rPr>
        <w:t xml:space="preserve"> первое воинское звание офицерского состава "ЛЕЙТЕНАНТ" и </w:t>
      </w:r>
      <w:r>
        <w:rPr>
          <w:rFonts w:ascii="Times New Roman"/>
          <w:b/>
          <w:i w:val="false"/>
          <w:color w:val="000000"/>
          <w:sz w:val="28"/>
        </w:rPr>
        <w:t>НАПРАВИТЬ</w:t>
      </w:r>
      <w:r>
        <w:rPr>
          <w:rFonts w:ascii="Times New Roman"/>
          <w:b w:val="false"/>
          <w:i w:val="false"/>
          <w:color w:val="000000"/>
          <w:sz w:val="28"/>
        </w:rPr>
        <w:t xml:space="preserve"> в порядке перевода В РАСПОРЯЖЕНИЕ Начальника Службы государственной охраны Республики Казахстан</w:t>
      </w:r>
    </w:p>
    <w:bookmarkEnd w:id="14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10.02.1986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08.06.2021 г.</w:t>
            </w:r>
          </w:p>
        </w:tc>
      </w:tr>
    </w:tbl>
    <w:bookmarkStart w:name="z1879" w:id="1480"/>
    <w:p>
      <w:pPr>
        <w:spacing w:after="0"/>
        <w:ind w:left="0"/>
        <w:jc w:val="left"/>
      </w:pPr>
      <w:r>
        <w:rPr>
          <w:rFonts w:ascii="Times New Roman"/>
          <w:b/>
          <w:i w:val="false"/>
          <w:color w:val="000000"/>
        </w:rPr>
        <w:t xml:space="preserve"> О зачислении в академии</w:t>
      </w:r>
    </w:p>
    <w:bookmarkEnd w:id="1480"/>
    <w:bookmarkStart w:name="z1880" w:id="1481"/>
    <w:p>
      <w:pPr>
        <w:spacing w:after="0"/>
        <w:ind w:left="0"/>
        <w:jc w:val="left"/>
      </w:pPr>
      <w:r>
        <w:rPr>
          <w:rFonts w:ascii="Times New Roman"/>
          <w:b/>
          <w:i w:val="false"/>
          <w:color w:val="000000"/>
        </w:rPr>
        <w:t xml:space="preserve"> § 1</w:t>
      </w:r>
    </w:p>
    <w:bookmarkEnd w:id="1481"/>
    <w:bookmarkStart w:name="z1881" w:id="1482"/>
    <w:p>
      <w:pPr>
        <w:spacing w:after="0"/>
        <w:ind w:left="0"/>
        <w:jc w:val="both"/>
      </w:pPr>
      <w:r>
        <w:rPr>
          <w:rFonts w:ascii="Times New Roman"/>
          <w:b w:val="false"/>
          <w:i w:val="false"/>
          <w:color w:val="000000"/>
          <w:sz w:val="28"/>
        </w:rPr>
        <w:t xml:space="preserve">
      С нижепоименованными офицерами, поступившими в Национальный университет обороны имени Первого Президента Республики Казахстан – Елбасы,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40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на срок обучения и до достижения предельного возраста состояния на воинской службе после окончания военного учебного заведения, </w:t>
      </w:r>
      <w:r>
        <w:rPr>
          <w:rFonts w:ascii="Times New Roman"/>
          <w:b/>
          <w:i w:val="false"/>
          <w:color w:val="000000"/>
          <w:sz w:val="28"/>
        </w:rPr>
        <w:t>ОСВОБОДИТЬ</w:t>
      </w:r>
      <w:r>
        <w:rPr>
          <w:rFonts w:ascii="Times New Roman"/>
          <w:b w:val="false"/>
          <w:i w:val="false"/>
          <w:color w:val="000000"/>
          <w:sz w:val="28"/>
        </w:rPr>
        <w:t xml:space="preserve"> от занимаемых должностей и </w:t>
      </w:r>
      <w:r>
        <w:rPr>
          <w:rFonts w:ascii="Times New Roman"/>
          <w:b/>
          <w:i w:val="false"/>
          <w:color w:val="000000"/>
          <w:sz w:val="28"/>
        </w:rPr>
        <w:t>ЗАЧИСЛИТЬ</w:t>
      </w:r>
      <w:r>
        <w:rPr>
          <w:rFonts w:ascii="Times New Roman"/>
          <w:b w:val="false"/>
          <w:i w:val="false"/>
          <w:color w:val="000000"/>
          <w:sz w:val="28"/>
        </w:rPr>
        <w:t xml:space="preserve"> магистрантами Национального университета обороны имени Первого Президента Республики Казахстан – Елбасы:</w:t>
      </w:r>
    </w:p>
    <w:bookmarkEnd w:id="1482"/>
    <w:p>
      <w:pPr>
        <w:spacing w:after="0"/>
        <w:ind w:left="0"/>
        <w:jc w:val="both"/>
      </w:pPr>
      <w:bookmarkStart w:name="z1882" w:id="1483"/>
      <w:r>
        <w:rPr>
          <w:rFonts w:ascii="Times New Roman"/>
          <w:b w:val="false"/>
          <w:i w:val="false"/>
          <w:color w:val="000000"/>
          <w:sz w:val="28"/>
        </w:rPr>
        <w:t>
      ПО СПЕЦИАЛЬНОСТИ</w:t>
      </w:r>
    </w:p>
    <w:bookmarkEnd w:id="1483"/>
    <w:p>
      <w:pPr>
        <w:spacing w:after="0"/>
        <w:ind w:left="0"/>
        <w:jc w:val="both"/>
      </w:pPr>
      <w:r>
        <w:rPr>
          <w:rFonts w:ascii="Times New Roman"/>
          <w:b w:val="false"/>
          <w:i w:val="false"/>
          <w:color w:val="000000"/>
          <w:sz w:val="28"/>
        </w:rPr>
        <w:t>"СТРАТЕГИЧЕСКИЙ МЕНЕДЖМЕНТ В ВОЕННОМ ДЕЛЕ":</w:t>
      </w:r>
    </w:p>
    <w:p>
      <w:pPr>
        <w:spacing w:after="0"/>
        <w:ind w:left="0"/>
        <w:jc w:val="both"/>
      </w:pPr>
      <w:r>
        <w:rPr>
          <w:rFonts w:ascii="Times New Roman"/>
          <w:b w:val="false"/>
          <w:i w:val="false"/>
          <w:color w:val="000000"/>
          <w:sz w:val="28"/>
        </w:rPr>
        <w:t>КВАЛИФИКАЦИЯ "УПРАВЛЕНИЕ ОПЕРАТИВНО-СТРАТЕГИЧЕСКОГО (СТРАТЕГИЧЕСКОГО) УРОВНЯ":</w:t>
      </w:r>
    </w:p>
    <w:bookmarkStart w:name="z1883" w:id="1484"/>
    <w:p>
      <w:pPr>
        <w:spacing w:after="0"/>
        <w:ind w:left="0"/>
        <w:jc w:val="both"/>
      </w:pPr>
      <w:r>
        <w:rPr>
          <w:rFonts w:ascii="Times New Roman"/>
          <w:b w:val="false"/>
          <w:i w:val="false"/>
          <w:color w:val="000000"/>
          <w:sz w:val="28"/>
        </w:rPr>
        <w:t>
      1. Полковника ЖУМАШЕВА Жанибека Мирашевича, старшего инспектора – летчика управления боевой подготовки Управления командующего Военно-воздушными силами Сил воздушной обороны Вооруженных Сил Республики Казахстан</w:t>
      </w:r>
    </w:p>
    <w:bookmarkEnd w:id="1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29.08.1977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Протокол № 00 от 07.08.2021 г.</w:t>
            </w:r>
          </w:p>
        </w:tc>
      </w:tr>
    </w:tbl>
    <w:p>
      <w:pPr>
        <w:spacing w:after="0"/>
        <w:ind w:left="0"/>
        <w:jc w:val="both"/>
      </w:pPr>
      <w:bookmarkStart w:name="z1887" w:id="1485"/>
      <w:r>
        <w:rPr>
          <w:rFonts w:ascii="Times New Roman"/>
          <w:b w:val="false"/>
          <w:i w:val="false"/>
          <w:color w:val="000000"/>
          <w:sz w:val="28"/>
        </w:rPr>
        <w:t>
      ПО СПЕЦИАЛЬНОСТИ "МЕНЕДЖМЕНТ В ВОЕННОМ ДЕЛЕ":</w:t>
      </w:r>
    </w:p>
    <w:bookmarkEnd w:id="1485"/>
    <w:p>
      <w:pPr>
        <w:spacing w:after="0"/>
        <w:ind w:left="0"/>
        <w:jc w:val="both"/>
      </w:pPr>
      <w:r>
        <w:rPr>
          <w:rFonts w:ascii="Times New Roman"/>
          <w:b w:val="false"/>
          <w:i w:val="false"/>
          <w:color w:val="000000"/>
          <w:sz w:val="28"/>
        </w:rPr>
        <w:t>КВАЛИФИКАЦИЯ "УПРАВЛЕНИЕ ОПЕРАТИВНО-ТАКТИЧЕСКОЕ СОЕДИНЕНИЯМИ И ЧАСТЯМИ</w:t>
      </w:r>
    </w:p>
    <w:p>
      <w:pPr>
        <w:spacing w:after="0"/>
        <w:ind w:left="0"/>
        <w:jc w:val="both"/>
      </w:pPr>
      <w:r>
        <w:rPr>
          <w:rFonts w:ascii="Times New Roman"/>
          <w:b w:val="false"/>
          <w:i w:val="false"/>
          <w:color w:val="000000"/>
          <w:sz w:val="28"/>
        </w:rPr>
        <w:t>МОТОСТРЕЛКОВЫХ (ТАНКОВЫХ) И ДЕСАНТНО-ШТУРМОВЫХ ВОЙСК":</w:t>
      </w:r>
    </w:p>
    <w:bookmarkStart w:name="z1888" w:id="1486"/>
    <w:p>
      <w:pPr>
        <w:spacing w:after="0"/>
        <w:ind w:left="0"/>
        <w:jc w:val="both"/>
      </w:pPr>
      <w:r>
        <w:rPr>
          <w:rFonts w:ascii="Times New Roman"/>
          <w:b w:val="false"/>
          <w:i w:val="false"/>
          <w:color w:val="000000"/>
          <w:sz w:val="28"/>
        </w:rPr>
        <w:t>
      2. Капитана АБДАЛИЕВА Бакитжана Абдугалиевича, начальника штаба – заместителя начальника Центра подготовки специалистов военной полиции</w:t>
      </w:r>
    </w:p>
    <w:bookmarkEnd w:id="14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10.02.1986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Протокол № 00 от 06.08.2021 г.</w:t>
            </w:r>
          </w:p>
        </w:tc>
      </w:tr>
    </w:tbl>
    <w:bookmarkStart w:name="z1892" w:id="1487"/>
    <w:p>
      <w:pPr>
        <w:spacing w:after="0"/>
        <w:ind w:left="0"/>
        <w:jc w:val="left"/>
      </w:pPr>
      <w:r>
        <w:rPr>
          <w:rFonts w:ascii="Times New Roman"/>
          <w:b/>
          <w:i w:val="false"/>
          <w:color w:val="000000"/>
        </w:rPr>
        <w:t xml:space="preserve"> § 2</w:t>
      </w:r>
    </w:p>
    <w:bookmarkEnd w:id="1487"/>
    <w:bookmarkStart w:name="z1893" w:id="1488"/>
    <w:p>
      <w:pPr>
        <w:spacing w:after="0"/>
        <w:ind w:left="0"/>
        <w:jc w:val="both"/>
      </w:pPr>
      <w:r>
        <w:rPr>
          <w:rFonts w:ascii="Times New Roman"/>
          <w:b w:val="false"/>
          <w:i w:val="false"/>
          <w:color w:val="000000"/>
          <w:sz w:val="28"/>
        </w:rPr>
        <w:t xml:space="preserve">
      С нижепоименованными офицерами, поступившими в организации образования Российской Федерации, реализующие образовательные программы послевузовского образования,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40, </w:t>
      </w:r>
      <w:r>
        <w:rPr>
          <w:rFonts w:ascii="Times New Roman"/>
          <w:b w:val="false"/>
          <w:i w:val="false"/>
          <w:color w:val="000000"/>
          <w:sz w:val="28"/>
        </w:rPr>
        <w:t>подпунктом 9)</w:t>
      </w:r>
      <w:r>
        <w:rPr>
          <w:rFonts w:ascii="Times New Roman"/>
          <w:b w:val="false"/>
          <w:i w:val="false"/>
          <w:color w:val="000000"/>
          <w:sz w:val="28"/>
        </w:rPr>
        <w:t xml:space="preserve"> пункта 5 статьи 21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на срок обучения и до достижения предельного возраста состояния на воинской службе после окончания военного учебного заведения, </w:t>
      </w:r>
      <w:r>
        <w:rPr>
          <w:rFonts w:ascii="Times New Roman"/>
          <w:b/>
          <w:i w:val="false"/>
          <w:color w:val="000000"/>
          <w:sz w:val="28"/>
        </w:rPr>
        <w:t>ОСВОБОДИТЬ</w:t>
      </w:r>
      <w:r>
        <w:rPr>
          <w:rFonts w:ascii="Times New Roman"/>
          <w:b w:val="false"/>
          <w:i w:val="false"/>
          <w:color w:val="000000"/>
          <w:sz w:val="28"/>
        </w:rPr>
        <w:t xml:space="preserve"> от занимаемых должностей, </w:t>
      </w:r>
      <w:r>
        <w:rPr>
          <w:rFonts w:ascii="Times New Roman"/>
          <w:b/>
          <w:i w:val="false"/>
          <w:color w:val="000000"/>
          <w:sz w:val="28"/>
        </w:rPr>
        <w:t>ЗАЧИСЛИТЬ В РАСПОРЯЖЕНИЕ</w:t>
      </w:r>
      <w:r>
        <w:rPr>
          <w:rFonts w:ascii="Times New Roman"/>
          <w:b w:val="false"/>
          <w:i w:val="false"/>
          <w:color w:val="000000"/>
          <w:sz w:val="28"/>
        </w:rPr>
        <w:t xml:space="preserve"> начальника Национального университета обороны имени Первого Президента Республики Казахстан – Елбасы на время обучения и </w:t>
      </w:r>
      <w:r>
        <w:rPr>
          <w:rFonts w:ascii="Times New Roman"/>
          <w:b/>
          <w:i w:val="false"/>
          <w:color w:val="000000"/>
          <w:sz w:val="28"/>
        </w:rPr>
        <w:t>НАПРАВИТЬ</w:t>
      </w:r>
      <w:r>
        <w:rPr>
          <w:rFonts w:ascii="Times New Roman"/>
          <w:b w:val="false"/>
          <w:i w:val="false"/>
          <w:color w:val="000000"/>
          <w:sz w:val="28"/>
        </w:rPr>
        <w:t>:</w:t>
      </w:r>
    </w:p>
    <w:bookmarkEnd w:id="1488"/>
    <w:p>
      <w:pPr>
        <w:spacing w:after="0"/>
        <w:ind w:left="0"/>
        <w:jc w:val="both"/>
      </w:pPr>
      <w:bookmarkStart w:name="z1894" w:id="1489"/>
      <w:r>
        <w:rPr>
          <w:rFonts w:ascii="Times New Roman"/>
          <w:b w:val="false"/>
          <w:i w:val="false"/>
          <w:color w:val="000000"/>
          <w:sz w:val="28"/>
        </w:rPr>
        <w:t>
      В ВОЕННЫЙ УЧЕБНЫЙ НАУЧНЫЙ ЦЕНТР СУХОПУТНЫХ ВОЙСК "ОБЩЕВОЙСКОВАЯ ОРДЕНА ЖУКОВА</w:t>
      </w:r>
    </w:p>
    <w:bookmarkEnd w:id="1489"/>
    <w:p>
      <w:pPr>
        <w:spacing w:after="0"/>
        <w:ind w:left="0"/>
        <w:jc w:val="both"/>
      </w:pPr>
      <w:r>
        <w:rPr>
          <w:rFonts w:ascii="Times New Roman"/>
          <w:b w:val="false"/>
          <w:i w:val="false"/>
          <w:color w:val="000000"/>
          <w:sz w:val="28"/>
        </w:rPr>
        <w:t>АКАДЕМИЯ ВООРУЖЕННЫХ СИЛ РОССИЙСКОЙ ФЕДЕРАЦИИ" (г. МОСКВА):</w:t>
      </w:r>
    </w:p>
    <w:bookmarkStart w:name="z1895" w:id="1490"/>
    <w:p>
      <w:pPr>
        <w:spacing w:after="0"/>
        <w:ind w:left="0"/>
        <w:jc w:val="both"/>
      </w:pPr>
      <w:r>
        <w:rPr>
          <w:rFonts w:ascii="Times New Roman"/>
          <w:b w:val="false"/>
          <w:i w:val="false"/>
          <w:color w:val="000000"/>
          <w:sz w:val="28"/>
        </w:rPr>
        <w:t>
      ПО СПЕЦИАЛЬНОСТИ</w:t>
      </w:r>
    </w:p>
    <w:bookmarkEnd w:id="1490"/>
    <w:bookmarkStart w:name="z1896" w:id="1491"/>
    <w:p>
      <w:pPr>
        <w:spacing w:after="0"/>
        <w:ind w:left="0"/>
        <w:jc w:val="both"/>
      </w:pPr>
      <w:r>
        <w:rPr>
          <w:rFonts w:ascii="Times New Roman"/>
          <w:b w:val="false"/>
          <w:i w:val="false"/>
          <w:color w:val="000000"/>
          <w:sz w:val="28"/>
        </w:rPr>
        <w:t>
      "УПРАВЛЕНИЕ ИНЖЕНЕРНЫМ ОБЕСПЕЧЕНИЕМ ВОЙСК":</w:t>
      </w:r>
    </w:p>
    <w:bookmarkEnd w:id="1491"/>
    <w:bookmarkStart w:name="z1897" w:id="1492"/>
    <w:p>
      <w:pPr>
        <w:spacing w:after="0"/>
        <w:ind w:left="0"/>
        <w:jc w:val="both"/>
      </w:pPr>
      <w:r>
        <w:rPr>
          <w:rFonts w:ascii="Times New Roman"/>
          <w:b w:val="false"/>
          <w:i w:val="false"/>
          <w:color w:val="000000"/>
          <w:sz w:val="28"/>
        </w:rPr>
        <w:t>
      3. Майора АХМЕТОВА Шокана Муратовича, преподавателя кафедры инженерных войск и радиационно-химической и биологической защиты Военного института Сухопутных войск</w:t>
      </w:r>
    </w:p>
    <w:bookmarkEnd w:id="1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01.05.1984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Протокол № 00 от 05.08.2021 г.</w:t>
            </w:r>
          </w:p>
        </w:tc>
      </w:tr>
    </w:tbl>
    <w:bookmarkStart w:name="z1901" w:id="1493"/>
    <w:p>
      <w:pPr>
        <w:spacing w:after="0"/>
        <w:ind w:left="0"/>
        <w:jc w:val="both"/>
      </w:pPr>
      <w:r>
        <w:rPr>
          <w:rFonts w:ascii="Times New Roman"/>
          <w:b w:val="false"/>
          <w:i w:val="false"/>
          <w:color w:val="000000"/>
          <w:sz w:val="28"/>
        </w:rPr>
        <w:t xml:space="preserve">
      </w:t>
      </w:r>
      <w:r>
        <w:rPr>
          <w:rFonts w:ascii="Times New Roman"/>
          <w:b/>
          <w:i w:val="false"/>
          <w:color w:val="000000"/>
          <w:sz w:val="28"/>
        </w:rPr>
        <w:t>Об увольнении нескольких военнослужащих</w:t>
      </w:r>
    </w:p>
    <w:bookmarkEnd w:id="1493"/>
    <w:bookmarkStart w:name="z1902" w:id="1494"/>
    <w:p>
      <w:pPr>
        <w:spacing w:after="0"/>
        <w:ind w:left="0"/>
        <w:jc w:val="both"/>
      </w:pPr>
      <w:r>
        <w:rPr>
          <w:rFonts w:ascii="Times New Roman"/>
          <w:b w:val="false"/>
          <w:i w:val="false"/>
          <w:color w:val="000000"/>
          <w:sz w:val="28"/>
        </w:rPr>
        <w:t xml:space="preserve">
      1. Полковника БАЙМУКАНОВА Амангельды Кельмановича, заместителя начальника института – начальника управления исследования военного искусства научно-исследовательского института военного искусства военного научно-исследовательского центра Национального университета обороны имени Первого Президента Республики Казахстан – Елбасы,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 </w:t>
      </w:r>
      <w:r>
        <w:rPr>
          <w:rFonts w:ascii="Times New Roman"/>
          <w:b/>
          <w:i w:val="false"/>
          <w:color w:val="000000"/>
          <w:sz w:val="28"/>
        </w:rPr>
        <w:t>УВОЛИТЬ</w:t>
      </w:r>
      <w:r>
        <w:rPr>
          <w:rFonts w:ascii="Times New Roman"/>
          <w:b w:val="false"/>
          <w:i w:val="false"/>
          <w:color w:val="000000"/>
          <w:sz w:val="28"/>
        </w:rPr>
        <w:t xml:space="preserve"> с воинской службы В ЗАПАС ПО </w:t>
      </w:r>
      <w:r>
        <w:rPr>
          <w:rFonts w:ascii="Times New Roman"/>
          <w:b w:val="false"/>
          <w:i w:val="false"/>
          <w:color w:val="000000"/>
          <w:sz w:val="28"/>
        </w:rPr>
        <w:t>ПОДПУНКТУ 4)</w:t>
      </w:r>
      <w:r>
        <w:rPr>
          <w:rFonts w:ascii="Times New Roman"/>
          <w:b w:val="false"/>
          <w:i w:val="false"/>
          <w:color w:val="000000"/>
          <w:sz w:val="28"/>
        </w:rPr>
        <w:t xml:space="preserve"> ПУНКТА 1 СТАТЬИ 26 – по состоянию здоровья в связи с заключением военно-врачебной комиссии о признании ограниченно годным к воинской службе, с правом ношения военной формы одежды</w:t>
      </w:r>
    </w:p>
    <w:bookmarkEnd w:id="14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25.02.1966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 ГШ ВС РФ в 2018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воинской службе с 05.08.1983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выслуга лет на пенсию: календарный срок службы – 37 лет 6 мес., в льготном исчислении – 4 года 5 мес., общая выслуга – 41 год 11 мес.;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направлению на воинский учет в УДО Байконырского района города Нур-Султана;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08.02.2021 г.</w:t>
            </w:r>
          </w:p>
        </w:tc>
      </w:tr>
    </w:tbl>
    <w:bookmarkStart w:name="z1910" w:id="1495"/>
    <w:p>
      <w:pPr>
        <w:spacing w:after="0"/>
        <w:ind w:left="0"/>
        <w:jc w:val="both"/>
      </w:pPr>
      <w:r>
        <w:rPr>
          <w:rFonts w:ascii="Times New Roman"/>
          <w:b w:val="false"/>
          <w:i w:val="false"/>
          <w:color w:val="000000"/>
          <w:sz w:val="28"/>
        </w:rPr>
        <w:t xml:space="preserve">
      </w:t>
      </w:r>
      <w:r>
        <w:rPr>
          <w:rFonts w:ascii="Times New Roman"/>
          <w:b/>
          <w:i w:val="false"/>
          <w:color w:val="000000"/>
          <w:sz w:val="28"/>
        </w:rPr>
        <w:t>За безупречную службу НАГРАДИТЬ БЛАГОДАРСТВЕННОЙ ГРАМОТОЙ</w:t>
      </w:r>
    </w:p>
    <w:bookmarkEnd w:id="1495"/>
    <w:bookmarkStart w:name="z1911" w:id="1496"/>
    <w:p>
      <w:pPr>
        <w:spacing w:after="0"/>
        <w:ind w:left="0"/>
        <w:jc w:val="both"/>
      </w:pPr>
      <w:r>
        <w:rPr>
          <w:rFonts w:ascii="Times New Roman"/>
          <w:b w:val="false"/>
          <w:i w:val="false"/>
          <w:color w:val="000000"/>
          <w:sz w:val="28"/>
        </w:rPr>
        <w:t xml:space="preserve">
      2. Подполковника ЕСПЕРДИНОВА Даурена Болатовича, начальника штаба – заместителя командира 00 штурмовой бригады,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 УВОЛИТЬ с воинской службы в запас ПО </w:t>
      </w:r>
      <w:r>
        <w:rPr>
          <w:rFonts w:ascii="Times New Roman"/>
          <w:b w:val="false"/>
          <w:i w:val="false"/>
          <w:color w:val="000000"/>
          <w:sz w:val="28"/>
        </w:rPr>
        <w:t xml:space="preserve">ПОДПУНКТУ 4) </w:t>
      </w:r>
      <w:r>
        <w:rPr>
          <w:rFonts w:ascii="Times New Roman"/>
          <w:b w:val="false"/>
          <w:i w:val="false"/>
          <w:color w:val="000000"/>
          <w:sz w:val="28"/>
        </w:rPr>
        <w:t>ПУНКТА 1 СТАТЬИ 26 – по состоянию здоровья в связи с заключением военно-врачебной комиссии о признании негодным к воинской службе в мирное время, ограниченно годным в военное время</w:t>
      </w:r>
    </w:p>
    <w:bookmarkEnd w:id="14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30.11.1983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НУО в 2019 г.;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воинской службе 01.08.2000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выслуга лет на пенсию: календарный срок службы – 20 лет 11 мес., на льготных условиях – 4 года 1 мес., общая выслуга – 25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направлению на воинский учет в УДО города Усть-Каменогорск Восточно-Казахстанской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27.07.2021 г.</w:t>
            </w:r>
          </w:p>
        </w:tc>
      </w:tr>
    </w:tbl>
    <w:bookmarkStart w:name="z1919" w:id="1497"/>
    <w:p>
      <w:pPr>
        <w:spacing w:after="0"/>
        <w:ind w:left="0"/>
        <w:jc w:val="both"/>
      </w:pPr>
      <w:r>
        <w:rPr>
          <w:rFonts w:ascii="Times New Roman"/>
          <w:b w:val="false"/>
          <w:i w:val="false"/>
          <w:color w:val="000000"/>
          <w:sz w:val="28"/>
        </w:rPr>
        <w:t xml:space="preserve">
      3. Подполковника КАЛЫШЕВА Азамата Ерсаиновича, командира 00 гвардейской артиллерийской бригады,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 </w:t>
      </w:r>
      <w:r>
        <w:rPr>
          <w:rFonts w:ascii="Times New Roman"/>
          <w:b/>
          <w:i w:val="false"/>
          <w:color w:val="000000"/>
          <w:sz w:val="28"/>
        </w:rPr>
        <w:t>УВОЛИТЬ</w:t>
      </w:r>
      <w:r>
        <w:rPr>
          <w:rFonts w:ascii="Times New Roman"/>
          <w:b w:val="false"/>
          <w:i w:val="false"/>
          <w:color w:val="000000"/>
          <w:sz w:val="28"/>
        </w:rPr>
        <w:t xml:space="preserve"> с воинской службы В ЗАПАС ПО ПОДПУНКТУ 13) ПУНКТА 1 </w:t>
      </w:r>
      <w:r>
        <w:rPr>
          <w:rFonts w:ascii="Times New Roman"/>
          <w:b w:val="false"/>
          <w:i w:val="false"/>
          <w:color w:val="000000"/>
          <w:sz w:val="28"/>
        </w:rPr>
        <w:t>СТАТЬИ 26</w:t>
      </w:r>
      <w:r>
        <w:rPr>
          <w:rFonts w:ascii="Times New Roman"/>
          <w:b w:val="false"/>
          <w:i w:val="false"/>
          <w:color w:val="000000"/>
          <w:sz w:val="28"/>
        </w:rPr>
        <w:t xml:space="preserve"> – по отрицательным мотивам, в связи установлением факта употребления психоактивного вещества и состояния опьянения при исполнении обязанностей воинской службы</w:t>
      </w:r>
    </w:p>
    <w:bookmarkEnd w:id="14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26.05.1980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НУО в 2017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воинской службе с 01.08.1997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направлению на воинский учет в УДО Есильского района города Нур-Султана;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08.09.2021 г.</w:t>
            </w:r>
          </w:p>
        </w:tc>
      </w:tr>
    </w:tbl>
    <w:bookmarkStart w:name="z1926" w:id="1498"/>
    <w:p>
      <w:pPr>
        <w:spacing w:after="0"/>
        <w:ind w:left="0"/>
        <w:jc w:val="left"/>
      </w:pPr>
      <w:r>
        <w:rPr>
          <w:rFonts w:ascii="Times New Roman"/>
          <w:b/>
          <w:i w:val="false"/>
          <w:color w:val="000000"/>
        </w:rPr>
        <w:t xml:space="preserve"> Об увольнении одного военнослужащего</w:t>
      </w:r>
    </w:p>
    <w:bookmarkEnd w:id="1498"/>
    <w:bookmarkStart w:name="z1927" w:id="1499"/>
    <w:p>
      <w:pPr>
        <w:spacing w:after="0"/>
        <w:ind w:left="0"/>
        <w:jc w:val="both"/>
      </w:pPr>
      <w:r>
        <w:rPr>
          <w:rFonts w:ascii="Times New Roman"/>
          <w:b w:val="false"/>
          <w:i w:val="false"/>
          <w:color w:val="000000"/>
          <w:sz w:val="28"/>
        </w:rPr>
        <w:t xml:space="preserve">
      1. Полковника АСКАРОВА Юрия Минувалиевича, заместителя командующего – начальника отдела боевой подготовки Управления командующего войсками регионального командования "Астана",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 </w:t>
      </w:r>
      <w:r>
        <w:rPr>
          <w:rFonts w:ascii="Times New Roman"/>
          <w:b/>
          <w:i w:val="false"/>
          <w:color w:val="000000"/>
          <w:sz w:val="28"/>
        </w:rPr>
        <w:t xml:space="preserve">УВОЛИТЬ </w:t>
      </w:r>
      <w:r>
        <w:rPr>
          <w:rFonts w:ascii="Times New Roman"/>
          <w:b w:val="false"/>
          <w:i w:val="false"/>
          <w:color w:val="000000"/>
          <w:sz w:val="28"/>
        </w:rPr>
        <w:t xml:space="preserve">с воинской службы В ОТСТАВКУ ПО ПОДПУНКТУ 4) ПУНКТА 1 </w:t>
      </w:r>
      <w:r>
        <w:rPr>
          <w:rFonts w:ascii="Times New Roman"/>
          <w:b w:val="false"/>
          <w:i w:val="false"/>
          <w:color w:val="000000"/>
          <w:sz w:val="28"/>
        </w:rPr>
        <w:t>СТАТЬИ 26</w:t>
      </w:r>
      <w:r>
        <w:rPr>
          <w:rFonts w:ascii="Times New Roman"/>
          <w:b w:val="false"/>
          <w:i w:val="false"/>
          <w:color w:val="000000"/>
          <w:sz w:val="28"/>
        </w:rPr>
        <w:t xml:space="preserve"> – по состоянию здоровья в связи с заключением военно-врачебной комиссии о признании негодным к воинской службе с исключением с воинского учета, с правом ношения военной формы одежды</w:t>
      </w:r>
    </w:p>
    <w:bookmarkEnd w:id="14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25.04.1970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НУО в 2007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воинской службе с 01.08.1988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выслуга лет на пенсию: календарный срок службы – 32 года 9 мес., на льготных условиях – 7 лет 1 мес., общая выслуга – 39 лет 10 мес.;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направлению на воинский учет в ОДО Илийского района Алматинской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23.04.2021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08.05.2021 г.2</w:t>
            </w:r>
          </w:p>
        </w:tc>
      </w:tr>
    </w:tbl>
    <w:bookmarkStart w:name="z1936" w:id="1500"/>
    <w:p>
      <w:pPr>
        <w:spacing w:after="0"/>
        <w:ind w:left="0"/>
        <w:jc w:val="left"/>
      </w:pPr>
      <w:r>
        <w:rPr>
          <w:rFonts w:ascii="Times New Roman"/>
          <w:b/>
          <w:i w:val="false"/>
          <w:color w:val="000000"/>
        </w:rPr>
        <w:t xml:space="preserve"> За безупречную службу НАГРАДИТЬ БЛАГОДАРСТВЕННОЙ ГРАМОТОЙ</w:t>
      </w:r>
    </w:p>
    <w:bookmarkEnd w:id="1500"/>
    <w:bookmarkStart w:name="z1937" w:id="1501"/>
    <w:p>
      <w:pPr>
        <w:spacing w:after="0"/>
        <w:ind w:left="0"/>
        <w:jc w:val="left"/>
      </w:pPr>
      <w:r>
        <w:rPr>
          <w:rFonts w:ascii="Times New Roman"/>
          <w:b/>
          <w:i w:val="false"/>
          <w:color w:val="000000"/>
        </w:rPr>
        <w:t xml:space="preserve"> Об исключении из списков офицерского, сержантского и рядового составов в связи со смертью</w:t>
      </w:r>
    </w:p>
    <w:bookmarkEnd w:id="1501"/>
    <w:bookmarkStart w:name="z1938" w:id="1502"/>
    <w:p>
      <w:pPr>
        <w:spacing w:after="0"/>
        <w:ind w:left="0"/>
        <w:jc w:val="both"/>
      </w:pPr>
      <w:r>
        <w:rPr>
          <w:rFonts w:ascii="Times New Roman"/>
          <w:b w:val="false"/>
          <w:i w:val="false"/>
          <w:color w:val="000000"/>
          <w:sz w:val="28"/>
        </w:rPr>
        <w:t>
      1. Майора АЛИМБЕКОВА Саята Жанатовича, заместителя командира части (по материально-техническому обеспечению) – начальника отдела материально-технического обеспечения войсковой части 00000 ИСКЛЮЧИТЬ из списков офицерского состава Вооруженных Сил Республики Казахстан в связи со смертью</w:t>
      </w:r>
    </w:p>
    <w:bookmarkEnd w:id="15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10.01.1985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ВИ СВ в 2006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воинской службе с 25.07.2002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А-035209;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Умер 26.08.2021 г. в результате пожара и взрывов на технической территории склада;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Смерть связана с исполнением обязанностей воинской службы;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Свидетельство о смерти № 0000 от 06.09.2021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Похоронен 29.08.2021 г. на кладбище с.Шенгельды Капчагайского района Алматинской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Состав семьи: жена - Айткужина Ж.К. 1983 г.р., дочь - Аяла 2009 г.р., дочь - Самира 2011 г.р., сын – Тугырлан 2014 г.р., проживают по адресу: Жамбылская область г. Тараз 4, переулок Капал, д.2В кв.12;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02.10.2021 г.</w:t>
            </w:r>
          </w:p>
        </w:tc>
      </w:tr>
    </w:tbl>
    <w:bookmarkStart w:name="z1949" w:id="1503"/>
    <w:p>
      <w:pPr>
        <w:spacing w:after="0"/>
        <w:ind w:left="0"/>
        <w:jc w:val="left"/>
      </w:pPr>
      <w:r>
        <w:rPr>
          <w:rFonts w:ascii="Times New Roman"/>
          <w:b/>
          <w:i w:val="false"/>
          <w:color w:val="000000"/>
        </w:rPr>
        <w:t xml:space="preserve"> Об изменений учетных сведений (фамилии, имени, отчества)</w:t>
      </w:r>
    </w:p>
    <w:bookmarkEnd w:id="1503"/>
    <w:bookmarkStart w:name="z1950" w:id="1504"/>
    <w:p>
      <w:pPr>
        <w:spacing w:after="0"/>
        <w:ind w:left="0"/>
        <w:jc w:val="both"/>
      </w:pPr>
      <w:r>
        <w:rPr>
          <w:rFonts w:ascii="Times New Roman"/>
          <w:b w:val="false"/>
          <w:i w:val="false"/>
          <w:color w:val="000000"/>
          <w:sz w:val="28"/>
        </w:rPr>
        <w:t>
      1. Полковника ДЖУНИСБЕКОВА Болата Джамбылулы, заместителя командующего войсками противовоздушной обороны (по воспитательной и идеологической работе) – начальника отдела воспитательной и идеологической работы Управления командующего войсками противовоздушной обороны Сил воздушной обороны Вооруженных Сил Республики Казахстан, ВПРЕДЬ СЧИТАТЬ ЖУНИСБЕКОВЫМ Болатом Жамбылулы</w:t>
      </w:r>
    </w:p>
    <w:bookmarkEnd w:id="15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Основание: удостоверение личности гражданина Республики Казахстан № 00000000 от 28.03.2017 г., выданное МВД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04.09.2021 г.</w:t>
            </w:r>
          </w:p>
        </w:tc>
      </w:tr>
    </w:tbl>
    <w:bookmarkStart w:name="z1954" w:id="1505"/>
    <w:p>
      <w:pPr>
        <w:spacing w:after="0"/>
        <w:ind w:left="0"/>
        <w:jc w:val="left"/>
      </w:pPr>
      <w:r>
        <w:rPr>
          <w:rFonts w:ascii="Times New Roman"/>
          <w:b/>
          <w:i w:val="false"/>
          <w:color w:val="000000"/>
        </w:rPr>
        <w:t xml:space="preserve"> Об отмене пункта приказа</w:t>
      </w:r>
    </w:p>
    <w:bookmarkEnd w:id="1505"/>
    <w:bookmarkStart w:name="z1955" w:id="1506"/>
    <w:p>
      <w:pPr>
        <w:spacing w:after="0"/>
        <w:ind w:left="0"/>
        <w:jc w:val="both"/>
      </w:pPr>
      <w:r>
        <w:rPr>
          <w:rFonts w:ascii="Times New Roman"/>
          <w:b w:val="false"/>
          <w:i w:val="false"/>
          <w:color w:val="000000"/>
          <w:sz w:val="28"/>
        </w:rPr>
        <w:t xml:space="preserve">
      1. Пункт 2 приказа Министра обороны Республики Казахстан по личному составу от 2 марта 2018 года № 000 о ЛИШЕНИИ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воинской службе и статусе военнослужащих" и на основании приговора суда майора юстиции МОЛДАБАЕВА Дауытбека Оразбековича, состоящего в распоряжении начальника Главного управления военной полиции Вооруженных Сил Республики Казахстан, бывшего старшего офицера – дознавателя отделения дознания и розыска Отдела военной полиции Гвардейского гарнизона воинского звания "МАЙОР ЮСТИЦИИ", УВОЛЬНЕНИИ его с воинской службы в ЗАПАС в соответствии с ПОДПУНКТОМ 13 ПУНКТА 1 </w:t>
      </w:r>
      <w:r>
        <w:rPr>
          <w:rFonts w:ascii="Times New Roman"/>
          <w:b w:val="false"/>
          <w:i w:val="false"/>
          <w:color w:val="000000"/>
          <w:sz w:val="28"/>
        </w:rPr>
        <w:t>СТАТЬИ 26</w:t>
      </w:r>
      <w:r>
        <w:rPr>
          <w:rFonts w:ascii="Times New Roman"/>
          <w:b w:val="false"/>
          <w:i w:val="false"/>
          <w:color w:val="000000"/>
          <w:sz w:val="28"/>
        </w:rPr>
        <w:t xml:space="preserve"> Закона Республики Казахстан "О воинской службе и статусе военнослужащих" – по отрицательным мотивам, в связи с вступлением в законную силу обвинительного приговора суда за совершение преступления, в том числе условно ОТМЕНИТЬ</w:t>
      </w:r>
    </w:p>
    <w:bookmarkEnd w:id="15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Основание: постановление судебной коллегии по уголовным делам Верховного Суда Республики Казахстан от 17.08.2021 г. № 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15.09.2021 г.</w:t>
            </w:r>
          </w:p>
        </w:tc>
      </w:tr>
    </w:tbl>
    <w:bookmarkStart w:name="z1959" w:id="1507"/>
    <w:p>
      <w:pPr>
        <w:spacing w:after="0"/>
        <w:ind w:left="0"/>
        <w:jc w:val="left"/>
      </w:pPr>
      <w:r>
        <w:rPr>
          <w:rFonts w:ascii="Times New Roman"/>
          <w:b/>
          <w:i w:val="false"/>
          <w:color w:val="000000"/>
        </w:rPr>
        <w:t xml:space="preserve"> О присвоении очередных воинских званий нескольким военнослужащим</w:t>
      </w:r>
    </w:p>
    <w:bookmarkEnd w:id="1507"/>
    <w:bookmarkStart w:name="z1960" w:id="1508"/>
    <w:p>
      <w:pPr>
        <w:spacing w:after="0"/>
        <w:ind w:left="0"/>
        <w:jc w:val="both"/>
      </w:pPr>
      <w:r>
        <w:rPr>
          <w:rFonts w:ascii="Times New Roman"/>
          <w:b w:val="false"/>
          <w:i w:val="false"/>
          <w:color w:val="000000"/>
          <w:sz w:val="28"/>
        </w:rPr>
        <w:t xml:space="preserve">
      Нижепоименованным офицерам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воинской службе и статусе военнослужащих" ПРИСВОИТЬ очередные воинские звания:</w:t>
      </w:r>
    </w:p>
    <w:bookmarkEnd w:id="1508"/>
    <w:bookmarkStart w:name="z1961" w:id="1509"/>
    <w:p>
      <w:pPr>
        <w:spacing w:after="0"/>
        <w:ind w:left="0"/>
        <w:jc w:val="both"/>
      </w:pPr>
      <w:r>
        <w:rPr>
          <w:rFonts w:ascii="Times New Roman"/>
          <w:b w:val="false"/>
          <w:i w:val="false"/>
          <w:color w:val="000000"/>
          <w:sz w:val="28"/>
        </w:rPr>
        <w:t xml:space="preserve">
      </w:t>
      </w:r>
      <w:r>
        <w:rPr>
          <w:rFonts w:ascii="Times New Roman"/>
          <w:b/>
          <w:i w:val="false"/>
          <w:color w:val="000000"/>
          <w:sz w:val="28"/>
        </w:rPr>
        <w:t>ПОДПОЛКОВНИК</w:t>
      </w:r>
    </w:p>
    <w:bookmarkEnd w:id="1509"/>
    <w:bookmarkStart w:name="z1962" w:id="1510"/>
    <w:p>
      <w:pPr>
        <w:spacing w:after="0"/>
        <w:ind w:left="0"/>
        <w:jc w:val="both"/>
      </w:pPr>
      <w:r>
        <w:rPr>
          <w:rFonts w:ascii="Times New Roman"/>
          <w:b w:val="false"/>
          <w:i w:val="false"/>
          <w:color w:val="000000"/>
          <w:sz w:val="28"/>
        </w:rPr>
        <w:t>
      1. Майору БУХОВУ Алексею Владимировичу, начальнику Отдела по делам обороны Бухар-Жырауского района Карагандинской области</w:t>
      </w:r>
    </w:p>
    <w:bookmarkEnd w:id="15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13.06.1976 г.р., болгарин;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Российский СГУ в 2000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выслуга в звании – 5 лет 1 мес.;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22.09.2021 г.</w:t>
            </w:r>
          </w:p>
        </w:tc>
      </w:tr>
    </w:tbl>
    <w:bookmarkStart w:name="z1968" w:id="1511"/>
    <w:p>
      <w:pPr>
        <w:spacing w:after="0"/>
        <w:ind w:left="0"/>
        <w:jc w:val="both"/>
      </w:pPr>
      <w:r>
        <w:rPr>
          <w:rFonts w:ascii="Times New Roman"/>
          <w:b w:val="false"/>
          <w:i w:val="false"/>
          <w:color w:val="000000"/>
          <w:sz w:val="28"/>
        </w:rPr>
        <w:t xml:space="preserve">
      </w:t>
      </w:r>
      <w:r>
        <w:rPr>
          <w:rFonts w:ascii="Times New Roman"/>
          <w:b/>
          <w:i w:val="false"/>
          <w:color w:val="000000"/>
          <w:sz w:val="28"/>
        </w:rPr>
        <w:t>МАЙОР</w:t>
      </w:r>
    </w:p>
    <w:bookmarkEnd w:id="1511"/>
    <w:bookmarkStart w:name="z1969" w:id="1512"/>
    <w:p>
      <w:pPr>
        <w:spacing w:after="0"/>
        <w:ind w:left="0"/>
        <w:jc w:val="both"/>
      </w:pPr>
      <w:r>
        <w:rPr>
          <w:rFonts w:ascii="Times New Roman"/>
          <w:b w:val="false"/>
          <w:i w:val="false"/>
          <w:color w:val="000000"/>
          <w:sz w:val="28"/>
        </w:rPr>
        <w:t>
      2. Капитану ИХСАНОВОЙ Айгуль Молдашовне, начальнику службы по военно-патриотической работе и работе с ветеранами Вооруженных Сил управления воспитательной, идеологической и военно-патриотической работы Департамента по делам обороны Туркестанской области</w:t>
      </w:r>
    </w:p>
    <w:bookmarkEnd w:id="15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24.09.1976 г.р., казашка;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Таразский ГУ в 1999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выслуга в звании – 6 лет 4 мес.;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0000от 21.09.2021 г.</w:t>
            </w:r>
          </w:p>
        </w:tc>
      </w:tr>
    </w:tbl>
    <w:bookmarkStart w:name="z1975" w:id="1513"/>
    <w:p>
      <w:pPr>
        <w:spacing w:after="0"/>
        <w:ind w:left="0"/>
        <w:jc w:val="both"/>
      </w:pPr>
      <w:r>
        <w:rPr>
          <w:rFonts w:ascii="Times New Roman"/>
          <w:b w:val="false"/>
          <w:i w:val="false"/>
          <w:color w:val="000000"/>
          <w:sz w:val="28"/>
        </w:rPr>
        <w:t xml:space="preserve">
      </w:t>
      </w:r>
      <w:r>
        <w:rPr>
          <w:rFonts w:ascii="Times New Roman"/>
          <w:b/>
          <w:i w:val="false"/>
          <w:color w:val="000000"/>
          <w:sz w:val="28"/>
        </w:rPr>
        <w:t>СТАРШИЙ ЛЕЙТЕНАНТ</w:t>
      </w:r>
    </w:p>
    <w:bookmarkEnd w:id="1513"/>
    <w:bookmarkStart w:name="z1976" w:id="1514"/>
    <w:p>
      <w:pPr>
        <w:spacing w:after="0"/>
        <w:ind w:left="0"/>
        <w:jc w:val="both"/>
      </w:pPr>
      <w:r>
        <w:rPr>
          <w:rFonts w:ascii="Times New Roman"/>
          <w:b w:val="false"/>
          <w:i w:val="false"/>
          <w:color w:val="000000"/>
          <w:sz w:val="28"/>
        </w:rPr>
        <w:t>
      3. Лейтенанту АМАНБАЕВУ Айдосу Нурлыбековичу, начальнику группы комплектования Отдела по делам обороны города Риддер Восточно-Казахстанской области</w:t>
      </w:r>
    </w:p>
    <w:bookmarkEnd w:id="1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07.10.1996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ВП при Казахском ГЮИУ в 2018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выслуга в звании – 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20.09.2021 г.</w:t>
            </w:r>
          </w:p>
        </w:tc>
      </w:tr>
    </w:tbl>
    <w:bookmarkStart w:name="z1982" w:id="1515"/>
    <w:p>
      <w:pPr>
        <w:spacing w:after="0"/>
        <w:ind w:left="0"/>
        <w:jc w:val="left"/>
      </w:pPr>
      <w:r>
        <w:rPr>
          <w:rFonts w:ascii="Times New Roman"/>
          <w:b/>
          <w:i w:val="false"/>
          <w:color w:val="000000"/>
        </w:rPr>
        <w:t xml:space="preserve"> О присвоении очередного воинского звания нескольким военнослужащим</w:t>
      </w:r>
    </w:p>
    <w:bookmarkEnd w:id="1515"/>
    <w:bookmarkStart w:name="z1983" w:id="1516"/>
    <w:p>
      <w:pPr>
        <w:spacing w:after="0"/>
        <w:ind w:left="0"/>
        <w:jc w:val="both"/>
      </w:pPr>
      <w:r>
        <w:rPr>
          <w:rFonts w:ascii="Times New Roman"/>
          <w:b w:val="false"/>
          <w:i w:val="false"/>
          <w:color w:val="000000"/>
          <w:sz w:val="28"/>
        </w:rPr>
        <w:t xml:space="preserve">
      Нижепоименованным офицерам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ПРИСВОИТЬ</w:t>
      </w:r>
      <w:r>
        <w:rPr>
          <w:rFonts w:ascii="Times New Roman"/>
          <w:b w:val="false"/>
          <w:i w:val="false"/>
          <w:color w:val="000000"/>
          <w:sz w:val="28"/>
        </w:rPr>
        <w:t xml:space="preserve"> очередное воинское звание "МАЙОР":</w:t>
      </w:r>
    </w:p>
    <w:bookmarkEnd w:id="1516"/>
    <w:bookmarkStart w:name="z1984" w:id="1517"/>
    <w:p>
      <w:pPr>
        <w:spacing w:after="0"/>
        <w:ind w:left="0"/>
        <w:jc w:val="both"/>
      </w:pPr>
      <w:r>
        <w:rPr>
          <w:rFonts w:ascii="Times New Roman"/>
          <w:b w:val="false"/>
          <w:i w:val="false"/>
          <w:color w:val="000000"/>
          <w:sz w:val="28"/>
        </w:rPr>
        <w:t>
      1. Капитану НОВОЖЕЕВУ Денису Евгеньевичу, начальнику мобилизационного отделения – заместителю начальника Отдела по делам обороны города Сатпаев Карагандинской области</w:t>
      </w:r>
    </w:p>
    <w:bookmarkEnd w:id="15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29.11.1979 г.р., русский;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Костанайский СТУ в 2006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выслуга в звании – 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31.07.2021 г.</w:t>
            </w:r>
          </w:p>
        </w:tc>
      </w:tr>
    </w:tbl>
    <w:bookmarkStart w:name="z1990" w:id="1518"/>
    <w:p>
      <w:pPr>
        <w:spacing w:after="0"/>
        <w:ind w:left="0"/>
        <w:jc w:val="both"/>
      </w:pPr>
      <w:r>
        <w:rPr>
          <w:rFonts w:ascii="Times New Roman"/>
          <w:b w:val="false"/>
          <w:i w:val="false"/>
          <w:color w:val="000000"/>
          <w:sz w:val="28"/>
        </w:rPr>
        <w:t>
      2. Капитану ЧУРБАНОВУ Антону Владимировичу, начальнику отделения кадров и строевого штаба Департамента по делам обороны города Нур-Султана</w:t>
      </w:r>
    </w:p>
    <w:bookmarkEnd w:id="15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12.10.1984 г.р., русский;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Западно-Казахстанский АТУ в 2007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выслуга в звании – 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26.08.2021 г.</w:t>
            </w:r>
          </w:p>
        </w:tc>
      </w:tr>
    </w:tbl>
    <w:bookmarkStart w:name="z1996" w:id="1519"/>
    <w:p>
      <w:pPr>
        <w:spacing w:after="0"/>
        <w:ind w:left="0"/>
        <w:jc w:val="left"/>
      </w:pPr>
      <w:r>
        <w:rPr>
          <w:rFonts w:ascii="Times New Roman"/>
          <w:b/>
          <w:i w:val="false"/>
          <w:color w:val="000000"/>
        </w:rPr>
        <w:t xml:space="preserve"> О присвоении очередного воинского звания одному военнослужащему</w:t>
      </w:r>
    </w:p>
    <w:bookmarkEnd w:id="1519"/>
    <w:bookmarkStart w:name="z1997" w:id="1520"/>
    <w:p>
      <w:pPr>
        <w:spacing w:after="0"/>
        <w:ind w:left="0"/>
        <w:jc w:val="both"/>
      </w:pPr>
      <w:r>
        <w:rPr>
          <w:rFonts w:ascii="Times New Roman"/>
          <w:b w:val="false"/>
          <w:i w:val="false"/>
          <w:color w:val="000000"/>
          <w:sz w:val="28"/>
        </w:rPr>
        <w:t xml:space="preserve">
      1. Лейтенанту ИВАНОВУ Сергею Владимировичу, начальнику группы комплектования Объединенного отдела по делам обороны Баянаульского района Павлодарской области,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ПРИСВОИТЬ</w:t>
      </w:r>
      <w:r>
        <w:rPr>
          <w:rFonts w:ascii="Times New Roman"/>
          <w:b w:val="false"/>
          <w:i w:val="false"/>
          <w:color w:val="000000"/>
          <w:sz w:val="28"/>
        </w:rPr>
        <w:t xml:space="preserve"> очередное воинское звание "СТАРШИЙ ЛЕЙТЕНАНТ"</w:t>
      </w:r>
    </w:p>
    <w:bookmarkEnd w:id="15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08.05.1998 г.р., русский;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ВП при Кокшетауском университете в 2018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выслуга в звании – 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05.10.2021 г.</w:t>
            </w:r>
          </w:p>
        </w:tc>
      </w:tr>
    </w:tbl>
    <w:bookmarkStart w:name="z2003" w:id="1521"/>
    <w:p>
      <w:pPr>
        <w:spacing w:after="0"/>
        <w:ind w:left="0"/>
        <w:jc w:val="left"/>
      </w:pPr>
      <w:r>
        <w:rPr>
          <w:rFonts w:ascii="Times New Roman"/>
          <w:b/>
          <w:i w:val="false"/>
          <w:color w:val="000000"/>
        </w:rPr>
        <w:t xml:space="preserve"> О присвоении очередных воинских званий досрочно нескольким военнослужащим</w:t>
      </w:r>
    </w:p>
    <w:bookmarkEnd w:id="1521"/>
    <w:bookmarkStart w:name="z2004" w:id="1522"/>
    <w:p>
      <w:pPr>
        <w:spacing w:after="0"/>
        <w:ind w:left="0"/>
        <w:jc w:val="both"/>
      </w:pPr>
      <w:r>
        <w:rPr>
          <w:rFonts w:ascii="Times New Roman"/>
          <w:b w:val="false"/>
          <w:i w:val="false"/>
          <w:color w:val="000000"/>
          <w:sz w:val="28"/>
        </w:rPr>
        <w:t xml:space="preserve">
      Нижепоименованным офицерам, в соответствии с </w:t>
      </w:r>
      <w:r>
        <w:rPr>
          <w:rFonts w:ascii="Times New Roman"/>
          <w:b w:val="false"/>
          <w:i w:val="false"/>
          <w:color w:val="000000"/>
          <w:sz w:val="28"/>
        </w:rPr>
        <w:t>пунктом 99</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за образцовое выполнение воинского долга </w:t>
      </w:r>
      <w:r>
        <w:rPr>
          <w:rFonts w:ascii="Times New Roman"/>
          <w:b/>
          <w:i w:val="false"/>
          <w:color w:val="000000"/>
          <w:sz w:val="28"/>
        </w:rPr>
        <w:t>ПРИСВОИТЬ</w:t>
      </w:r>
      <w:r>
        <w:rPr>
          <w:rFonts w:ascii="Times New Roman"/>
          <w:b w:val="false"/>
          <w:i w:val="false"/>
          <w:color w:val="000000"/>
          <w:sz w:val="28"/>
        </w:rPr>
        <w:t xml:space="preserve"> очередные воинские звания </w:t>
      </w:r>
      <w:r>
        <w:rPr>
          <w:rFonts w:ascii="Times New Roman"/>
          <w:b/>
          <w:i w:val="false"/>
          <w:color w:val="000000"/>
          <w:sz w:val="28"/>
        </w:rPr>
        <w:t>ДОСРОЧНО</w:t>
      </w:r>
      <w:r>
        <w:rPr>
          <w:rFonts w:ascii="Times New Roman"/>
          <w:b w:val="false"/>
          <w:i w:val="false"/>
          <w:color w:val="000000"/>
          <w:sz w:val="28"/>
        </w:rPr>
        <w:t>:</w:t>
      </w:r>
    </w:p>
    <w:bookmarkEnd w:id="1522"/>
    <w:bookmarkStart w:name="z2005" w:id="1523"/>
    <w:p>
      <w:pPr>
        <w:spacing w:after="0"/>
        <w:ind w:left="0"/>
        <w:jc w:val="both"/>
      </w:pPr>
      <w:r>
        <w:rPr>
          <w:rFonts w:ascii="Times New Roman"/>
          <w:b w:val="false"/>
          <w:i w:val="false"/>
          <w:color w:val="000000"/>
          <w:sz w:val="28"/>
        </w:rPr>
        <w:t xml:space="preserve">
      </w:t>
      </w:r>
      <w:r>
        <w:rPr>
          <w:rFonts w:ascii="Times New Roman"/>
          <w:b/>
          <w:i w:val="false"/>
          <w:color w:val="000000"/>
          <w:sz w:val="28"/>
        </w:rPr>
        <w:t>ПОДПОЛКОВНИК</w:t>
      </w:r>
    </w:p>
    <w:bookmarkEnd w:id="1523"/>
    <w:bookmarkStart w:name="z2006" w:id="1524"/>
    <w:p>
      <w:pPr>
        <w:spacing w:after="0"/>
        <w:ind w:left="0"/>
        <w:jc w:val="both"/>
      </w:pPr>
      <w:r>
        <w:rPr>
          <w:rFonts w:ascii="Times New Roman"/>
          <w:b w:val="false"/>
          <w:i w:val="false"/>
          <w:color w:val="000000"/>
          <w:sz w:val="28"/>
        </w:rPr>
        <w:t>
      1. Майору ДАСТАНОВУ Саяту Маратовичу, заместителю командира военно-морской базы (по материально-техническому обеспечению) – начальнику отдела материально-технического обеспечения 00 военно-морской базы</w:t>
      </w:r>
    </w:p>
    <w:bookmarkEnd w:id="15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04.03.1986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 ВМС ВС Турецкой Республики в 2015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досрочно на 1 год 3 мес.;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А-000000;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07.10.2021 г.</w:t>
            </w:r>
          </w:p>
        </w:tc>
      </w:tr>
    </w:tbl>
    <w:bookmarkStart w:name="z2012" w:id="1525"/>
    <w:p>
      <w:pPr>
        <w:spacing w:after="0"/>
        <w:ind w:left="0"/>
        <w:jc w:val="both"/>
      </w:pPr>
      <w:r>
        <w:rPr>
          <w:rFonts w:ascii="Times New Roman"/>
          <w:b w:val="false"/>
          <w:i w:val="false"/>
          <w:color w:val="000000"/>
          <w:sz w:val="28"/>
        </w:rPr>
        <w:t xml:space="preserve">
      </w:t>
      </w:r>
      <w:r>
        <w:rPr>
          <w:rFonts w:ascii="Times New Roman"/>
          <w:b/>
          <w:i w:val="false"/>
          <w:color w:val="000000"/>
          <w:sz w:val="28"/>
        </w:rPr>
        <w:t>МАЙОР</w:t>
      </w:r>
    </w:p>
    <w:bookmarkEnd w:id="1525"/>
    <w:bookmarkStart w:name="z2013" w:id="1526"/>
    <w:p>
      <w:pPr>
        <w:spacing w:after="0"/>
        <w:ind w:left="0"/>
        <w:jc w:val="both"/>
      </w:pPr>
      <w:r>
        <w:rPr>
          <w:rFonts w:ascii="Times New Roman"/>
          <w:b w:val="false"/>
          <w:i w:val="false"/>
          <w:color w:val="000000"/>
          <w:sz w:val="28"/>
        </w:rPr>
        <w:t>
      2. Капитану БОЛАТОВУ Руслану Капаровичу, командиру авиационного звена авиационной эскадрильи (фронтовой авиации) 000 авиационной базы</w:t>
      </w:r>
    </w:p>
    <w:bookmarkEnd w:id="15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18.12.1990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Краснодарское ВВАУЛ в 2013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досрочно на 1 год 1 мес.;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А-000000;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07.10.2021 г.</w:t>
            </w:r>
          </w:p>
        </w:tc>
      </w:tr>
    </w:tbl>
    <w:bookmarkStart w:name="z2019" w:id="1527"/>
    <w:p>
      <w:pPr>
        <w:spacing w:after="0"/>
        <w:ind w:left="0"/>
        <w:jc w:val="left"/>
      </w:pPr>
      <w:r>
        <w:rPr>
          <w:rFonts w:ascii="Times New Roman"/>
          <w:b/>
          <w:i w:val="false"/>
          <w:color w:val="000000"/>
        </w:rPr>
        <w:t xml:space="preserve"> О присвоении воинского звания офицерского состава военнослужащему по контракту</w:t>
      </w:r>
    </w:p>
    <w:bookmarkEnd w:id="1527"/>
    <w:bookmarkStart w:name="z2020" w:id="1528"/>
    <w:p>
      <w:pPr>
        <w:spacing w:after="0"/>
        <w:ind w:left="0"/>
        <w:jc w:val="both"/>
      </w:pPr>
      <w:r>
        <w:rPr>
          <w:rFonts w:ascii="Times New Roman"/>
          <w:b w:val="false"/>
          <w:i w:val="false"/>
          <w:color w:val="000000"/>
          <w:sz w:val="28"/>
        </w:rPr>
        <w:t xml:space="preserve">
      1. Сержанту ТЛЕУБЕРДИНОВОЙ Жанар Женисбековне, проходящей воинскую службу по контракту, временно назначенной на должность офицерского состава начальника финансовой службы – помощника начальника Учебного центра регионального командования "Астана" (по финансовой работе), в соответствии с подпунктом 5) </w:t>
      </w:r>
      <w:r>
        <w:rPr>
          <w:rFonts w:ascii="Times New Roman"/>
          <w:b w:val="false"/>
          <w:i w:val="false"/>
          <w:color w:val="000000"/>
          <w:sz w:val="28"/>
        </w:rPr>
        <w:t>пункта 89</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утвержденных Указом Президента Республики Казахстан от 25 мая 2006 года № 124, </w:t>
      </w:r>
      <w:r>
        <w:rPr>
          <w:rFonts w:ascii="Times New Roman"/>
          <w:b/>
          <w:i w:val="false"/>
          <w:color w:val="000000"/>
          <w:sz w:val="28"/>
        </w:rPr>
        <w:t>ПРИСВОИТЬ</w:t>
      </w:r>
      <w:r>
        <w:rPr>
          <w:rFonts w:ascii="Times New Roman"/>
          <w:b w:val="false"/>
          <w:i w:val="false"/>
          <w:color w:val="000000"/>
          <w:sz w:val="28"/>
        </w:rPr>
        <w:t xml:space="preserve"> первое воинское звание офицерского состава "ЛЕЙТЕНАНТ". В соответствии со </w:t>
      </w:r>
      <w:r>
        <w:rPr>
          <w:rFonts w:ascii="Times New Roman"/>
          <w:b w:val="false"/>
          <w:i w:val="false"/>
          <w:color w:val="000000"/>
          <w:sz w:val="28"/>
        </w:rPr>
        <w:t>статьями 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ЗАКЛЮЧИТЬ</w:t>
      </w:r>
      <w:r>
        <w:rPr>
          <w:rFonts w:ascii="Times New Roman"/>
          <w:b w:val="false"/>
          <w:i w:val="false"/>
          <w:color w:val="000000"/>
          <w:sz w:val="28"/>
        </w:rPr>
        <w:t xml:space="preserve"> с ней КОНТРАКТ о прохождении воинской службы на должностях офицерского состава до достижения предельного возраста состояния на воинской службе и </w:t>
      </w:r>
      <w:r>
        <w:rPr>
          <w:rFonts w:ascii="Times New Roman"/>
          <w:b/>
          <w:i w:val="false"/>
          <w:color w:val="000000"/>
          <w:sz w:val="28"/>
        </w:rPr>
        <w:t>НАЗНАЧИТЬ</w:t>
      </w:r>
      <w:r>
        <w:rPr>
          <w:rFonts w:ascii="Times New Roman"/>
          <w:b w:val="false"/>
          <w:i w:val="false"/>
          <w:color w:val="000000"/>
          <w:sz w:val="28"/>
        </w:rPr>
        <w:t xml:space="preserve"> НАЧАЛЬНИКОМ ФИНАНСОВОЙ СЛУЖБЫ – ПОМОЩНИКОМ НАЧАЛЬНИКА УЧЕБНОГО ЦЕНТРА РЕГИОНАЛЬНОГО КОМАНДОВАНИЯ "АСТАНА" (ПО ФИНАНСОВОЙ РАБОТЕ), ВУС-0000000</w:t>
      </w:r>
    </w:p>
    <w:bookmarkEnd w:id="15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22.12.1977 г.р., казашка;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Карагандинский ЭУ в 2008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ВС с 24.01.2008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0000от 18.08.2021 г.</w:t>
            </w:r>
          </w:p>
        </w:tc>
      </w:tr>
    </w:tbl>
    <w:bookmarkStart w:name="z2026" w:id="1529"/>
    <w:p>
      <w:pPr>
        <w:spacing w:after="0"/>
        <w:ind w:left="0"/>
        <w:jc w:val="left"/>
      </w:pPr>
      <w:r>
        <w:rPr>
          <w:rFonts w:ascii="Times New Roman"/>
          <w:b/>
          <w:i w:val="false"/>
          <w:color w:val="000000"/>
        </w:rPr>
        <w:t xml:space="preserve"> О присвоении воинского звания офицерского состава военнослужащему по контракту, временно назначенному на должность офицерского состава и его переназначении</w:t>
      </w:r>
    </w:p>
    <w:bookmarkEnd w:id="1529"/>
    <w:bookmarkStart w:name="z2027" w:id="1530"/>
    <w:p>
      <w:pPr>
        <w:spacing w:after="0"/>
        <w:ind w:left="0"/>
        <w:jc w:val="both"/>
      </w:pPr>
      <w:r>
        <w:rPr>
          <w:rFonts w:ascii="Times New Roman"/>
          <w:b w:val="false"/>
          <w:i w:val="false"/>
          <w:color w:val="000000"/>
          <w:sz w:val="28"/>
        </w:rPr>
        <w:t xml:space="preserve">
      Нижепоименованным военнослужащим, проходящим воинскую службу по контракту, временно назначенным на должности офицерского состава, в соответствии с подпунктом 5) </w:t>
      </w:r>
      <w:r>
        <w:rPr>
          <w:rFonts w:ascii="Times New Roman"/>
          <w:b w:val="false"/>
          <w:i w:val="false"/>
          <w:color w:val="000000"/>
          <w:sz w:val="28"/>
        </w:rPr>
        <w:t>пункта 89</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утвержденных Указом Президента Республики Казахстан от 25 мая 2006 года № 124, </w:t>
      </w:r>
      <w:r>
        <w:rPr>
          <w:rFonts w:ascii="Times New Roman"/>
          <w:b/>
          <w:i w:val="false"/>
          <w:color w:val="000000"/>
          <w:sz w:val="28"/>
        </w:rPr>
        <w:t>ПРИСВОИТЬ</w:t>
      </w:r>
      <w:r>
        <w:rPr>
          <w:rFonts w:ascii="Times New Roman"/>
          <w:b w:val="false"/>
          <w:i w:val="false"/>
          <w:color w:val="000000"/>
          <w:sz w:val="28"/>
        </w:rPr>
        <w:t xml:space="preserve"> первое воинское звание офицерского состава "ЛЕЙТЕНАНТ". В соответствии со статьями 37, 40 Закона Республики Казахстан "О воинской службе и статусе военнослужащих" </w:t>
      </w:r>
      <w:r>
        <w:rPr>
          <w:rFonts w:ascii="Times New Roman"/>
          <w:b/>
          <w:i w:val="false"/>
          <w:color w:val="000000"/>
          <w:sz w:val="28"/>
        </w:rPr>
        <w:t>ЗАКЛЮЧИТЬ</w:t>
      </w:r>
      <w:r>
        <w:rPr>
          <w:rFonts w:ascii="Times New Roman"/>
          <w:b w:val="false"/>
          <w:i w:val="false"/>
          <w:color w:val="000000"/>
          <w:sz w:val="28"/>
        </w:rPr>
        <w:t xml:space="preserve"> с ними КОНТРАКТ о прохождении воинской службы на должностях офицерского состава сроком на 5 (пять) календарных лет и </w:t>
      </w:r>
      <w:r>
        <w:rPr>
          <w:rFonts w:ascii="Times New Roman"/>
          <w:b/>
          <w:i w:val="false"/>
          <w:color w:val="000000"/>
          <w:sz w:val="28"/>
        </w:rPr>
        <w:t>НАЗНАЧИТЬ</w:t>
      </w:r>
      <w:r>
        <w:rPr>
          <w:rFonts w:ascii="Times New Roman"/>
          <w:b w:val="false"/>
          <w:i w:val="false"/>
          <w:color w:val="000000"/>
          <w:sz w:val="28"/>
        </w:rPr>
        <w:t>:</w:t>
      </w:r>
    </w:p>
    <w:bookmarkEnd w:id="1530"/>
    <w:bookmarkStart w:name="z2028" w:id="1531"/>
    <w:p>
      <w:pPr>
        <w:spacing w:after="0"/>
        <w:ind w:left="0"/>
        <w:jc w:val="both"/>
      </w:pPr>
      <w:r>
        <w:rPr>
          <w:rFonts w:ascii="Times New Roman"/>
          <w:b w:val="false"/>
          <w:i w:val="false"/>
          <w:color w:val="000000"/>
          <w:sz w:val="28"/>
        </w:rPr>
        <w:t>
      1. Ефрейтора АБЕНБАЕВА Ермека Токтаргалиевича, – ОФИЦЕРОМ-ВРАЧОМ (ВЕТЕРИНАРНО-САНИТАРНОЙ ЭКСПЕРТИЗЫ) ЛАБОРАТОРИИ (ВЕТЕРИНАРНАЯ ЛАБОРАТОРИЯ Г.НУР-СУЛТАН) ФИЛИАЛА 00 БАЗЫ МАТЕРИАЛЬНО-ТЕХНИЧЕСКОГО ОБЕСПЕЧЕНИЯ, ВУС-0000000</w:t>
      </w:r>
    </w:p>
    <w:bookmarkEnd w:id="15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29.03.1992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Казахский АТУ в 2015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ВС с 30.10.2015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0000от 15.09.2021 г.</w:t>
            </w:r>
          </w:p>
        </w:tc>
      </w:tr>
    </w:tbl>
    <w:bookmarkStart w:name="z2034" w:id="1532"/>
    <w:p>
      <w:pPr>
        <w:spacing w:after="0"/>
        <w:ind w:left="0"/>
        <w:jc w:val="both"/>
      </w:pPr>
      <w:r>
        <w:rPr>
          <w:rFonts w:ascii="Times New Roman"/>
          <w:b w:val="false"/>
          <w:i w:val="false"/>
          <w:color w:val="000000"/>
          <w:sz w:val="28"/>
        </w:rPr>
        <w:t>
      2. Младшего сержанта БЕСЕТАЕВА Арлана Токтаргалиұлы, – ОФИЦЕРОМ ВЕТЕРИНАРНОЙ ЛАБОРАТОРИИ 00 БАЗЫ МАТЕРИАЛЬНО-ТЕХНИЧЕСКОГО ОБЕСПЕЧЕНИЯ, ВУС-0000000</w:t>
      </w:r>
    </w:p>
    <w:bookmarkEnd w:id="15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29.08.1996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Казахский АТУ в 2015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ВС с 10.10.2015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0000от 15.09.2021 г.</w:t>
            </w:r>
          </w:p>
        </w:tc>
      </w:tr>
    </w:tbl>
    <w:bookmarkStart w:name="z2040" w:id="1533"/>
    <w:p>
      <w:pPr>
        <w:spacing w:after="0"/>
        <w:ind w:left="0"/>
        <w:jc w:val="left"/>
      </w:pPr>
      <w:r>
        <w:rPr>
          <w:rFonts w:ascii="Times New Roman"/>
          <w:b/>
          <w:i w:val="false"/>
          <w:color w:val="000000"/>
        </w:rPr>
        <w:t xml:space="preserve"> О лишении воинского звания</w:t>
      </w:r>
    </w:p>
    <w:bookmarkEnd w:id="1533"/>
    <w:bookmarkStart w:name="z2041" w:id="1534"/>
    <w:p>
      <w:pPr>
        <w:spacing w:after="0"/>
        <w:ind w:left="0"/>
        <w:jc w:val="both"/>
      </w:pPr>
      <w:r>
        <w:rPr>
          <w:rFonts w:ascii="Times New Roman"/>
          <w:b w:val="false"/>
          <w:i w:val="false"/>
          <w:color w:val="000000"/>
          <w:sz w:val="28"/>
        </w:rPr>
        <w:t xml:space="preserve">
      1. Старшего лейтенанта АСКАРОВА Руслана Сабитовича, состоящего в распоряжении командующего войсками регионального командования "Астана", бывшего командира штабной роты войсковой части 00000,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воинской службе и статусе военнослужащих" и на основании приговора суда </w:t>
      </w:r>
      <w:r>
        <w:rPr>
          <w:rFonts w:ascii="Times New Roman"/>
          <w:b/>
          <w:i w:val="false"/>
          <w:color w:val="000000"/>
          <w:sz w:val="28"/>
        </w:rPr>
        <w:t>ЛИШИТЬ</w:t>
      </w:r>
      <w:r>
        <w:rPr>
          <w:rFonts w:ascii="Times New Roman"/>
          <w:b w:val="false"/>
          <w:i w:val="false"/>
          <w:color w:val="000000"/>
          <w:sz w:val="28"/>
        </w:rPr>
        <w:t xml:space="preserve"> воинского звания "СТАРШИЙ ЛЕЙТЕНАНТ", </w:t>
      </w:r>
      <w:r>
        <w:rPr>
          <w:rFonts w:ascii="Times New Roman"/>
          <w:b/>
          <w:i w:val="false"/>
          <w:color w:val="000000"/>
          <w:sz w:val="28"/>
        </w:rPr>
        <w:t>ПЕРЕВЕСТИ</w:t>
      </w:r>
      <w:r>
        <w:rPr>
          <w:rFonts w:ascii="Times New Roman"/>
          <w:b w:val="false"/>
          <w:i w:val="false"/>
          <w:color w:val="000000"/>
          <w:sz w:val="28"/>
        </w:rPr>
        <w:t xml:space="preserve"> на воинский учет состава солдат с воинским званием "рядовой", на основании подпункта 13) пункта 1 </w:t>
      </w:r>
      <w:r>
        <w:rPr>
          <w:rFonts w:ascii="Times New Roman"/>
          <w:b w:val="false"/>
          <w:i w:val="false"/>
          <w:color w:val="000000"/>
          <w:sz w:val="28"/>
        </w:rPr>
        <w:t>статьи 26</w:t>
      </w:r>
      <w:r>
        <w:rPr>
          <w:rFonts w:ascii="Times New Roman"/>
          <w:b w:val="false"/>
          <w:i w:val="false"/>
          <w:color w:val="000000"/>
          <w:sz w:val="28"/>
        </w:rPr>
        <w:t xml:space="preserve"> этого же Закона </w:t>
      </w:r>
      <w:r>
        <w:rPr>
          <w:rFonts w:ascii="Times New Roman"/>
          <w:b/>
          <w:i w:val="false"/>
          <w:color w:val="000000"/>
          <w:sz w:val="28"/>
        </w:rPr>
        <w:t>УВОЛИТЬ</w:t>
      </w:r>
      <w:r>
        <w:rPr>
          <w:rFonts w:ascii="Times New Roman"/>
          <w:b w:val="false"/>
          <w:i w:val="false"/>
          <w:color w:val="000000"/>
          <w:sz w:val="28"/>
        </w:rPr>
        <w:t xml:space="preserve"> его с воинской службы в запас– по отрицательным мотивам, в связи с вступлением в законную силу обвинительного приговора суда за совершение преступления</w:t>
      </w:r>
    </w:p>
    <w:bookmarkEnd w:id="15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23.07.1993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ВИИРЭС в 2016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ВС с 30.07.2011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07.09.2021 г. осужден Военным судом Акмолинского гарнизона за совершение уголовных правонарушений по части 3 </w:t>
            </w:r>
            <w:r>
              <w:rPr>
                <w:rFonts w:ascii="Times New Roman"/>
                <w:b w:val="false"/>
                <w:i w:val="false"/>
                <w:color w:val="000000"/>
                <w:sz w:val="20"/>
              </w:rPr>
              <w:t>статьи 24</w:t>
            </w:r>
            <w:r>
              <w:rPr>
                <w:rFonts w:ascii="Times New Roman"/>
                <w:b w:val="false"/>
                <w:i w:val="false"/>
                <w:color w:val="000000"/>
                <w:sz w:val="20"/>
              </w:rPr>
              <w:t xml:space="preserve">, пункту 2 части 3 </w:t>
            </w:r>
            <w:r>
              <w:rPr>
                <w:rFonts w:ascii="Times New Roman"/>
                <w:b w:val="false"/>
                <w:i w:val="false"/>
                <w:color w:val="000000"/>
                <w:sz w:val="20"/>
              </w:rPr>
              <w:t>статьи 190</w:t>
            </w:r>
            <w:r>
              <w:rPr>
                <w:rFonts w:ascii="Times New Roman"/>
                <w:b w:val="false"/>
                <w:i w:val="false"/>
                <w:color w:val="000000"/>
                <w:sz w:val="20"/>
              </w:rPr>
              <w:t xml:space="preserve">, части 4 </w:t>
            </w:r>
            <w:r>
              <w:rPr>
                <w:rFonts w:ascii="Times New Roman"/>
                <w:b w:val="false"/>
                <w:i w:val="false"/>
                <w:color w:val="000000"/>
                <w:sz w:val="20"/>
              </w:rPr>
              <w:t>статьи 28</w:t>
            </w:r>
            <w:r>
              <w:rPr>
                <w:rFonts w:ascii="Times New Roman"/>
                <w:b w:val="false"/>
                <w:i w:val="false"/>
                <w:color w:val="000000"/>
                <w:sz w:val="20"/>
              </w:rPr>
              <w:t xml:space="preserve">, части 1 </w:t>
            </w:r>
            <w:r>
              <w:rPr>
                <w:rFonts w:ascii="Times New Roman"/>
                <w:b w:val="false"/>
                <w:i w:val="false"/>
                <w:color w:val="000000"/>
                <w:sz w:val="20"/>
              </w:rPr>
              <w:t>статьи 367</w:t>
            </w:r>
            <w:r>
              <w:rPr>
                <w:rFonts w:ascii="Times New Roman"/>
                <w:b w:val="false"/>
                <w:i w:val="false"/>
                <w:color w:val="000000"/>
                <w:sz w:val="20"/>
              </w:rPr>
              <w:t xml:space="preserve"> УК РК, назначено наказание в виде штрафа на сумму 00000 (прописью) тенге, приговор вступил в законную силу 23.09.2021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направлению на воинский учет в УДО города Шымкент;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0000от 18.08.2021 г.</w:t>
            </w:r>
          </w:p>
        </w:tc>
      </w:tr>
    </w:tbl>
    <w:bookmarkStart w:name="z2049" w:id="1535"/>
    <w:p>
      <w:pPr>
        <w:spacing w:after="0"/>
        <w:ind w:left="0"/>
        <w:jc w:val="left"/>
      </w:pPr>
      <w:r>
        <w:rPr>
          <w:rFonts w:ascii="Times New Roman"/>
          <w:b/>
          <w:i w:val="false"/>
          <w:color w:val="000000"/>
        </w:rPr>
        <w:t xml:space="preserve"> О снижении в воинском звании</w:t>
      </w:r>
    </w:p>
    <w:bookmarkEnd w:id="1535"/>
    <w:bookmarkStart w:name="z2050" w:id="1536"/>
    <w:p>
      <w:pPr>
        <w:spacing w:after="0"/>
        <w:ind w:left="0"/>
        <w:jc w:val="both"/>
      </w:pPr>
      <w:r>
        <w:rPr>
          <w:rFonts w:ascii="Times New Roman"/>
          <w:b w:val="false"/>
          <w:i w:val="false"/>
          <w:color w:val="000000"/>
          <w:sz w:val="28"/>
        </w:rPr>
        <w:t xml:space="preserve">
      1. Старшего лейтенанта АСКАРОВА Руслана Сабитовича, командира штабной роты войсковой части 00000,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СНИЗИТЬ</w:t>
      </w:r>
      <w:r>
        <w:rPr>
          <w:rFonts w:ascii="Times New Roman"/>
          <w:b w:val="false"/>
          <w:i w:val="false"/>
          <w:color w:val="000000"/>
          <w:sz w:val="28"/>
        </w:rPr>
        <w:t xml:space="preserve"> в воинском звании на одну ступень до "ЛЕЙТЕНАНТА"</w:t>
      </w:r>
    </w:p>
    <w:bookmarkEnd w:id="15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23.07.1993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ВИИРЭС в 2016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Ходатайство главнокомандующего Сухопутными войсками ВС РК на снижение в воинском звании на одну ступень при неоднократном совершении проступка, дискредитирующего Вооруженные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0000от 18.08.2021 г.</w:t>
            </w:r>
          </w:p>
        </w:tc>
      </w:tr>
    </w:tbl>
    <w:bookmarkStart w:name="z2056" w:id="1537"/>
    <w:p>
      <w:pPr>
        <w:spacing w:after="0"/>
        <w:ind w:left="0"/>
        <w:jc w:val="left"/>
      </w:pPr>
      <w:r>
        <w:rPr>
          <w:rFonts w:ascii="Times New Roman"/>
          <w:b/>
          <w:i w:val="false"/>
          <w:color w:val="000000"/>
        </w:rPr>
        <w:t xml:space="preserve"> О восстановлении в воинском звании</w:t>
      </w:r>
    </w:p>
    <w:bookmarkEnd w:id="1537"/>
    <w:bookmarkStart w:name="z2057" w:id="1538"/>
    <w:p>
      <w:pPr>
        <w:spacing w:after="0"/>
        <w:ind w:left="0"/>
        <w:jc w:val="both"/>
      </w:pPr>
      <w:r>
        <w:rPr>
          <w:rFonts w:ascii="Times New Roman"/>
          <w:b w:val="false"/>
          <w:i w:val="false"/>
          <w:color w:val="000000"/>
          <w:sz w:val="28"/>
        </w:rPr>
        <w:t xml:space="preserve">
      1. Лейтенанта АСКАРОВА Руслана Сабитовича, командира штабной роты войсковой части 00000, в соответствии с </w:t>
      </w:r>
      <w:r>
        <w:rPr>
          <w:rFonts w:ascii="Times New Roman"/>
          <w:b w:val="false"/>
          <w:i w:val="false"/>
          <w:color w:val="000000"/>
          <w:sz w:val="28"/>
        </w:rPr>
        <w:t>пунктом 106</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утвержденных Указом Президента Республики Казахстан от 25 мая 2006 года № 124 </w:t>
      </w:r>
      <w:r>
        <w:rPr>
          <w:rFonts w:ascii="Times New Roman"/>
          <w:b/>
          <w:i w:val="false"/>
          <w:color w:val="000000"/>
          <w:sz w:val="28"/>
        </w:rPr>
        <w:t>ВОССТАНОВИТЬ</w:t>
      </w:r>
      <w:r>
        <w:rPr>
          <w:rFonts w:ascii="Times New Roman"/>
          <w:b w:val="false"/>
          <w:i w:val="false"/>
          <w:color w:val="000000"/>
          <w:sz w:val="28"/>
        </w:rPr>
        <w:t xml:space="preserve"> в прежнем воинском звании "СТАРШИЙ ЛЕЙТЕНАНТ"</w:t>
      </w:r>
    </w:p>
    <w:bookmarkEnd w:id="15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23.07.1993 г.р., казах;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ВИИРЭС в 2016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Ходатайство главнокомандующего Сухопутными войсками ВС РК о восстановлении в прежнем воинском звании;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вх. 0000 от 18.08.2021 г.</w:t>
            </w:r>
          </w:p>
        </w:tc>
      </w:tr>
    </w:tbl>
    <w:bookmarkStart w:name="z2063" w:id="1539"/>
    <w:p>
      <w:pPr>
        <w:spacing w:after="0"/>
        <w:ind w:left="0"/>
        <w:jc w:val="left"/>
      </w:pPr>
      <w:r>
        <w:rPr>
          <w:rFonts w:ascii="Times New Roman"/>
          <w:b/>
          <w:i w:val="false"/>
          <w:color w:val="000000"/>
        </w:rPr>
        <w:t xml:space="preserve"> О присвоении воинского звания выпускникам военных кафедр</w:t>
      </w:r>
    </w:p>
    <w:bookmarkEnd w:id="1539"/>
    <w:bookmarkStart w:name="z2064" w:id="1540"/>
    <w:p>
      <w:pPr>
        <w:spacing w:after="0"/>
        <w:ind w:left="0"/>
        <w:jc w:val="both"/>
      </w:pPr>
      <w:r>
        <w:rPr>
          <w:rFonts w:ascii="Times New Roman"/>
          <w:b w:val="false"/>
          <w:i w:val="false"/>
          <w:color w:val="000000"/>
          <w:sz w:val="28"/>
        </w:rPr>
        <w:t xml:space="preserve">
      Нижепоименованным выпускникам, окончившим полный курс военной подготовки по программе офицеров запаса при АО "Финансовая академия" и сдавшим установленные экзамены,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 Закона Республики Казахстан "О воинской службе и статусе военнослужащих", подпунктом 3) </w:t>
      </w:r>
      <w:r>
        <w:rPr>
          <w:rFonts w:ascii="Times New Roman"/>
          <w:b w:val="false"/>
          <w:i w:val="false"/>
          <w:color w:val="000000"/>
          <w:sz w:val="28"/>
        </w:rPr>
        <w:t>пункта 89</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w:t>
      </w:r>
      <w:r>
        <w:rPr>
          <w:rFonts w:ascii="Times New Roman"/>
          <w:b/>
          <w:i w:val="false"/>
          <w:color w:val="000000"/>
          <w:sz w:val="28"/>
        </w:rPr>
        <w:t>ПРИСВОИТЬ</w:t>
      </w:r>
      <w:r>
        <w:rPr>
          <w:rFonts w:ascii="Times New Roman"/>
          <w:b w:val="false"/>
          <w:i w:val="false"/>
          <w:color w:val="000000"/>
          <w:sz w:val="28"/>
        </w:rPr>
        <w:t xml:space="preserve"> воинское звание "ЛЕЙТЕНАНТ ЗАПАСА":</w:t>
      </w:r>
    </w:p>
    <w:bookmarkEnd w:id="1540"/>
    <w:bookmarkStart w:name="z2065" w:id="1541"/>
    <w:p>
      <w:pPr>
        <w:spacing w:after="0"/>
        <w:ind w:left="0"/>
        <w:jc w:val="both"/>
      </w:pPr>
      <w:r>
        <w:rPr>
          <w:rFonts w:ascii="Times New Roman"/>
          <w:b w:val="false"/>
          <w:i w:val="false"/>
          <w:color w:val="000000"/>
          <w:sz w:val="28"/>
        </w:rPr>
        <w:t>
      1. АБДУБАИТОВУ Бағдату Серікбайұлы</w:t>
      </w:r>
    </w:p>
    <w:bookmarkEnd w:id="1541"/>
    <w:bookmarkStart w:name="z2066" w:id="1542"/>
    <w:p>
      <w:pPr>
        <w:spacing w:after="0"/>
        <w:ind w:left="0"/>
        <w:jc w:val="both"/>
      </w:pPr>
      <w:r>
        <w:rPr>
          <w:rFonts w:ascii="Times New Roman"/>
          <w:b w:val="false"/>
          <w:i w:val="false"/>
          <w:color w:val="000000"/>
          <w:sz w:val="28"/>
        </w:rPr>
        <w:t>
      А-000000</w:t>
      </w:r>
    </w:p>
    <w:bookmarkEnd w:id="1542"/>
    <w:bookmarkStart w:name="z2067" w:id="1543"/>
    <w:p>
      <w:pPr>
        <w:spacing w:after="0"/>
        <w:ind w:left="0"/>
        <w:jc w:val="both"/>
      </w:pPr>
      <w:r>
        <w:rPr>
          <w:rFonts w:ascii="Times New Roman"/>
          <w:b w:val="false"/>
          <w:i w:val="false"/>
          <w:color w:val="000000"/>
          <w:sz w:val="28"/>
        </w:rPr>
        <w:t>
      2. АБЕУКАНОВУ Алишеру Нурзатовичу</w:t>
      </w:r>
    </w:p>
    <w:bookmarkEnd w:id="1543"/>
    <w:bookmarkStart w:name="z2068" w:id="1544"/>
    <w:p>
      <w:pPr>
        <w:spacing w:after="0"/>
        <w:ind w:left="0"/>
        <w:jc w:val="both"/>
      </w:pPr>
      <w:r>
        <w:rPr>
          <w:rFonts w:ascii="Times New Roman"/>
          <w:b w:val="false"/>
          <w:i w:val="false"/>
          <w:color w:val="000000"/>
          <w:sz w:val="28"/>
        </w:rPr>
        <w:t>
      А-000000</w:t>
      </w:r>
    </w:p>
    <w:bookmarkEnd w:id="1544"/>
    <w:bookmarkStart w:name="z2069" w:id="1545"/>
    <w:p>
      <w:pPr>
        <w:spacing w:after="0"/>
        <w:ind w:left="0"/>
        <w:jc w:val="both"/>
      </w:pPr>
      <w:r>
        <w:rPr>
          <w:rFonts w:ascii="Times New Roman"/>
          <w:b w:val="false"/>
          <w:i w:val="false"/>
          <w:color w:val="000000"/>
          <w:sz w:val="28"/>
        </w:rPr>
        <w:t>
      3. АРЫСТАНБЕКУ Мағжану Нұрланұлы</w:t>
      </w:r>
    </w:p>
    <w:bookmarkEnd w:id="1545"/>
    <w:bookmarkStart w:name="z2070" w:id="1546"/>
    <w:p>
      <w:pPr>
        <w:spacing w:after="0"/>
        <w:ind w:left="0"/>
        <w:jc w:val="both"/>
      </w:pPr>
      <w:r>
        <w:rPr>
          <w:rFonts w:ascii="Times New Roman"/>
          <w:b w:val="false"/>
          <w:i w:val="false"/>
          <w:color w:val="000000"/>
          <w:sz w:val="28"/>
        </w:rPr>
        <w:t>
      А-000000</w:t>
      </w:r>
    </w:p>
    <w:bookmarkEnd w:id="15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