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a1cc" w14:textId="225a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22 августа 2016 года № 102-1473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22 июля 2019 года № 502-993. Зарегистрировано Департаментом юстиции города Нур-Султана 25 июля 2019 года № 1241. Утратило силу постановлением акимата города Нур-Султана от 26 октября 2020 года № 502-2499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декабря 2018 года № 535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за № 18064),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августа 2016 года № 102-1473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№ 1060, опубликовано 30 сентября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изложить в новой редакции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инвестициям и развитию предпринимательства города Нур-Султан"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502-993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Государственным учреждением "Управление по инвестициям и развитию предпринимательства города Нур-Султан"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Стандарт), утвержденного приказом Заместителя Премьер-Министра Республики Казахстан – Министра сельского хозяйства Республики Казахстан от 26 декабря 2018 года № 535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за № 18064).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.веб-портал "электронного правительства" www.egov.kz (далее – портал).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назначении/неназначении субсидий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на портал заявки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(далее – заявка) по форме согласно приложению к Стандарту.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на портале;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услугополучателем;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подтверждает принятие заявки путем еҰ подписания с использованием ЭЦП и направляет на рассмотрение руководителю услугодателя – 1 (один) рабочий день;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заявки ответственным исполнителем услугодателя и направление руководителю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заявку и принимает решение о назначении/неназначении субсидий – 1 (один) час;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принятие решения о назначении/неназначении субсидий;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случае принятия положительного решения руководителем услугодателя формирует в информационной системе субсидирования платежные поручения на выплату субсидий – 1 (один) рабочий день;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формирование в информационной системе субсидирования платежного поручения на выплату субсидий согласно плану финансирования;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бухгалтерского учета услугодателя направляет платежные поручения на выплату субсидий, загружаемые в информационную систему "Казначейство-Клиент", для перечисления субсидий на банковский счет услугополучателя – 1 (один) час;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направление платежного поручения на выплату субсидий в информационную систему "Казначейство-Клиент";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представляет услугополучателю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1 (один) рабочий день;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уведомление о перечислении субсидий либо мотивированный отказ в предоставлении государственной услуги.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бухгалтерского учета услугодателя.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на портале;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подтверждает принятие заявки путем еҰ подписания с использованием ЭЦП и направляет на рассмотрение руководителю услугодателя – 1 (один) рабочий день;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заявку и принимает решение о назначении/неназначении субсидий – 1 (один) час;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случае принятия положительного решения руководителем услугодателя формирует в информационной системе субсидирования платежные поручения на выплату субсидий – 1 (один) рабочий день;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бухгалтерского учета услугодателя направляет платежные поручения на выплату субсидий, загружаемые в информационную систему "Казначейство-Клиент", для перечисления субсидий на банковский счет услугополучателя – 1 (один) час;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представляет услугополучателю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1 (один) рабочий день.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 (далее – ЭГУ),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ЭГУ посредством ЭЦП услугополучателя;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 – 1 (один) рабочий день;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ЭЦП, – 2 (два) рабочих дня;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в истории получения государственных услуг "личного кабинета" услугополучателя.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 культур"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