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c1054" w14:textId="03c10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переименовании улиц в селе Карабулак</w:t>
      </w:r>
    </w:p>
    <w:p>
      <w:pPr>
        <w:spacing w:after="0"/>
        <w:ind w:left="0"/>
        <w:jc w:val="both"/>
      </w:pPr>
      <w:r>
        <w:rPr>
          <w:rFonts w:ascii="Times New Roman"/>
          <w:b w:val="false"/>
          <w:i w:val="false"/>
          <w:color w:val="000000"/>
          <w:sz w:val="28"/>
        </w:rPr>
        <w:t>Решение акима села Карабулак города Степногорска Акмолинской области от 1 марта 2019 года № 1. Зарегистрировано Департаментом юстиции Акмолинской области 6 марта 2019 года № 7096</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В тексте документа сохранена пунктуация и орфография оригинала.</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4)</w:t>
      </w:r>
      <w:r>
        <w:rPr>
          <w:rFonts w:ascii="Times New Roman"/>
          <w:b w:val="false"/>
          <w:i w:val="false"/>
          <w:color w:val="000000"/>
          <w:sz w:val="28"/>
        </w:rPr>
        <w:t xml:space="preserve"> статьи 14 Закона Республики Казахстан от 8 декабря 1993 года "Об административно-территориальном устройстве Республики Казахстан", </w:t>
      </w:r>
      <w:r>
        <w:rPr>
          <w:rFonts w:ascii="Times New Roman"/>
          <w:b w:val="false"/>
          <w:i w:val="false"/>
          <w:color w:val="000000"/>
          <w:sz w:val="28"/>
        </w:rPr>
        <w:t>пунктом 2</w:t>
      </w:r>
      <w:r>
        <w:rPr>
          <w:rFonts w:ascii="Times New Roman"/>
          <w:b w:val="false"/>
          <w:i w:val="false"/>
          <w:color w:val="000000"/>
          <w:sz w:val="28"/>
        </w:rPr>
        <w:t xml:space="preserve"> статьи 35 Закона Республики Казахстан от 23 января 2001 года "О местном государственном управлении и самоуправлении в Республике Казахстан", с учетом мнения населения и на основании заключения Акмолинской областной ономастической комиссии от 5 октября 2018 года, аким села Карабулак РЕШИЛ:</w:t>
      </w:r>
    </w:p>
    <w:bookmarkEnd w:id="0"/>
    <w:bookmarkStart w:name="z2" w:id="1"/>
    <w:p>
      <w:pPr>
        <w:spacing w:after="0"/>
        <w:ind w:left="0"/>
        <w:jc w:val="both"/>
      </w:pPr>
      <w:r>
        <w:rPr>
          <w:rFonts w:ascii="Times New Roman"/>
          <w:b w:val="false"/>
          <w:i w:val="false"/>
          <w:color w:val="000000"/>
          <w:sz w:val="28"/>
        </w:rPr>
        <w:t>
      1. Переименовать улицы в селе Карабулак:</w:t>
      </w:r>
    </w:p>
    <w:bookmarkEnd w:id="1"/>
    <w:p>
      <w:pPr>
        <w:spacing w:after="0"/>
        <w:ind w:left="0"/>
        <w:jc w:val="both"/>
      </w:pPr>
      <w:r>
        <w:rPr>
          <w:rFonts w:ascii="Times New Roman"/>
          <w:b w:val="false"/>
          <w:i w:val="false"/>
          <w:color w:val="000000"/>
          <w:sz w:val="28"/>
        </w:rPr>
        <w:t>
      улицу Ленин на улицу Сарыарка, улицу Советская на улицу Акан сери, улицу Октябрьская на улицу Бирлик, улицу Молодежная на улицу Жастар, улицу Целинная на улицу Жибек жолы, улицу Лесная на улицу Кулагер, улицу Степная на улицу Бейбитшилик, улицу Интернациональная на улицу Достык.</w:t>
      </w:r>
    </w:p>
    <w:bookmarkStart w:name="z3" w:id="2"/>
    <w:p>
      <w:pPr>
        <w:spacing w:after="0"/>
        <w:ind w:left="0"/>
        <w:jc w:val="both"/>
      </w:pPr>
      <w:r>
        <w:rPr>
          <w:rFonts w:ascii="Times New Roman"/>
          <w:b w:val="false"/>
          <w:i w:val="false"/>
          <w:color w:val="000000"/>
          <w:sz w:val="28"/>
        </w:rPr>
        <w:t>
      2. Контроль за исполнением настоящего решения оставляю за собой.</w:t>
      </w:r>
    </w:p>
    <w:bookmarkEnd w:id="2"/>
    <w:bookmarkStart w:name="z4" w:id="3"/>
    <w:p>
      <w:pPr>
        <w:spacing w:after="0"/>
        <w:ind w:left="0"/>
        <w:jc w:val="both"/>
      </w:pPr>
      <w:r>
        <w:rPr>
          <w:rFonts w:ascii="Times New Roman"/>
          <w:b w:val="false"/>
          <w:i w:val="false"/>
          <w:color w:val="000000"/>
          <w:sz w:val="28"/>
        </w:rPr>
        <w:t>
      3.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села Карабулак</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К.Айтимов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