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6247" w14:textId="f326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Атбасарского района от 14 декабря 2018 года № 11 "Об образовании избирательных участков в Атбасарском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Атбасарского района Акмолинской области от 19 сентября 2019 года № 11. Зарегистрировано Департаментом юстиции Акмолинской области 27 сентября 2019 года № 7401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 Атбасарского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Атбасарского района "Об образовании избирательных участков в Атбасарском районе" от 14 декабря 2018 года № 11 (зарегистрировано в Реестре государственной регистрации нормативных правовых актов № 6948, опубликовано 28 декабря 2018 года в газете "Халық ақпарат")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строку 29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Избирательный участок № 227.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Атбасарский район, город Атбасар, улица Женис, 61, здание коммунального государственного учреждения "Областная специальная коррекционная школа-интернат № 2 для детей с задержкой психического развития и интеллектуальными нарушениями, город Атбасар" управления образования Акмолинскй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Атбасар: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С.Разина 1; 1а; 2а; 2б; 3; 4; 5; 6; 7; 7а; 8; 9; 9а; 10; 11; 12; 13; 13а; 14; 14а; 15; 16; 16а; 16б; 17; 18; 19; 20; 21; 22; 22а; 23; 24; 24а; 25; 26;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Свердлова 1; 1а; 2; 2а; 3; 4; 5; 5а; 6; 7; 8; 8а; 10; 11; 12; 13; 13а; 14; 15; 16; 17; 18; 19; 20; 20а; 21; 22; 22а; 23; 24; 25; 26;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Щорса 1а; 2; 3; 5; 6; 7; 8; 9; 9а; 11; 12; 13; 13а; 14; 15; 16; 17; 18; 19; 19а; 20; 21; 22; 22а; 23; 24; 24а; 25; 25а; 26; 26а; 27; 27а; 28; 29; 29а; 30; 30а; 31; 32; 33; 34; 35; 37; 39; 41; 43; 43а; 45;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 1; 2; 3; 4; 5; 6; 7; 8; 9; 10; 11; 12; 13; 14; 15; 16; 17; 18; 18а; 19; 20; 20а; 21; 22; 23; 23а; 24; 24а; 25; 26; 26а; 27; 27а; 28; 29; 30; 31; 31а; 32; 33; 34; 35; 36; 37; 38; 39; 40; 41; 42; 43; 43а; 44; 45; 46; 47; 48; 49; 50;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Ивана Дьяченко 2; 3; 4; 5; 6; 7; 8; 9; 10; 11; 12; 13; 14; 14а; 15; 16; 17; 18; 19; 20; 21; 22; 23; 24; 25; 25а; 26; 27; 28; 29; 30; 31; 32; 33; 33а; 34; 35; 36; 37; 38; 39; 40; 41; 42; 43; 45; 47; 49; 50; 51; 53;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Жакыпбека Жангозина 1; 2; 2а; 3; 4; 5; 6; 7; 8; 9; 10; 11; 12; 13; 14; 15; 16; 17; 18; 19; 20; 21; 22; 23; 24; 25; 26; 26а; 27; 28; 29; 29а; 29б; 30; 31; 31а; 32; 33; 35; 36; 37; 38; 39; 42; 43; 44; 48; 50; 50а;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Н.Нурсеитова 1; 1а; 1б; 1в; 1г; 2; 3; 6; 7; 8; 9; 10; 11; 12; 13; 14; 15; 16; 17; 17/1; 17/2; 18; 19; 20; 21; 22; 23; 24; 25; 25а; 26; 26а; 27; 28; 28а; 29; 30; 31/1; 31а; 32; 33; 33/1; 34; 35; 36; 36а; 37; 38; 38а; 38/1; 40; 42; 44; 44/1; 46; 48; 48а; 49; 50; 51; 52; 52/2; 53; 55;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Ремзаводская 1; 1а; 1б; 1г; 2; 2а; 3; 4; 5; 6; 7; 7а; 8; 9; 10; 11; 12; 13; 14; 14/1; 15; 16; 16/2; 17; 18;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Армандастар 1; 2; 3; 4; 5; 6; 7; 8; 9; 10; 12.".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Е.Виншу.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