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59aa" w14:textId="4a45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2018 года № 6С-48-2 "О бюджетах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апреля 2019 года № 6С-51-5. Зарегистрировано Департаментом юстиции Акмолинской области 12 апреля 2019 года № 7133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на 2019-2021 годы" от 24 декабря 2018 года № 6С-48-2 (зарегистрировано в Реестре государственной регистрации нормативных правовых актов № 7043,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2019 – 2021 годы, согласно приложениям 1, 1-1 и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-7368,8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7368,8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объеме бюджета Астраханского сельского округа на 2019 год предусмотрены бюджетные субвенции, передаваемые из районного бюджета в бюджет сельского округа в сумме 8718 тысяч тенге и целевые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1466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Жалтырского сельского округа на 2019 – 2021 годы, согласно приложениям 2, 2-1 и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3419,0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объеме бюджета Жалтырского сельского округа на 2019 год предусмотрены бюджетные субвенции, передаваемые из районного бюджета в бюджет сельского округа в сумме 9472 тысяч тенге и целевые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1439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Первомайского сельского округа на 2019 – 2021 годы, согласно приложениям 3, 3-1 и 3-2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3277,1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объеме бюджета Первомайского сельского округа на 2019 год предусмотрены бюджетные субвенции, передаваемые из районного бюджета в бюджет сельского округа в сумме 7544 тысяч тенге и целевые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1207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