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59aa" w14:textId="4a45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2018 года № 6С-48-2 "О бюджетах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9 апреля 2019 года № 6С-51-5. Зарегистрировано Департаментом юстиции Акмолинской области 12 апреля 2019 года № 7133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бюджетах сельских округов на 2019-2021 годы" от 24 декабря 2018 года № 6С-48-2 (зарегистрировано в Реестре государственной регистрации нормативных правовых актов № 7043,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2019 – 2021 годы, согласно приложениям 1, 1-1 и 1-2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64653,8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-7368,8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7368,8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объеме бюджета Астраханского сельского округа на 2019 год предусмотрены бюджетные субвенции, передаваемые из районного бюджета в бюджет сельского округа в сумме 8718 тысяч тенге и целевые трансферты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в сумме 1466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Жалтырского сельского округа на 2019 – 2021 годы, согласно приложениям 2, 2-1 и 2-2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3419,0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объеме бюджета Жалтырского сельского округа на 2019 год предусмотрены бюджетные субвенции, передаваемые из районного бюджета в бюджет сельского округа в сумме 9472 тысяч тенге и целевые трансферты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в сумме 1439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Первомайского сельского округа на 2019 – 2021 годы, согласно приложениям 3, 3-1 и 3-2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3277,1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объеме бюджета Первомайского сельского округа на 2019 год предусмотрены бюджетные субвенции, передаваемые из районного бюджета в бюджет сельского округа в сумме 7544 тысяч тенге и целевые трансферты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в сумме 1207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-3277,1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