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9acf" w14:textId="f029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в Астраханском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4 мая 2019 года № 115. Зарегистрировано Департаментом юстиции Акмолинской области 6 мая 2019 года № 7172. Утратило силу постановлением акимата Астраханского района Акмолинской области от 11 декабря 2019 года № 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Астраханского района Акмолинской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№ 11148), акимат Астраханского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в Астраханском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"Об утверждении мест размещения нестационарных торговых объектов в Астраханском районе" от 4 декабря 2017 года № 302 (зарегистрировано в Реестре государственной регистрации нормативных правовых актов № 6225, опубликовано 22 декабря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Шахпутову Ж.К.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115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</w:t>
      </w:r>
      <w:r>
        <w:br/>
      </w:r>
      <w:r>
        <w:rPr>
          <w:rFonts w:ascii="Times New Roman"/>
          <w:b/>
          <w:i w:val="false"/>
          <w:color w:val="000000"/>
        </w:rPr>
        <w:t>объектов в Астраханском районе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1510"/>
        <w:gridCol w:w="9079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Астраханка 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Момышулы, возле кафе "Премьера";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Аблайхана, возле магазина "Соты";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напротив здания общественной бани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Таволжанка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Речная, территория за медицинским пунктом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Жанабирлик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территория за частным домом № 7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возле магазинов "Империя", ИП "Купавская В.Г.", "АлҰнушка", "Изюми"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Акбеит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центральная площадь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Молодежная, возле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крестьянского хозяйства "Шафранский С.В.";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Мира, напротив столовой товарищества с ограниченной ответственностью "Зеленое-1" 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Шиликты 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возле частного дома №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Бейбитшилик, территория возле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дома № 35 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Садовая, между частными домами № 23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25/1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Степная, между зданиями № 16 и № 18/1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Камышенка 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между частными домами № 32 и № 34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напротив здания сельского клуба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напротив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Колутон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Момышулы, центральная площадь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Ковыленка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Аманжола Шалтаева, площадь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Жапархана Асаинова, возле здания медицинского пункта 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Достык, территория возле 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№ 2/1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Колутон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Ильяса Есенберлина, центральная площадь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Абылайхана, центральная площадь, 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Жана-Турмыс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центральная площадь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Акимовка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Сарыколь, центральная площадь 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Оксановка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площадь перед сельской библиотекой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Целинная, возле частного дома № 30 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Уахита Курмангожина, центральная площадь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Юрия Гагарина, напротив офиса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крестьянского хозяйства "Баянды"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Орталык, территория напротив зданий №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№ 29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возле магазина "Жансая";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перед сельским домом культуры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Момышулы, возле частного дома № 49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Ягодное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возле частного дома № 33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Петровка 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Кажымукана Мунайтпасова, возле частных домов № 32 и № 33 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возле здания крестьянского хозяйства "Дюсекеева Е.А."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возле частного дома № 22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Новочеркасское 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возле частного дома №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напротив здания пекарни коммандитного товарищества "Федоренко и К"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Кабдрахмана Адильбаева, возле частного дома № 23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между частными домами № 11 и № 12/1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