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f0fd" w14:textId="605f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Буландынского районного маслихата от 25 декабря 2018 года № 6С-34/2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Буландынского района, подъемного пособия и социальной поддержки для приобретения или строительства жилья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18 июля 2019 года № 6С-43/2. Зарегистрировано Департаментом юстиции Акмолинской области 19 июля 2019 года № 7282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Буландынского района, подъемного пособия и социальной поддержки для приобретения или строительства жилья на 2019 год" от 25 декабря 2018 года № 6С-34/2 (зарегистрировано в Реестре государственной регистрации нормативных правовых актов № 6988, опубликовано 08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