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a4c0" w14:textId="23fa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акимата Жаксынского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25 июня 2019 года № а-3/134. Зарегистрировано Департаментом юстиции Акмолинской области 27 июня 2019 года № 7255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Жаксынского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Жаксынского района "Об утверждении коэффициентов зонирования, учитывающих месторасположение объекта налогообложения в населенных пунктах Жаксынского района" от 31 мая 2018 года № а-4/172 (зарегистрировано в Реестре государственной регистрации нормативных правовых актов № 6675, опубликовано 26 июня 2018 года в Эталонном контрольном банке нормативных правовых актов Республики Казахстан в электронном виде);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Жаксынского района "О внесении изменения в постановление акимата Жаксынского района от 31 мая 2018 года № а-4/172 "Об утверждении коэффициентов зонирования, учитывающих месторасположение объекта налогообложения в населенных пунктах Жаксынского района" от 23 января 2019 года № а-0/12 (зарегистрировано в Реестре государственной регистрации нормативных правовых актов № 7056, опубликовано 31 января 2019 года в Эталонном контрольном банке нормативных правовых актов Республики Казахстан в электронном виде).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