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d4cd" w14:textId="f5ad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11 января 2019 года № 26/3. Зарегистрировано Департаментом юстиции Акмолинской области 16 января 2019 года № 7052.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2019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Сандыктауского районного маслихата Акмолинской области от 27.08.2019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Д.Ильдебаев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января 2019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