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9970" w14:textId="cce9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2018 года № 25/5 "О бюджете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декабря 2019 года № 37/2. Зарегистрировано Департаментом юстиции Акмолинской области 23 декабря 2019 года № 7582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2019-2021 годы" от 25 декабря 2018 года № 25/5 (зарегистрировано в Реестре государственной регистрации нормативных правовых актов № 7037,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3 383,4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47 007,0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88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- 3 383,4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Балкашино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Балкашинского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