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b4e0" w14:textId="1ebb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 от 14 августа 2017 года № 194 "Обутверждении Правил регулирования миграционных процессов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 марта 2019 года № 386. Зарегистрировано Департаментом юстиции Актюбинской области 5 марта 2019 года № 5978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2-6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августа 2017 года № 194 "Об утверждении Правил регулирования миграционных процессов в Актюбинской области" (зарегистрированное в реестре государственной регистрации нормативных правовых актов № 5632, опубликованное 28 августа 2017 года в эталонном контрольном банке нормативных правовых актов в электронном виде) следующее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регулирования миграционных процессов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