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7332" w14:textId="a667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11 сентября 2017 года № 314 "Об определении видов и порядка поощрений, а также размера денежного вознаграждения граждан, участвующих в обеспечении общественного порядка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13 мая 2019 года № 184. Зарегистрировано Департаментом юстиции Актюбинской области 15 мая 2019 года № 6142.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постановления акимата Актюбинской области от 26.09.2019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сентября 2017 года № 314 "Об определении видов порядка поощрений, а также размера денежного вознаграждения граждан, участвующих в обеспечении общественного порядка в Актюбинской области" (зарегистрированное в Реестре государственной регистрации нормативных правовых актов № 5659, опубликованное 29 сентября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законодательстве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2017 года № 314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Актюбинской области 1. Виды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порядка, способствовавших предупреждению и пресечению преступлений, рассматривается комиссией, созданной акиматом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денежным вознаграждением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начальником Департамента полиции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комиссией, для выплаты поощрения - приказ начальника Департамента полиции Актюбинской области согласно решению, принятому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денежного вознаграждения устанавливается комиссией и не превышает, как правило, 10-кратного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производится за счет средств областного бюджета Департаментом полиции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в составе расходов Департамента полиции Актюбинской области отдельной программой.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