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a7b" w14:textId="336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5 февраля 2018 года № 57 "Об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июня 2019 года № 242. Зарегистрировано Департаментом юстиции Актюбинской области 25 июня 2019 года № 6263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февраля 2018 года № 57 "Об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5893, опубликованное 6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