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fe65" w14:textId="efaf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21 декабря 2017 года № 272 "Об утверждении Правил управления бесхозяйными отходами, признанными решением суда поступившими в коммунальную собственность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ноября 2019 года № 487. Зарегистрировано Департаментом юстиции Актюбинской области 27 ноября 2019 года № 6493.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272 "Об утверждении Правил управления бесхозяйными отходами, признанными решением суда поступившими в коммунальную собственность по городу Актобе" (зарегистрированное в Реестре государственной регистрации нормативных правовых актов за № 5831, опубликованное 22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городу Актобе,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"О некоторых вопросах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Актобе,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