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fe65" w14:textId="efaf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Актобе от 21 декабря 2017 года № 272 "Об утверждении Правил управления бесхозяйными отходами, признанными решением суда поступившими в коммунальную собственность по городу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22 ноября 2019 года № 487. Зарегистрировано Департаментом юстиции Актюбинской области 27 ноября 2019 года № 6493. Утратило силу решением маслихата города Актобе Актюбинской области от 15 декабря 2021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15.12.2021 № 116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21 декабря 2017 года № 272 "Об утверждении Правил управления бесхозяйными отходами, признанными решением суда поступившими в коммунальную собственность по городу Актобе" (зарегистрированное в Реестре государственной регистрации нормативных правовых актов за № 5831, опубликованное 22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по городу Актобе, утвержденных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"О некоторых вопросах учета, хранения, оценки и дальнейшего использования имущества, обращенного (поступившего) в собственность государства по отдельным основаниям".".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маслихата города Актобе,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