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5155" w14:textId="b785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 марта 2018 года № 194 "О повышении базовых ставок земельного налога и ставок единого земельного налога на не используемые земли сельскохозяйственного назначения в Айтекебийском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декабря 2019 года № 340. Зарегистрировано Департаментом юстиции Актюбинской области 18 декабря 2019 года № 6556. Утратило силу решением Айтекебийского районного маслихата Актюбинской области от 29 марта 2022 года №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29.03.2022 № 170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 марта 2018 года № 194 "О повышении базовых ставок земельного налога и ставок единого земельного налога на не используемые земли сельскохозяйственного назначения в Айтекебийском районе" (зарегистрированное в Реестре государственной регистрации нормативных правовых актов № 3-2-143, опубликованное 30 марта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повышении базовых ставок земельного налога на не используемые земли сельскохозяйственного назначения в Айтекебийском районе";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пунктом 3 статьи 704"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Повысить в Айтекебийском районе базовые ставки земельного налога на земли сельскохозяйственного назначения, не используемые в соответствии с земельным законодательством Республики Казахстан, в десять раз.".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Айтекебийского района,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