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e629" w14:textId="6ece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сентября 2019 года № 296. Зарегистрировано Департаментом юстиции Актюбинской области 20 сентября 2019 года № 6384. Утратило силу - решением Алгинского районного маслихата Актюбинской области от 14 апреля 2021 года № 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 (зарегистрированное в реестре государственной регистрации нормативных правовых актов № 5719, опубликованное 11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Алгинский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Алгинскому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