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f404" w14:textId="95ef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16 января 2015 года № 10 "Об установлении размера арендной платы в арендных домах государственного жилищного фонда Байганинского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8 апреля 2019 года № 76. Зарегистрировано Департаментом юстиции Актюбинской области 12 апреля 2019 года № 6093. Утратило силу постановлением акимата Байганинского района Актюбинской области от 10 марта 2021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10.03.2021 № 95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зарегистрированного в Реестре государственной регистрации нормативных правовых актов за № 7232,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16 января 2015 года № 10 "Об установлении размера арендной платы в арендных домах государственного жилищного фонда Байганинского района" (зарегистрированное в Реестре государственной регистрации нормативных правовых актов за № 4192, опубликованное 17 февраля 2015 года в информационно-правовой системе нормативных правовых актов Республики Казахстан "Әділет") следующее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Байганинского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Боранбай.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" 8 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1, 2, 3, 4 к постановлению акимата Байганинского района от 16 января 2015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арендной платы, установленной за пользование жилищем в арендных домах государственного жилищного фонда Байганинского района Двух этажный, восьмиквартирный жилой дом (расположенный по адресу: село Карауылкелды, улица Аэропорт, дом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70 685 994,96тенге;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113 643,08тенге;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–622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0:12:622=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А=113 643,08:100:12+0=94,70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–94,70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8 291 232, 22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117 606, 13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А=117 606, 13:100:12+0= 98,01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–98,01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7 742 402,66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109 821,31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А=109 821,31:100:12+0= 91,52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–91,52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курылыс-2, дом № 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8 469 101, 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120 129, 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А=120 129, 10:100:12+0= 100, 11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–100,11тенге.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69, № 71, улица Жана курылыс-2, дом № 72, № 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8 179 948,54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116 027,64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А=116 027,64:100:12+0= 96,69тенге.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–96,69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8 441 372,16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119 735, 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А=119 735,78:100:12+0= 99,78тенге.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–99,78тенге.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8 450 860,66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119 870,36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А=119 870,36:100:12+0= 99,89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–99,89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Двухквартирный жилой дом (расположенный по адресу: село Карауылкелды, улица Жана курылыс-3, дом № 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арендной платы, взимаемой за проживание в государственных домах, применяются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стоимость 1 квартиры жилого дома, построенного в 2018 году – 9 187 232,22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квадратного метра жилья, построенного в 2018 году – 130 315,35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 общая площадь жилья, построенного в 2018 году –70,5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расчетный срок службы зданий построенного в 2018 году – 100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 годовая сумма затрат на 1 квадратный метр жилья на эксплуатацию, капитальный и текущий ремонт жилого дома, построенного в 2018 году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 сумма платежей, необходимая на содержание жилого дома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 размер арендной платы за пользование жилищем (в тенге за 1 квадратный метр на 1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арендных домов построенных в 2018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А=130 315,35:100:12+0= 108,60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квадратный метр на 1 месяц –108,60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