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09cb" w14:textId="8a80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24 декабря 2018 года № 192 "Об утверждении бюджета Байганинского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мая 2019 года № 232. Зарегистрировано Департаментом юстиции Актюбинской области 16 мая 2019 года № 6148.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24 декабря 2018 года № 192 "Об утверждении бюджета Байганинского района на 2019-2021 годы" (зарегистрированное в реестре государственной регистрации нормативных правовых актов за № 3-4-195,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- 6 008580,0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- 4 086 340,0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- 1 912 334,0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"5 230 876,7" заменить цифрами "6 128 664,7".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периодических печатных изданиях.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14 мая 2019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Байганинский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6 128 664,7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14 мая 2019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Байганинского районного маслихата от 24 декабря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