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00ba" w14:textId="f210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204 "Об утверждении бюджета Карауылкелдинского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мая 2019 года № 239. Зарегистрировано Департаментом юстиции Актюбинской области 29 мая 2019 года № 6209.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204 "Об утверждении бюджета Карауылкелдинского сельского округа на 2019-2021 годы" (зарегистрированное в реестре государственной регистрации нормативных правовых актов № 3-4-197,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"238 291" заменить цифрами "257 980,8";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"207 959" заменить цифрами "227 648,8";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"238 291" заменить цифрами "257 980,8".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27 мая 2019 года №239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Байганинского районного маслихата от 29 декабря 2018 года № 204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