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7c0b" w14:textId="d0a7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января 2015 года № 10 "Об установлении размера арендной платы в арендных домах государственного жилищного фонда Байганинского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20 июня 2019 года № 150. Зарегистрировано Департаментом юстиции Актюбинской области 16 июля 2019 года № 6278. Утратило силу постановлением акимата Байганинского района Актюбинской области от 10 марта 2021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10.03.2021 № 95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зарегистрированного в Реестре государственной регистрации нормативных правовых актов за № 7232,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16 января 2015 года № 10 "Об установлении размера арендной платы в арендных домах государственного жилищного фонда Байганинского района" (зарегистрированное в Реестре государственной регистрации нормативных правовых актов за № 4192, опубликованное 17 февраля 2015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"приложения 1, 2, 3, 4" заменить словами "приложение 1, 2, 3, 4,5";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"приложения 1, 2, 3, 4" заменить словами "Приложение 5".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Жанабай.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