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80c5" w14:textId="d6a8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Байганинскому району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15 октября 2019 года № 288. Зарегистрировано Департаментом юстиции Актюбинской области 17 октября 2019 года № 6414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Байганинскому району на основании геоботанического обследования пастбищ,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опубликование в периодическом печатном издании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Боранбай.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Байганинского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"15" октября 2019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Байганинскому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