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5c7c" w14:textId="5115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 апреля 2019 года № 63. Зарегистрировано Департаментом юстиции Актюбинской области 2 апреля 2019 года № 6033. Утратило силу постановлением акимата Каргалинского района Актюбинской области от 20 января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Каргалинского района Актюбинской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за № 14010, акимат Каргалинского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Каргалинскому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от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от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от списочной численности работников.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Тулегенова.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