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917b" w14:textId="0919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2018 года № 195 "Об утверждении Кобдинского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13 мая 2019 года № 228. Зарегистрировано Департаментом юстиции Актюбинской области 17 мая 2019 года № 6159.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195 "Об утверждении Кобдинского районного бюджета на 2019-2021 годы" (зарегистрированное в реестре государственной регистрации нормативных правовых актов № 3-7-188,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Кобдинский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5 991 949,0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- 383 351,0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- 12 264,0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5 585 034,0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6 060 785,0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- 89 171,0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- 106 050,0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16 879,0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- 158 007,0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158 007,0 тысяча тенге";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абзац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444 442,0 тысячи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"18 275,0" заменить цифрами "158 805,0";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девятом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"37 044,0" заменить цифрами "59 516,0";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10, 11, 12, 13, 14 и 15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оплаты труда учителей и педагогов-психологов организаций начального, основного и общего среднего образования – 338 449,0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жилья коммунального жилищного фонда для малообеспеченных многодетных семей – 9 050,0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административных государственных служащих – 29 348,0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реализацию приоритетных проектов транспортной инфраструктуры – 600 000,0 тысяч тенге";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районном бюджете на 2019 год поступление целевого трансферта на развитие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485 116,0 тысяч тенге.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"77 852,0" заменить цифрами "134 303,0";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объектов образования – 20 000,0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проектирование, развитие и (или) обустройство инженерно-коммуникационной инфраструктуры – 67 012,0 тысячи тенге";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пятнадцатом абзаце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"85 063,0" заменить цифрами "135 063,0".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13 мая 2019 года 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24 декабря 2018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