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1ce" w14:textId="e2f0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23 декабря 2019 года № 289. Зарегистрировано Департаментом юстиции Актюбинской области 24 декабря 2019 года № 6592. Утратило силу постановлением акимата Кобдинского района Актюбинской области от 4 декабря 2020 года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04.12.2020 № 359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образования, социального обеспечения, культуры и спорта, являющихся гражданскими служащими и работающих в сельской местности по Кобдинскому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района,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23 декабря 2019 года № 289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социального обеспечения, культуры и спорта являющихся гражданскими служащими и работающих в сельской местности по Кобдинскому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Кобдинского района Актюбинской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1273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образования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 районного значения: дошкольной организаций образования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 (кроме заместителя руководителя по АХЧ)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 организаций дошкольного, начального, основного среднего, общего среднего образования, учитель-дефектолог, учитель-логопед, преподаватель-организатор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физкультуре, педагог дополнительного образования, педагог-организатор,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образования), педагог-психолог организаций образования, реализующих общеобразовательные учебные программы общего среднего образования, социальный педагог, воспитатель, (в организациях образования)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(основных служб), музыкальный руководитель (основных служб)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(основных служб), хореограф (основных служб), культорганизатор, вожатый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библиотекарь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(основных служб)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квалификация без категории: медицинская (ий) сестра (брат), диетическая сестра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программному обеспечению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занятости населения района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и ГКП без категории: специалист по социальной работе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центра занятости населения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структурного подразделения центра (службы) занятости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по административно-хозяйственным вопросам в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(руководитель) труппой, библиотекой ГУ и ГКП районного значения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экономист, инспектор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Аккомпаниатор, концертмейстер, артист всех наименований, ассистент режиссера, балетмейстер, библиограф, методист всех наименований (основных служб), музыкальный руководитель, музыкальный оформитель, хореограф, культорганизатор (основных служб), художник, продюсер, режиссер, режиссер-постановщик, репетитор по вокалу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ГУ и ГКП: аранжировщик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Библиотекарь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спорта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по административно-хозяйственным вопросам в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медицинская(ий) сестра/брат (специализированная(ый))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категории: методист, тренер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тренер, инструктор-спортсмен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тренер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тренер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инженер, менеджер по государственным закупкам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делопроизводитель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АХЧ – административно-хозяйственная часть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