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5785" w14:textId="cad5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Мартукскому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19 ноября 2019 года № 348. Зарегистрировано Департаментом юстиции Актюбинской области 21 ноября 2019 года № 6481.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экономики и бюжетного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Мартукского района И. Еспаганбетова.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Мартукскому району"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Ешимов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