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0b65" w14:textId="5d10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4 января 2019 года № 224 "Об утверждении бюджета Жайсанского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12 декабря 2019 года № 333. Зарегистрировано Департаментом юстиции Актюбинской области 19 декабря 2019 года № 6567.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4 января 2019 года № 224 "Об утверждении бюджета Жайсанского сельского округа на 2019-2021 годы" (зарегистрированное в Реестре государственной регистрации нормативных правовых актов № 3-8-212,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"101 058" заменить цифрами "69 115";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"97 822" заменить цифрами "65 879";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"101 920,9" заменить цифрами "69 977,9".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Мартукский районный маслихат от 12 декабря 2019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4 января 2019 года № 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