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bc8a" w14:textId="9a0b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24 декабря 2018 года № 261 "Об утверждении Мугалжарского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марта 2019 года № 288. Зарегистрировано Департаментом юстиции Актюбинской области 18 марта 2019 года № 6003.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2018 года № 261 "Об утверждении Мугалжарского районного бюджета на 2019-2021 годы" (зарегистрированное в реестре государственной регистрации нормативных правовых актов за № 3-9-227,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"12 263 119,0" заменить цифрами "12 821 168,0";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"8 809 876,0" заменить цифрами "9 259 876,0";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"2 885 783,0" заменить цифрами "2 993 832,0";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"12 263 119,0" заменить цифрами "12 855 983,0";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"138 743,0" заменить цифрами "103 928,0";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"138 743,0" заменить цифрами "-103 928,0";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"305 729,0" заменить цифрами "302 229,0";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"300 761,0" заменить цифрами "304 254,0";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"6 519,0" заменить цифрами "13 038,0";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19), 20), 21)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создание центра знаний - 3 000,0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оказание социальной помощи при наступлении трудной жизненной ситуации - 4 200,0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приобретение кабинетов новой модификации для общеобразовательных школ - 10 740,0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оснащение кабинетов начальной военной подготовки общеобразовательных школ - 3 200,0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металлоискателей для общеобразовательных школ- 397,0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строительство трех (3) восьми квартирных арендно-коммунальных жилых домов в микрорайоне Самал города Кандыагаш (на инженерные сети) - 20 000,0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трех восьми квартирных арендно-коммунальных жилых домов в микрорайоне Самал города Кандыагаш - 30 000,0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реконструкцию общежития под 90 квартирный жилой дом по улице Есет батыра, 13 города Кандыагаш - 30 000,0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"191 060,0" заменить цифрами "35 000,0".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