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bc8a" w14:textId="9a0b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24 декабря 2018 года № 261 "Об утверждении Мугалжарского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марта 2019 года № 288. Зарегистрировано Департаментом юстиции Актюбинской области 18 марта 2019 года № 6003.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2018 года № 261 "Об утверждении Мугалжарского районного бюджета на 2019-2021 годы" (зарегистрированное в реестре государственной регистрации нормативных правовых актов за № 3-9-227,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"12 263 119,0" заменить цифрами "12 821 168,0";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"8 809 876,0" заменить цифрами "9 259 876,0";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"2 885 783,0" заменить цифрами "2 993 832,0";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"12 263 119,0" заменить цифрами "12 855 983,0";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"138 743,0" заменить цифрами "103 928,0";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 цифры "138 743,0" заменить цифрами "-103 928,0";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"305 729,0" заменить цифрами "302 229,0";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"300 761,0" заменить цифрами "304 254,0";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"6 519,0" заменить цифрами "13 038,0";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17), 18), 19), 20), 21)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на создание центра знаний - 3 000,0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оказание социальной помощи при наступлении трудной жизненной ситуации - 4 200,0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приобретение кабинетов новой модификации для общеобразовательных школ - 10 740,0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оснащение кабинетов начальной военной подготовки общеобразовательных школ - 3 200,0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металлоискателей для общеобразовательных школ- 397,0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9), 10)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строительство трех (3) восьми квартирных арендно-коммунальных жилых домов в микрорайоне Самал города Кандыагаш (на инженерные сети) - 20 000,0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трех восьми квартирных арендно-коммунальных жилых домов в микрорайоне Самал города Кандыагаш - 30 000,0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реконструкцию общежития под 90 квартирный жилой дом по улице Есет батыра, 13 города Кандыагаш - 30 000,0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"191 060,0" заменить цифрами "35 000,0".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