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33b8" w14:textId="c383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Мугалжарского районного маслихата от 4 января 2019 года № 273 "Об утверждении бюджета города Жем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21 мая 2019 года № 320. Зарегистрировано Департаментом юстиции Актюбинской области 27 мая 2019 года № 6195.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4 января 2019 года № 273 "Об утверждении бюджета города Жем на 2019-2021 годы" (зарегистрированное в реестре государственной регистрации нормативных правовых актов за № 3-9-232, опубликованное 25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"70 348,0" заменить цифрами "69 543,0";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"67 820,0" заменить цифрами "67015,0";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"71 341,8" заменить цифрами "70 536,8";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"2 400,0" заменить цифрами "4 147,0";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"7 250,0" заменить цифрами "5 582,0";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5-3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"5-3. На повышение заработной платы отдельных категорий административных государственных служащих – 630,0 тысяч тенге.".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полномочия секретаря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2019 года № 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70 536,8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Испульзуемые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