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5d0" w14:textId="9bb6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20 декабря 2017 года № 482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9 октября 2019 года № 398. Зарегистрировано Департаментом юстиции Актюбинской области 10 октября 2019 года № 6409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20 декабря 2017 года № 482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5772,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безнадзорных животных поступивших в коммунальную собственность, утвержденных указанным постановлением,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финансов"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