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04ea" w14:textId="4f70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2018 года № 239 "Об утверждении бюджета Уилского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18 марта 2019 года № 275. Зарегистрировано Департаментом юстиции Актюбинской области 20 марта 2019 года № 6017.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239 "Об утверждении Уилского районного бюджета на 2019-2021 годы" (зарегистрированное в реестре государственной регистрации нормативных правовых актов № 3-11-155, опубликованное 4 января 2019 году в эталонном контрольном банке нормативных правовых актов Республики Казахстан в электронном виде")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"4 129 983" заменить цифрами "4 226 665";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"3 808 879" заменить цифрами "3 905 561";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"4 129 983" заменить цифрами "4 237 696";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"-50 157" заменить цифрами "-61 188";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"50 157" заменить цифрами "61 188";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"138 401" заменить цифрами "195 088";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десятом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"29 032" заменить цифрами "32 888";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"7 855" заменить цифрами "20 456";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"6 519" заменить цифрами "13 038";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"3 300 тысяч тенге – на оснащение кабинетов начальной военной подготовки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4 200 тысяч тенге – на оказание социальной помощи при наступлении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3 000 тысяч тенге – на создание центра распространения знаний.".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18 марта 2019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к решению районного маслихата от 24 декабря 2018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4226665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3905561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3905561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3905561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4236812,2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446907,2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